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3A91" w14:textId="7D12682A" w:rsidR="00B35072" w:rsidRPr="00745162" w:rsidRDefault="00745162">
      <w:pPr>
        <w:rPr>
          <w:sz w:val="36"/>
          <w:szCs w:val="36"/>
        </w:rPr>
      </w:pPr>
      <w:r w:rsidRPr="00745162">
        <w:rPr>
          <w:sz w:val="36"/>
          <w:szCs w:val="36"/>
        </w:rPr>
        <w:t>CANDIDATOS INDEFERIDOS:</w:t>
      </w:r>
    </w:p>
    <w:p w14:paraId="46331303" w14:textId="3DAE576E" w:rsidR="00745162" w:rsidRPr="00745162" w:rsidRDefault="00745162" w:rsidP="00745162">
      <w:pPr>
        <w:spacing w:after="0"/>
        <w:rPr>
          <w:sz w:val="36"/>
          <w:szCs w:val="36"/>
        </w:rPr>
      </w:pPr>
      <w:r w:rsidRPr="00745162">
        <w:rPr>
          <w:sz w:val="36"/>
          <w:szCs w:val="36"/>
        </w:rPr>
        <w:t>RG. 28.730.851-0</w:t>
      </w:r>
    </w:p>
    <w:p w14:paraId="645CF2E5" w14:textId="6E9AFB2B" w:rsidR="00745162" w:rsidRPr="00745162" w:rsidRDefault="00745162" w:rsidP="00745162">
      <w:pPr>
        <w:spacing w:after="0"/>
        <w:rPr>
          <w:sz w:val="36"/>
          <w:szCs w:val="36"/>
        </w:rPr>
      </w:pPr>
      <w:r w:rsidRPr="00745162">
        <w:rPr>
          <w:sz w:val="36"/>
          <w:szCs w:val="36"/>
        </w:rPr>
        <w:t>RG. 33.387.059-1</w:t>
      </w:r>
    </w:p>
    <w:p w14:paraId="4AA29A9B" w14:textId="1919A652" w:rsidR="00745162" w:rsidRPr="00745162" w:rsidRDefault="00745162" w:rsidP="00745162">
      <w:pPr>
        <w:spacing w:after="0"/>
        <w:rPr>
          <w:sz w:val="36"/>
          <w:szCs w:val="36"/>
        </w:rPr>
      </w:pPr>
      <w:r w:rsidRPr="00745162">
        <w:rPr>
          <w:sz w:val="36"/>
          <w:szCs w:val="36"/>
        </w:rPr>
        <w:t>RG. 29.007.450-2</w:t>
      </w:r>
    </w:p>
    <w:p w14:paraId="080E4E0B" w14:textId="68260144" w:rsidR="00745162" w:rsidRPr="00745162" w:rsidRDefault="00745162" w:rsidP="00745162">
      <w:pPr>
        <w:spacing w:after="0"/>
        <w:rPr>
          <w:sz w:val="36"/>
          <w:szCs w:val="36"/>
        </w:rPr>
      </w:pPr>
      <w:r w:rsidRPr="00745162">
        <w:rPr>
          <w:sz w:val="36"/>
          <w:szCs w:val="36"/>
        </w:rPr>
        <w:t>RG. 18.187.051-4</w:t>
      </w:r>
    </w:p>
    <w:sectPr w:rsidR="00745162" w:rsidRPr="00745162" w:rsidSect="002514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62"/>
    <w:rsid w:val="00251456"/>
    <w:rsid w:val="006453FA"/>
    <w:rsid w:val="00745162"/>
    <w:rsid w:val="00B35072"/>
    <w:rsid w:val="00E336F6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BA"/>
  <w15:chartTrackingRefBased/>
  <w15:docId w15:val="{A154FC33-8BAE-4523-B8FB-0C498A8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Cavalcanti Jakelaitis</dc:creator>
  <cp:keywords/>
  <dc:description/>
  <cp:lastModifiedBy>Mario Cavalcanti Jakelaitis</cp:lastModifiedBy>
  <cp:revision>1</cp:revision>
  <dcterms:created xsi:type="dcterms:W3CDTF">2022-06-23T19:16:00Z</dcterms:created>
  <dcterms:modified xsi:type="dcterms:W3CDTF">2022-06-23T19:20:00Z</dcterms:modified>
</cp:coreProperties>
</file>