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2A1" w14:textId="6B3A2BE8" w:rsidR="00C6589E" w:rsidRPr="00CC005F" w:rsidRDefault="002B33A0" w:rsidP="4EEB9944">
      <w:pPr>
        <w:spacing w:after="0" w:line="240" w:lineRule="auto"/>
        <w:textAlignment w:val="baseline"/>
        <w:rPr>
          <w:rFonts w:eastAsia="Times New Roman" w:cs="Calibri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5º</w:t>
      </w:r>
      <w:r w:rsidR="4EEB9944" w:rsidRPr="6148E872">
        <w:rPr>
          <w:rFonts w:eastAsia="Times New Roman" w:cs="Calibri"/>
          <w:b/>
          <w:bCs/>
          <w:lang w:eastAsia="pt-BR"/>
        </w:rPr>
        <w:t xml:space="preserve"> Credenciamento de Cadastro Reserva e preenchimento de 01 Vaga para disciplina de história no Centro Estadual de Educaçã</w:t>
      </w:r>
      <w:r w:rsidR="00B73D70" w:rsidRPr="6148E872">
        <w:rPr>
          <w:rFonts w:eastAsia="Times New Roman" w:cs="Calibri"/>
          <w:b/>
          <w:bCs/>
          <w:lang w:eastAsia="pt-BR"/>
        </w:rPr>
        <w:t>o de Jovens e Adultos/CEEJA 2022</w:t>
      </w:r>
    </w:p>
    <w:p w14:paraId="0955268A" w14:textId="77777777"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14:paraId="22B42CC3" w14:textId="0443F292" w:rsidR="004C1EC8" w:rsidRDefault="00704D56" w:rsidP="004C4066">
      <w:pPr>
        <w:tabs>
          <w:tab w:val="left" w:pos="7088"/>
        </w:tabs>
        <w:spacing w:after="0"/>
        <w:jc w:val="both"/>
      </w:pPr>
      <w:r>
        <w:t>O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</w:t>
      </w:r>
      <w:r w:rsidR="00AC0FD0">
        <w:t>a, nos termos da Resolução SE 72</w:t>
      </w:r>
      <w:r w:rsidR="00C6589E" w:rsidRPr="00590E86">
        <w:t xml:space="preserve">, de </w:t>
      </w:r>
      <w:r w:rsidR="00AC0FD0">
        <w:t>13/10/2020</w:t>
      </w:r>
      <w:r w:rsidR="00C6589E" w:rsidRPr="00590E86">
        <w:t xml:space="preserve"> e </w:t>
      </w:r>
      <w:r w:rsidR="00294442">
        <w:t>Portaria CGRH-13</w:t>
      </w:r>
      <w:r w:rsidR="00B633F5">
        <w:t xml:space="preserve"> de </w:t>
      </w:r>
      <w:r w:rsidR="00294442">
        <w:t>10/09/2021</w:t>
      </w:r>
      <w:r w:rsidR="00B633F5">
        <w:t xml:space="preserve">, alterada pela </w:t>
      </w:r>
      <w:r w:rsidR="00294442">
        <w:t>Portaria CGRH-16</w:t>
      </w:r>
      <w:r w:rsidR="00B633F5" w:rsidRPr="00B633F5">
        <w:t xml:space="preserve">, de </w:t>
      </w:r>
      <w:r w:rsidR="00294442">
        <w:t>15/10/2021</w:t>
      </w:r>
      <w:r w:rsidR="00B633F5">
        <w:t>.</w:t>
      </w:r>
    </w:p>
    <w:p w14:paraId="75260A41" w14:textId="62322B47" w:rsidR="00C6589E" w:rsidRPr="0004752F" w:rsidRDefault="00C6589E" w:rsidP="6148E872">
      <w:pPr>
        <w:tabs>
          <w:tab w:val="left" w:pos="7088"/>
        </w:tabs>
        <w:spacing w:after="0"/>
        <w:jc w:val="both"/>
        <w:rPr>
          <w:rFonts w:cs="Calibri"/>
          <w:b/>
          <w:bCs/>
          <w:color w:val="FF0000"/>
        </w:rPr>
      </w:pPr>
      <w:r w:rsidRPr="6148E872">
        <w:rPr>
          <w:rFonts w:cs="Calibri"/>
        </w:rPr>
        <w:t xml:space="preserve">Esse credenciamento tem o objetivo de </w:t>
      </w:r>
      <w:r w:rsidR="00510642" w:rsidRPr="6148E872">
        <w:rPr>
          <w:rFonts w:cs="Calibri"/>
        </w:rPr>
        <w:t>formar cadastro/reserva para vagas das disciplinas do Ensino Fundamental II e Ensino Médio</w:t>
      </w:r>
      <w:r w:rsidR="00495BC8" w:rsidRPr="6148E872">
        <w:rPr>
          <w:rFonts w:cs="Calibri"/>
        </w:rPr>
        <w:t xml:space="preserve"> </w:t>
      </w:r>
      <w:r w:rsidR="002B08F2" w:rsidRPr="6148E872">
        <w:rPr>
          <w:rFonts w:cs="Calibri"/>
        </w:rPr>
        <w:t>que surgirem</w:t>
      </w:r>
      <w:r w:rsidR="00294442" w:rsidRPr="6148E872">
        <w:rPr>
          <w:rFonts w:cs="Calibri"/>
        </w:rPr>
        <w:t xml:space="preserve"> ao longo do ano letivo de 2022</w:t>
      </w:r>
      <w:r w:rsidR="00495BC8" w:rsidRPr="6148E872">
        <w:rPr>
          <w:rFonts w:cs="Calibri"/>
        </w:rPr>
        <w:t xml:space="preserve"> </w:t>
      </w:r>
      <w:proofErr w:type="gramStart"/>
      <w:r w:rsidR="00495BC8" w:rsidRPr="6148E872">
        <w:rPr>
          <w:rFonts w:cs="Calibri"/>
        </w:rPr>
        <w:t>e  preenchimento</w:t>
      </w:r>
      <w:proofErr w:type="gramEnd"/>
      <w:r w:rsidR="00495BC8" w:rsidRPr="6148E872">
        <w:rPr>
          <w:rFonts w:cs="Calibri"/>
        </w:rPr>
        <w:t xml:space="preserve"> de </w:t>
      </w:r>
      <w:r w:rsidR="00495BC8" w:rsidRPr="6148E872">
        <w:rPr>
          <w:rFonts w:cs="Calibri"/>
          <w:b/>
          <w:bCs/>
        </w:rPr>
        <w:t>01 vaga na disciplina de história.</w:t>
      </w:r>
    </w:p>
    <w:p w14:paraId="4F646283" w14:textId="77777777" w:rsidR="004D03E3" w:rsidRPr="00590E86" w:rsidRDefault="004D03E3" w:rsidP="004C4066">
      <w:pPr>
        <w:spacing w:after="0" w:line="240" w:lineRule="auto"/>
        <w:jc w:val="both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14:paraId="59242204" w14:textId="49CA90B7" w:rsidR="004D03E3" w:rsidRPr="00590E86" w:rsidRDefault="004D03E3" w:rsidP="004C4066">
      <w:pPr>
        <w:spacing w:after="0" w:line="235" w:lineRule="atLeast"/>
        <w:jc w:val="both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</w:t>
      </w:r>
      <w:r w:rsidR="00495BC8">
        <w:rPr>
          <w:rFonts w:eastAsia="Times New Roman"/>
          <w:lang w:eastAsia="pt-BR"/>
        </w:rPr>
        <w:t>07</w:t>
      </w:r>
      <w:r w:rsidRPr="00590E86">
        <w:rPr>
          <w:rFonts w:eastAsia="Times New Roman"/>
          <w:lang w:eastAsia="pt-BR"/>
        </w:rPr>
        <w:t xml:space="preserve"> aulas de trabalho pedagógico coletivo a ser realizado na escola</w:t>
      </w:r>
      <w:r w:rsidR="00495BC8">
        <w:rPr>
          <w:rFonts w:eastAsia="Times New Roman"/>
          <w:lang w:eastAsia="pt-BR"/>
        </w:rPr>
        <w:t xml:space="preserve"> </w:t>
      </w:r>
      <w:r w:rsidRPr="00590E86">
        <w:rPr>
          <w:rFonts w:eastAsia="Times New Roman"/>
          <w:lang w:eastAsia="pt-BR"/>
        </w:rPr>
        <w:t>destinadas a reuniões pedagógicas, a planejamento e a preparação de questões/avaliações escolares.</w:t>
      </w:r>
    </w:p>
    <w:p w14:paraId="5A39D8E8" w14:textId="77777777" w:rsidR="00B5372D" w:rsidRPr="00590E86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14:paraId="784313DF" w14:textId="72887F62" w:rsidR="004D03E3" w:rsidRPr="005C4921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7644F45F">
        <w:rPr>
          <w:rFonts w:eastAsia="Times New Roman" w:cs="Calibri"/>
          <w:lang w:eastAsia="pt-BR"/>
        </w:rPr>
        <w:t>2</w:t>
      </w:r>
      <w:r w:rsidR="00B5372D" w:rsidRPr="7644F45F">
        <w:rPr>
          <w:rFonts w:eastAsia="Times New Roman" w:cs="Calibri"/>
          <w:lang w:eastAsia="pt-BR"/>
        </w:rPr>
        <w:t xml:space="preserve">.1. Período </w:t>
      </w:r>
      <w:r w:rsidR="005C4921" w:rsidRPr="7644F45F">
        <w:rPr>
          <w:rFonts w:eastAsia="Times New Roman" w:cs="Calibri"/>
          <w:lang w:eastAsia="pt-BR"/>
        </w:rPr>
        <w:t xml:space="preserve">de </w:t>
      </w:r>
      <w:r w:rsidR="00BA0BB4" w:rsidRPr="7644F45F">
        <w:rPr>
          <w:rFonts w:eastAsia="Times New Roman" w:cs="Calibri"/>
          <w:lang w:eastAsia="pt-BR"/>
        </w:rPr>
        <w:t xml:space="preserve">8h do dia </w:t>
      </w:r>
      <w:r w:rsidR="00FD483C">
        <w:rPr>
          <w:rFonts w:eastAsia="Times New Roman" w:cs="Calibri"/>
          <w:lang w:eastAsia="pt-BR"/>
        </w:rPr>
        <w:t>01</w:t>
      </w:r>
      <w:r w:rsidR="00F6305D">
        <w:rPr>
          <w:rFonts w:eastAsia="Times New Roman" w:cs="Calibri"/>
          <w:lang w:eastAsia="pt-BR"/>
        </w:rPr>
        <w:t>/0</w:t>
      </w:r>
      <w:r w:rsidR="00FD483C">
        <w:rPr>
          <w:rFonts w:eastAsia="Times New Roman" w:cs="Calibri"/>
          <w:lang w:eastAsia="pt-BR"/>
        </w:rPr>
        <w:t>4</w:t>
      </w:r>
      <w:r w:rsidR="00F6305D">
        <w:rPr>
          <w:rFonts w:eastAsia="Times New Roman" w:cs="Calibri"/>
          <w:lang w:eastAsia="pt-BR"/>
        </w:rPr>
        <w:t>/2022 a</w:t>
      </w:r>
      <w:r w:rsidR="002B33A0">
        <w:rPr>
          <w:rFonts w:eastAsia="Times New Roman" w:cs="Calibri"/>
          <w:lang w:eastAsia="pt-BR"/>
        </w:rPr>
        <w:t xml:space="preserve"> 00h</w:t>
      </w:r>
      <w:r w:rsidR="00F6305D">
        <w:rPr>
          <w:rFonts w:eastAsia="Times New Roman" w:cs="Calibri"/>
          <w:lang w:eastAsia="pt-BR"/>
        </w:rPr>
        <w:t xml:space="preserve"> do dia </w:t>
      </w:r>
      <w:r w:rsidR="002B33A0">
        <w:rPr>
          <w:rFonts w:eastAsia="Times New Roman" w:cs="Calibri"/>
          <w:lang w:eastAsia="pt-BR"/>
        </w:rPr>
        <w:t>10</w:t>
      </w:r>
      <w:r w:rsidR="00F6305D">
        <w:rPr>
          <w:rFonts w:eastAsia="Times New Roman" w:cs="Calibri"/>
          <w:lang w:eastAsia="pt-BR"/>
        </w:rPr>
        <w:t>/</w:t>
      </w:r>
      <w:r w:rsidR="00FD483C">
        <w:rPr>
          <w:rFonts w:eastAsia="Times New Roman" w:cs="Calibri"/>
          <w:lang w:eastAsia="pt-BR"/>
        </w:rPr>
        <w:t>04/</w:t>
      </w:r>
      <w:r w:rsidR="00F6305D">
        <w:rPr>
          <w:rFonts w:eastAsia="Times New Roman" w:cs="Calibri"/>
          <w:lang w:eastAsia="pt-BR"/>
        </w:rPr>
        <w:t>2022.</w:t>
      </w:r>
    </w:p>
    <w:p w14:paraId="405E38D0" w14:textId="1B2D8D75" w:rsidR="00B5372D" w:rsidRPr="00590E86" w:rsidRDefault="004D03E3" w:rsidP="004C4066">
      <w:pPr>
        <w:spacing w:after="0" w:line="240" w:lineRule="auto"/>
        <w:jc w:val="both"/>
        <w:textAlignment w:val="baseline"/>
        <w:rPr>
          <w:rFonts w:cs="Calibri"/>
          <w:shd w:val="clear" w:color="auto" w:fill="FFFFFF"/>
        </w:rPr>
      </w:pPr>
      <w:r w:rsidRPr="005C4921">
        <w:rPr>
          <w:rFonts w:eastAsia="Times New Roman" w:cs="Calibri"/>
          <w:lang w:eastAsia="pt-BR"/>
        </w:rPr>
        <w:t>2</w:t>
      </w:r>
      <w:r w:rsidR="00AC0FD0">
        <w:rPr>
          <w:rFonts w:eastAsia="Times New Roman" w:cs="Calibri"/>
          <w:lang w:eastAsia="pt-BR"/>
        </w:rPr>
        <w:t>.</w:t>
      </w: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 Local </w:t>
      </w:r>
      <w:r w:rsidR="00AC0FD0">
        <w:rPr>
          <w:rFonts w:eastAsia="Times New Roman" w:cs="Calibri"/>
          <w:lang w:eastAsia="pt-BR"/>
        </w:rPr>
        <w:t xml:space="preserve">site da DE  </w:t>
      </w:r>
      <w:hyperlink r:id="rId6" w:history="1">
        <w:r w:rsidR="004C4066" w:rsidRPr="00B53D44">
          <w:rPr>
            <w:rStyle w:val="Hyperlink"/>
            <w:rFonts w:eastAsia="Times New Roman" w:cs="Calibri"/>
            <w:lang w:eastAsia="pt-BR"/>
          </w:rPr>
          <w:t>https://decarapicuiba.educacao.sp.gov.br/</w:t>
        </w:r>
      </w:hyperlink>
      <w:r w:rsidR="004C4066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na seção “Avisos Importantes” </w:t>
      </w:r>
      <w:proofErr w:type="gramStart"/>
      <w:r w:rsidR="0027658B">
        <w:rPr>
          <w:rFonts w:eastAsia="Times New Roman" w:cs="Calibri"/>
          <w:lang w:eastAsia="pt-BR"/>
        </w:rPr>
        <w:t>em</w:t>
      </w:r>
      <w:r w:rsidR="00BA0BB4" w:rsidRPr="00BA0BB4">
        <w:rPr>
          <w:rFonts w:eastAsia="Times New Roman" w:cs="Calibri"/>
          <w:lang w:eastAsia="pt-BR"/>
        </w:rPr>
        <w:t xml:space="preserve"> </w:t>
      </w:r>
      <w:r w:rsidR="0027658B">
        <w:rPr>
          <w:rFonts w:eastAsia="Times New Roman" w:cs="Calibri"/>
          <w:lang w:eastAsia="pt-BR"/>
        </w:rPr>
        <w:t xml:space="preserve"> C</w:t>
      </w:r>
      <w:r w:rsidR="00294442">
        <w:rPr>
          <w:rFonts w:eastAsia="Times New Roman" w:cs="Calibri"/>
          <w:lang w:eastAsia="pt-BR"/>
        </w:rPr>
        <w:t>redenciamento</w:t>
      </w:r>
      <w:proofErr w:type="gramEnd"/>
      <w:r w:rsidR="00294442">
        <w:rPr>
          <w:rFonts w:eastAsia="Times New Roman" w:cs="Calibri"/>
          <w:lang w:eastAsia="pt-BR"/>
        </w:rPr>
        <w:t xml:space="preserve"> CEEJA 2022</w:t>
      </w:r>
      <w:r w:rsidR="00BA0BB4">
        <w:rPr>
          <w:rFonts w:eastAsia="Times New Roman" w:cs="Calibri"/>
          <w:lang w:eastAsia="pt-BR"/>
        </w:rPr>
        <w:t>.</w:t>
      </w:r>
    </w:p>
    <w:p w14:paraId="79B6657E" w14:textId="77777777" w:rsidR="00556B1E" w:rsidRDefault="004D03E3" w:rsidP="004C4066">
      <w:pPr>
        <w:spacing w:after="0" w:line="240" w:lineRule="auto"/>
        <w:jc w:val="both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14:paraId="65607C1F" w14:textId="77777777" w:rsidR="004C4066" w:rsidRDefault="00BA0BB4" w:rsidP="004C4066">
      <w:pPr>
        <w:spacing w:after="0" w:line="240" w:lineRule="auto"/>
        <w:jc w:val="both"/>
        <w:textAlignment w:val="baseline"/>
      </w:pPr>
      <w:r>
        <w:t xml:space="preserve">Para efetuar o credenciamento o docente deverá ter um </w:t>
      </w:r>
      <w:proofErr w:type="spellStart"/>
      <w:r>
        <w:t>em</w:t>
      </w:r>
      <w:r w:rsidR="001201F3">
        <w:t>ail</w:t>
      </w:r>
      <w:proofErr w:type="spellEnd"/>
      <w:r w:rsidR="001201F3">
        <w:t xml:space="preserve"> @gmail ou institucional da SEDUC </w:t>
      </w:r>
      <w:r>
        <w:t xml:space="preserve">@servidor. </w:t>
      </w:r>
    </w:p>
    <w:p w14:paraId="41869A16" w14:textId="68F4A007" w:rsidR="001201F3" w:rsidRDefault="00E47BCE" w:rsidP="004C4066">
      <w:pPr>
        <w:spacing w:after="0" w:line="240" w:lineRule="auto"/>
        <w:jc w:val="both"/>
        <w:textAlignment w:val="baseline"/>
        <w:rPr>
          <w:color w:val="FF0000"/>
        </w:rPr>
      </w:pPr>
      <w:r w:rsidRPr="004C1EC8">
        <w:t>Poderão se credenciar</w:t>
      </w:r>
      <w:r w:rsidRPr="00590E86">
        <w:t xml:space="preserve"> </w:t>
      </w:r>
      <w:r w:rsidRPr="00495BC8">
        <w:rPr>
          <w:b/>
          <w:bCs/>
        </w:rPr>
        <w:t>os docentes inscritos no processo regular de atribuição de classes e aulas 20</w:t>
      </w:r>
      <w:r w:rsidR="008003E2" w:rsidRPr="00495BC8">
        <w:rPr>
          <w:b/>
          <w:bCs/>
        </w:rPr>
        <w:t>2</w:t>
      </w:r>
      <w:r w:rsidR="00487D75" w:rsidRPr="00495BC8">
        <w:rPr>
          <w:b/>
          <w:bCs/>
        </w:rPr>
        <w:t>2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495BC8">
        <w:rPr>
          <w:b/>
          <w:bCs/>
          <w:u w:val="single"/>
        </w:rPr>
        <w:t>HABILITADOS</w:t>
      </w:r>
      <w:r w:rsidR="00556B1E" w:rsidRPr="005C4921">
        <w:t xml:space="preserve"> na</w:t>
      </w:r>
      <w:r w:rsidR="005C4921" w:rsidRPr="005C4921">
        <w:t>s</w:t>
      </w:r>
      <w:r w:rsidR="00556B1E" w:rsidRPr="005C4921">
        <w:t xml:space="preserve"> disciplina</w:t>
      </w:r>
      <w:r w:rsidR="005C4921" w:rsidRPr="005C4921">
        <w:t>s</w:t>
      </w:r>
      <w:r w:rsidR="00556B1E" w:rsidRPr="005C4921">
        <w:t xml:space="preserve"> </w:t>
      </w:r>
      <w:r w:rsidR="005C4921" w:rsidRPr="005C4921">
        <w:t xml:space="preserve">que compõem os componentes curriculares do Ensino Fundamental II e Ensino Médio </w:t>
      </w:r>
      <w:r w:rsidRPr="005C4921">
        <w:t>oferecida</w:t>
      </w:r>
      <w:r w:rsidR="005C4921" w:rsidRPr="005C4921">
        <w:t>s</w:t>
      </w:r>
      <w:r w:rsidRPr="005C4921">
        <w:t xml:space="preserve"> no CEEJA</w:t>
      </w:r>
      <w:r w:rsidR="005C4921" w:rsidRPr="005C4921">
        <w:t>.</w:t>
      </w:r>
      <w:r w:rsidR="005C4921">
        <w:rPr>
          <w:color w:val="FF0000"/>
        </w:rPr>
        <w:t xml:space="preserve"> </w:t>
      </w:r>
    </w:p>
    <w:p w14:paraId="63D21C40" w14:textId="54C8689A" w:rsidR="00556B1E" w:rsidRPr="00590E86" w:rsidRDefault="00EF3E26" w:rsidP="004C4066">
      <w:pPr>
        <w:spacing w:after="0" w:line="240" w:lineRule="auto"/>
        <w:jc w:val="both"/>
        <w:textAlignment w:val="baseline"/>
      </w:pPr>
      <w:r w:rsidRPr="00EF3E26">
        <w:rPr>
          <w:color w:val="FF0000"/>
        </w:rPr>
        <w:t xml:space="preserve"> </w:t>
      </w:r>
      <w:r w:rsidR="00121677" w:rsidRPr="00590E86">
        <w:t xml:space="preserve">As aulas das disciplinas do Centro Estadual de Educação de Jovens e Adultos - CEEJA serão atribuídas </w:t>
      </w:r>
      <w:r w:rsidR="00E70C48">
        <w:t>apenas a</w:t>
      </w:r>
      <w:r w:rsidR="00121677" w:rsidRPr="00590E86">
        <w:t xml:space="preserve"> docent</w:t>
      </w:r>
      <w:r w:rsidR="00E47BCE" w:rsidRPr="00590E86">
        <w:t xml:space="preserve">es </w:t>
      </w:r>
      <w:r w:rsidR="003F5C85">
        <w:t xml:space="preserve">não efetivos e </w:t>
      </w:r>
      <w:r w:rsidR="006A089D">
        <w:t xml:space="preserve">candidatos </w:t>
      </w:r>
      <w:r w:rsidR="002D6C18">
        <w:t>à</w:t>
      </w:r>
      <w:r w:rsidR="006A089D">
        <w:t xml:space="preserve"> contratação</w:t>
      </w:r>
      <w:r w:rsidR="00111A3E">
        <w:t xml:space="preserve"> do Banco de talentos,</w:t>
      </w:r>
      <w:r w:rsidR="003F5C85">
        <w:t xml:space="preserve"> que estejam sem aulas atribuídas</w:t>
      </w:r>
      <w:proofErr w:type="gramStart"/>
      <w:r w:rsidR="003F5C85">
        <w:t xml:space="preserve">. </w:t>
      </w:r>
      <w:r w:rsidR="004C1EC8" w:rsidRPr="00590E86">
        <w:t>.</w:t>
      </w:r>
      <w:proofErr w:type="gramEnd"/>
      <w:r w:rsidR="004C1EC8" w:rsidRPr="00590E86">
        <w:t xml:space="preserve"> </w:t>
      </w:r>
      <w:r w:rsidR="00E47BCE" w:rsidRPr="00590E86">
        <w:t>O processo seletivo para credenciamento</w:t>
      </w:r>
      <w:r w:rsidR="00DF6A1B" w:rsidRPr="00590E86">
        <w:t xml:space="preserve"> observará</w:t>
      </w:r>
      <w:r w:rsidR="00E47BCE" w:rsidRPr="00590E86">
        <w:t xml:space="preserve"> a análise do perfil do docente/candidato</w:t>
      </w:r>
      <w:r w:rsidR="00DF6A1B" w:rsidRPr="00590E86">
        <w:t>, conforme legislação vigente.</w:t>
      </w:r>
      <w:r w:rsidR="002F7D62">
        <w:t xml:space="preserve"> </w:t>
      </w:r>
    </w:p>
    <w:p w14:paraId="0E92B06D" w14:textId="77777777" w:rsidR="00B5372D" w:rsidRDefault="001073B7" w:rsidP="004C4066">
      <w:pPr>
        <w:spacing w:after="0" w:line="240" w:lineRule="auto"/>
        <w:jc w:val="both"/>
        <w:textAlignment w:val="baseline"/>
        <w:rPr>
          <w:rFonts w:eastAsia="Times New Roman" w:cs="Calibri"/>
          <w:b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14:paraId="2C86EBAA" w14:textId="64E787F5" w:rsidR="00E56285" w:rsidRPr="00590E86" w:rsidRDefault="00E56285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>
        <w:rPr>
          <w:rFonts w:eastAsia="Times New Roman" w:cs="Calibri"/>
          <w:b/>
          <w:lang w:eastAsia="pt-BR"/>
        </w:rPr>
        <w:t>Toda a documentação deverá ser inserida no formulário de credenciamento CEEJA 202</w:t>
      </w:r>
      <w:r w:rsidR="00487D75">
        <w:rPr>
          <w:rFonts w:eastAsia="Times New Roman" w:cs="Calibri"/>
          <w:b/>
          <w:lang w:eastAsia="pt-BR"/>
        </w:rPr>
        <w:t>2</w:t>
      </w:r>
      <w:r w:rsidR="0048256A">
        <w:rPr>
          <w:rFonts w:eastAsia="Times New Roman" w:cs="Calibri"/>
          <w:b/>
          <w:lang w:eastAsia="pt-BR"/>
        </w:rPr>
        <w:t>. No ato do credenciamento deverá o docente ter os documentos originais para posterior verificação.</w:t>
      </w:r>
    </w:p>
    <w:p w14:paraId="4F0B96B9" w14:textId="77777777" w:rsidR="00B5372D" w:rsidRPr="00590E86" w:rsidRDefault="004D03E3" w:rsidP="004C4066">
      <w:pPr>
        <w:spacing w:after="0" w:line="240" w:lineRule="auto"/>
        <w:jc w:val="both"/>
        <w:textAlignment w:val="baseline"/>
      </w:pPr>
      <w:r w:rsidRPr="00590E86">
        <w:t>4</w:t>
      </w:r>
      <w:r w:rsidR="00B5372D" w:rsidRPr="00590E86">
        <w:t xml:space="preserve">.1. Cópias do R.G. e </w:t>
      </w:r>
      <w:proofErr w:type="gramStart"/>
      <w:r w:rsidR="00B5372D" w:rsidRPr="00590E86">
        <w:t xml:space="preserve">C.P.F </w:t>
      </w:r>
      <w:r w:rsidR="00EC621E">
        <w:t>;</w:t>
      </w:r>
      <w:proofErr w:type="gramEnd"/>
    </w:p>
    <w:p w14:paraId="0AA2195E" w14:textId="77777777" w:rsidR="00EC621E" w:rsidRDefault="004D03E3" w:rsidP="004C4066">
      <w:pPr>
        <w:spacing w:after="0" w:line="240" w:lineRule="auto"/>
        <w:jc w:val="both"/>
        <w:textAlignment w:val="baseline"/>
      </w:pPr>
      <w:r>
        <w:t>4</w:t>
      </w:r>
      <w:r w:rsidR="00B5372D">
        <w:t>.2. Cópias do Diploma ou Certificado de Conclusão de Licenciatura Plena e do respectivo Histórico Escolar</w:t>
      </w:r>
      <w:r w:rsidR="00EC621E">
        <w:t>;</w:t>
      </w:r>
      <w:r w:rsidR="00B5372D">
        <w:t xml:space="preserve"> </w:t>
      </w:r>
    </w:p>
    <w:p w14:paraId="1A25B529" w14:textId="4EAF3C6D" w:rsidR="00B5372D" w:rsidRPr="00590E86" w:rsidRDefault="004D03E3" w:rsidP="004C4066">
      <w:pPr>
        <w:spacing w:after="0" w:line="240" w:lineRule="auto"/>
        <w:jc w:val="both"/>
        <w:textAlignment w:val="baseline"/>
      </w:pPr>
      <w:r>
        <w:t>4</w:t>
      </w:r>
      <w:r w:rsidR="00BE47BA">
        <w:t>.4</w:t>
      </w:r>
      <w:r w:rsidR="00B5372D">
        <w:t>. Comprovante de inscrição para o processo regular de atribu</w:t>
      </w:r>
      <w:r w:rsidR="003A018A">
        <w:t>i</w:t>
      </w:r>
      <w:r w:rsidR="008003E2">
        <w:t>ção de aulas, ano letivo de 202</w:t>
      </w:r>
      <w:r w:rsidR="00487D75">
        <w:t>2</w:t>
      </w:r>
      <w:r w:rsidR="00B5372D">
        <w:t xml:space="preserve"> </w:t>
      </w:r>
      <w:r w:rsidR="00B5372D" w:rsidRPr="002B33A0">
        <w:rPr>
          <w:sz w:val="24"/>
          <w:szCs w:val="24"/>
        </w:rPr>
        <w:t>constando</w:t>
      </w:r>
      <w:r w:rsidR="00B5372D" w:rsidRPr="002B33A0">
        <w:rPr>
          <w:b/>
          <w:bCs/>
          <w:sz w:val="24"/>
          <w:szCs w:val="24"/>
          <w:u w:val="single"/>
        </w:rPr>
        <w:t xml:space="preserve"> a inscrição para o Projeto</w:t>
      </w:r>
      <w:r w:rsidR="00EC621E" w:rsidRPr="002B33A0">
        <w:rPr>
          <w:b/>
          <w:bCs/>
          <w:sz w:val="24"/>
          <w:szCs w:val="24"/>
          <w:u w:val="single"/>
        </w:rPr>
        <w:t xml:space="preserve"> da Pasta</w:t>
      </w:r>
      <w:r w:rsidR="00B5372D" w:rsidRPr="002B33A0">
        <w:rPr>
          <w:b/>
          <w:bCs/>
          <w:sz w:val="24"/>
          <w:szCs w:val="24"/>
          <w:u w:val="single"/>
        </w:rPr>
        <w:t>;</w:t>
      </w:r>
      <w:r w:rsidR="00B5372D" w:rsidRPr="002B33A0">
        <w:rPr>
          <w:sz w:val="24"/>
          <w:szCs w:val="24"/>
        </w:rPr>
        <w:t xml:space="preserve"> </w:t>
      </w:r>
    </w:p>
    <w:p w14:paraId="2ABD6F74" w14:textId="385312A8" w:rsidR="00EC00F8" w:rsidRDefault="004D03E3" w:rsidP="004C4066">
      <w:pPr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590E86">
        <w:t>4</w:t>
      </w:r>
      <w:r w:rsidR="00BE47BA" w:rsidRPr="00590E86">
        <w:t>.</w:t>
      </w:r>
      <w:r w:rsidR="00495BC8">
        <w:t>5</w:t>
      </w:r>
      <w:r w:rsidR="00BE47BA" w:rsidRPr="00590E86">
        <w:t>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14:paraId="4DCD4088" w14:textId="1B5598B8" w:rsidR="00867B4E" w:rsidRPr="00CE3AAC" w:rsidRDefault="00A0469C" w:rsidP="004C4066">
      <w:pPr>
        <w:spacing w:after="0" w:line="240" w:lineRule="auto"/>
        <w:jc w:val="both"/>
        <w:textAlignment w:val="baseline"/>
        <w:rPr>
          <w:b/>
        </w:rPr>
      </w:pPr>
      <w:r>
        <w:rPr>
          <w:b/>
        </w:rPr>
        <w:t>5</w:t>
      </w:r>
      <w:r w:rsidR="00867B4E" w:rsidRPr="00CE3AAC">
        <w:rPr>
          <w:b/>
        </w:rPr>
        <w:t>. DO PROCESSO PARA PREENCHIMENTO DE VAGA EXISTENTE:</w:t>
      </w:r>
    </w:p>
    <w:p w14:paraId="5631704E" w14:textId="7238104C" w:rsidR="00867B4E" w:rsidRPr="00590E86" w:rsidRDefault="00A0469C" w:rsidP="004C4066">
      <w:pPr>
        <w:spacing w:after="0" w:line="240" w:lineRule="auto"/>
        <w:jc w:val="both"/>
        <w:textAlignment w:val="baseline"/>
      </w:pPr>
      <w:r>
        <w:t>5.</w:t>
      </w:r>
      <w:r w:rsidR="00867B4E">
        <w:t>1- O can</w:t>
      </w:r>
      <w:r w:rsidR="00EC621E">
        <w:t xml:space="preserve">didato credenciado </w:t>
      </w:r>
      <w:r w:rsidR="00867B4E">
        <w:t>ser</w:t>
      </w:r>
      <w:r w:rsidR="004C4066">
        <w:t>á</w:t>
      </w:r>
      <w:r w:rsidR="00867B4E">
        <w:t xml:space="preserve"> convocado </w:t>
      </w:r>
      <w:r w:rsidR="00965CCE" w:rsidRPr="00487D75">
        <w:rPr>
          <w:b/>
          <w:u w:val="single"/>
        </w:rPr>
        <w:t>quando da</w:t>
      </w:r>
      <w:r w:rsidR="00CE3AAC" w:rsidRPr="00487D75">
        <w:rPr>
          <w:b/>
          <w:u w:val="single"/>
        </w:rPr>
        <w:t xml:space="preserve"> existência de vaga</w:t>
      </w:r>
      <w:r w:rsidR="00CE3AAC">
        <w:t xml:space="preserve"> </w:t>
      </w:r>
      <w:r w:rsidR="00867B4E">
        <w:t>a ser preenchida</w:t>
      </w:r>
      <w:r w:rsidR="00EC621E">
        <w:t>, durante o processo de credenciamento e no</w:t>
      </w:r>
      <w:r w:rsidR="00CE3AAC">
        <w:t xml:space="preserve"> </w:t>
      </w:r>
      <w:r w:rsidR="00867B4E">
        <w:t xml:space="preserve">decorrer do </w:t>
      </w:r>
      <w:r w:rsidR="00CE3AAC">
        <w:t xml:space="preserve">ano letivo de </w:t>
      </w:r>
      <w:r w:rsidR="00294442">
        <w:t>2022</w:t>
      </w:r>
      <w:r w:rsidR="00EC621E">
        <w:t>.</w:t>
      </w:r>
    </w:p>
    <w:p w14:paraId="41AE4471" w14:textId="6150A0F2" w:rsidR="001073B7" w:rsidRPr="003A018A" w:rsidRDefault="00A0469C" w:rsidP="004C4066">
      <w:pPr>
        <w:spacing w:after="0" w:line="240" w:lineRule="auto"/>
        <w:jc w:val="both"/>
        <w:textAlignment w:val="baseline"/>
        <w:rPr>
          <w:rStyle w:val="Forte"/>
          <w:rFonts w:cs="Arial"/>
          <w:b w:val="0"/>
          <w:color w:val="FF0000"/>
          <w:bdr w:val="none" w:sz="0" w:space="0" w:color="auto" w:frame="1"/>
        </w:rPr>
      </w:pPr>
      <w:r>
        <w:rPr>
          <w:rStyle w:val="Forte"/>
          <w:rFonts w:cs="Arial"/>
          <w:b w:val="0"/>
          <w:bdr w:val="none" w:sz="0" w:space="0" w:color="auto" w:frame="1"/>
        </w:rPr>
        <w:t>5</w:t>
      </w:r>
      <w:r w:rsidR="001073B7" w:rsidRPr="001073B7">
        <w:rPr>
          <w:rStyle w:val="Forte"/>
          <w:rFonts w:cs="Arial"/>
          <w:b w:val="0"/>
          <w:bdr w:val="none" w:sz="0" w:space="0" w:color="auto" w:frame="1"/>
        </w:rPr>
        <w:t>.</w:t>
      </w:r>
      <w:r w:rsidR="001073B7">
        <w:rPr>
          <w:rStyle w:val="Forte"/>
          <w:rFonts w:cs="Arial"/>
          <w:b w:val="0"/>
          <w:bdr w:val="none" w:sz="0" w:space="0" w:color="auto" w:frame="1"/>
        </w:rPr>
        <w:t>1.</w:t>
      </w:r>
      <w:r>
        <w:rPr>
          <w:rStyle w:val="Forte"/>
          <w:rFonts w:cs="Arial"/>
          <w:b w:val="0"/>
          <w:bdr w:val="none" w:sz="0" w:space="0" w:color="auto" w:frame="1"/>
        </w:rPr>
        <w:t>2</w:t>
      </w:r>
      <w:r w:rsidR="003A018A" w:rsidRPr="003A018A">
        <w:rPr>
          <w:rStyle w:val="Forte"/>
          <w:rFonts w:cs="Arial"/>
          <w:b w:val="0"/>
          <w:bdr w:val="none" w:sz="0" w:space="0" w:color="auto" w:frame="1"/>
        </w:rPr>
        <w:t xml:space="preserve"> Os demais ficarão credenciados para cadastro res</w:t>
      </w:r>
      <w:r w:rsidR="00965CCE">
        <w:rPr>
          <w:rStyle w:val="Forte"/>
          <w:rFonts w:cs="Arial"/>
          <w:b w:val="0"/>
          <w:bdr w:val="none" w:sz="0" w:space="0" w:color="auto" w:frame="1"/>
        </w:rPr>
        <w:t>erva</w:t>
      </w:r>
      <w:r w:rsidR="00FA1396">
        <w:rPr>
          <w:rStyle w:val="Forte"/>
          <w:rFonts w:cs="Arial"/>
          <w:b w:val="0"/>
          <w:bdr w:val="none" w:sz="0" w:space="0" w:color="auto" w:frame="1"/>
        </w:rPr>
        <w:t xml:space="preserve">. </w:t>
      </w:r>
    </w:p>
    <w:p w14:paraId="52E1341E" w14:textId="31635C6D" w:rsidR="00782C20" w:rsidRDefault="00A0469C" w:rsidP="004C4066">
      <w:pPr>
        <w:spacing w:after="0"/>
        <w:jc w:val="both"/>
        <w:rPr>
          <w:b/>
        </w:rPr>
      </w:pPr>
      <w:r>
        <w:rPr>
          <w:b/>
        </w:rPr>
        <w:t>6</w:t>
      </w:r>
      <w:r w:rsidR="00782C20" w:rsidRPr="00590E86">
        <w:rPr>
          <w:b/>
        </w:rPr>
        <w:t>. DA CLASSIFICAÇÃO:</w:t>
      </w:r>
    </w:p>
    <w:p w14:paraId="24993F5D" w14:textId="0B065E63" w:rsidR="007C2DBE" w:rsidRDefault="00A0469C" w:rsidP="004C4066">
      <w:pPr>
        <w:spacing w:after="0"/>
        <w:jc w:val="both"/>
      </w:pPr>
      <w:r>
        <w:rPr>
          <w:b/>
        </w:rPr>
        <w:t>6</w:t>
      </w:r>
      <w:r w:rsidR="007C2DBE">
        <w:rPr>
          <w:b/>
        </w:rPr>
        <w:t xml:space="preserve">.1. </w:t>
      </w:r>
      <w:r w:rsidR="00086700">
        <w:t xml:space="preserve">Diante do surgimento </w:t>
      </w:r>
      <w:proofErr w:type="gramStart"/>
      <w:r w:rsidR="00086700">
        <w:t>de  vagas</w:t>
      </w:r>
      <w:proofErr w:type="gramEnd"/>
      <w:r w:rsidR="00086700">
        <w:t>,   a classificação seguirá da seguinte forma:</w:t>
      </w:r>
    </w:p>
    <w:p w14:paraId="26208BCF" w14:textId="77703EB9" w:rsidR="00782C20" w:rsidRPr="007C2DBE" w:rsidRDefault="007C2DBE" w:rsidP="7644F45F">
      <w:pPr>
        <w:spacing w:after="0"/>
        <w:jc w:val="both"/>
        <w:rPr>
          <w:b/>
          <w:bCs/>
        </w:rPr>
      </w:pPr>
      <w:r>
        <w:t>a) Lista de</w:t>
      </w:r>
      <w:r w:rsidR="00782C20">
        <w:t xml:space="preserve"> classificação dos candidatos </w:t>
      </w:r>
      <w:r>
        <w:t>à</w:t>
      </w:r>
      <w:r w:rsidR="000319E1">
        <w:t xml:space="preserve"> vaga a ser preenchida</w:t>
      </w:r>
      <w:r w:rsidR="0037368F">
        <w:t>,</w:t>
      </w:r>
      <w:r>
        <w:t xml:space="preserve"> resultante </w:t>
      </w:r>
      <w:r w:rsidR="00A0469C">
        <w:t>da entrega de documentação e perfil docente para atuação em EJA, mediante entrevista agendada dentro do período de credenciamento.</w:t>
      </w:r>
    </w:p>
    <w:p w14:paraId="49A04071" w14:textId="670C398D" w:rsidR="00FE4E1A" w:rsidRDefault="007C2DBE" w:rsidP="004C4066">
      <w:pPr>
        <w:spacing w:after="0"/>
        <w:jc w:val="both"/>
      </w:pPr>
      <w:r w:rsidRPr="007C2DBE">
        <w:t>b) Lista</w:t>
      </w:r>
      <w:r>
        <w:t xml:space="preserve"> de</w:t>
      </w:r>
      <w:r w:rsidRPr="007C2DBE">
        <w:t xml:space="preserve"> </w:t>
      </w:r>
      <w:r w:rsidR="00CE3AAC" w:rsidRPr="007C2DBE">
        <w:t xml:space="preserve">classificação dos candidatos credenciados </w:t>
      </w:r>
      <w:r w:rsidRPr="007C2DBE">
        <w:t xml:space="preserve">para cadastro reserva, </w:t>
      </w:r>
      <w:r w:rsidR="00A0469C" w:rsidRPr="00A0469C">
        <w:t>resultante da entrega de documentação e tempo de magistério</w:t>
      </w:r>
      <w:r w:rsidR="00A0469C">
        <w:t xml:space="preserve"> na SEDUC-SP</w:t>
      </w:r>
    </w:p>
    <w:p w14:paraId="0D75856D" w14:textId="77777777" w:rsidR="00A0469C" w:rsidRDefault="00A0469C" w:rsidP="004C4066">
      <w:pPr>
        <w:spacing w:after="0"/>
        <w:jc w:val="both"/>
        <w:rPr>
          <w:b/>
        </w:rPr>
      </w:pPr>
    </w:p>
    <w:p w14:paraId="51FE2CDE" w14:textId="121B49D9" w:rsidR="00A0469C" w:rsidRDefault="00A0469C" w:rsidP="004C4066">
      <w:pPr>
        <w:spacing w:after="0"/>
        <w:jc w:val="both"/>
        <w:rPr>
          <w:b/>
        </w:rPr>
      </w:pPr>
    </w:p>
    <w:p w14:paraId="3BECB78A" w14:textId="0349FB55" w:rsidR="000502DC" w:rsidRDefault="000502DC" w:rsidP="004C4066">
      <w:pPr>
        <w:spacing w:after="0"/>
        <w:jc w:val="both"/>
        <w:rPr>
          <w:b/>
        </w:rPr>
      </w:pPr>
    </w:p>
    <w:p w14:paraId="483BA952" w14:textId="77777777" w:rsidR="000502DC" w:rsidRDefault="000502DC" w:rsidP="004C4066">
      <w:pPr>
        <w:spacing w:after="0"/>
        <w:jc w:val="both"/>
        <w:rPr>
          <w:b/>
        </w:rPr>
      </w:pPr>
    </w:p>
    <w:p w14:paraId="23D50A64" w14:textId="423157D9" w:rsidR="0004284D" w:rsidRPr="00590E86" w:rsidRDefault="00A0469C" w:rsidP="004C4066">
      <w:pPr>
        <w:spacing w:after="0"/>
        <w:jc w:val="both"/>
        <w:rPr>
          <w:b/>
        </w:rPr>
      </w:pPr>
      <w:r>
        <w:rPr>
          <w:b/>
        </w:rPr>
        <w:t>7</w:t>
      </w:r>
      <w:r w:rsidR="00782C20"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14:paraId="3EFC61EA" w14:textId="6ACAD133" w:rsidR="0004284D" w:rsidRPr="00590E86" w:rsidRDefault="00A0469C" w:rsidP="004C4066">
      <w:pPr>
        <w:spacing w:after="0"/>
        <w:jc w:val="both"/>
      </w:pPr>
      <w:r>
        <w:t>7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</w:t>
      </w:r>
      <w:proofErr w:type="spellStart"/>
      <w:r w:rsidR="007C2DBE">
        <w:t>a</w:t>
      </w:r>
      <w:proofErr w:type="spellEnd"/>
      <w:r w:rsidR="007C2DBE">
        <w:t xml:space="preserve">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14:paraId="734521B3" w14:textId="3DA8F3E2" w:rsidR="0004284D" w:rsidRPr="00590E86" w:rsidRDefault="00DB366F" w:rsidP="004C4066">
      <w:pPr>
        <w:spacing w:after="0"/>
        <w:jc w:val="both"/>
      </w:pPr>
      <w:r>
        <w:t>7</w:t>
      </w:r>
      <w:r w:rsidR="0004284D" w:rsidRPr="00590E86">
        <w:t xml:space="preserve">.1.1. </w:t>
      </w:r>
      <w:r w:rsidR="00ED6E44" w:rsidRPr="00590E86">
        <w:t>D</w:t>
      </w:r>
      <w:r w:rsidR="0004284D" w:rsidRPr="00590E86">
        <w:t xml:space="preserve">isponibilidade de horário para atuar de acordo com a necessidade do CEEJA; </w:t>
      </w:r>
    </w:p>
    <w:p w14:paraId="0AE52039" w14:textId="76E5C5AE" w:rsidR="0004284D" w:rsidRPr="00590E86" w:rsidRDefault="00DB366F" w:rsidP="004C4066">
      <w:pPr>
        <w:spacing w:after="0"/>
        <w:jc w:val="both"/>
      </w:pPr>
      <w:r>
        <w:t>7</w:t>
      </w:r>
      <w:r w:rsidR="00343810">
        <w:t>.1.</w:t>
      </w:r>
      <w:r>
        <w:t>2</w:t>
      </w:r>
      <w:r w:rsidR="0004284D" w:rsidRPr="00590E86">
        <w:t>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14:paraId="1311DA37" w14:textId="2DA44FD6" w:rsidR="0004284D" w:rsidRPr="00590E86" w:rsidRDefault="00DB366F" w:rsidP="004C4066">
      <w:pPr>
        <w:spacing w:after="0"/>
        <w:jc w:val="both"/>
        <w:rPr>
          <w:b/>
        </w:rPr>
      </w:pPr>
      <w:r>
        <w:t>7.1.3.</w:t>
      </w:r>
      <w:r w:rsidR="00ED6E44" w:rsidRPr="00590E86">
        <w:t xml:space="preserve"> M</w:t>
      </w:r>
      <w:r w:rsidR="0004284D" w:rsidRPr="00590E86">
        <w:t>aior número de filhos</w:t>
      </w:r>
    </w:p>
    <w:p w14:paraId="2EED299A" w14:textId="5AA29DB6" w:rsidR="00952612" w:rsidRPr="00FA1396" w:rsidRDefault="00DB366F" w:rsidP="004C4066">
      <w:pPr>
        <w:spacing w:after="0"/>
        <w:jc w:val="both"/>
        <w:rPr>
          <w:b/>
        </w:rPr>
      </w:pPr>
      <w:r>
        <w:rPr>
          <w:b/>
        </w:rPr>
        <w:t>8</w:t>
      </w:r>
      <w:r w:rsidR="0004284D" w:rsidRPr="00FA1396">
        <w:rPr>
          <w:b/>
        </w:rPr>
        <w:t>.</w:t>
      </w:r>
      <w:r w:rsidR="00952612" w:rsidRPr="00FA1396">
        <w:rPr>
          <w:b/>
        </w:rPr>
        <w:t xml:space="preserve"> </w:t>
      </w:r>
      <w:r w:rsidR="0004284D" w:rsidRPr="00FA1396">
        <w:rPr>
          <w:b/>
        </w:rPr>
        <w:t>DA DIVULGAÇÃO</w:t>
      </w:r>
    </w:p>
    <w:p w14:paraId="5B61C692" w14:textId="0E0C7B6C" w:rsidR="001730F7" w:rsidRDefault="00DB366F" w:rsidP="004C4066">
      <w:pPr>
        <w:spacing w:after="0"/>
        <w:jc w:val="both"/>
      </w:pPr>
      <w:r>
        <w:t>8</w:t>
      </w:r>
      <w:r w:rsidR="001730F7">
        <w:t>.1.</w:t>
      </w:r>
      <w:r w:rsidR="002F210B">
        <w:t xml:space="preserve"> </w:t>
      </w:r>
      <w:r w:rsidR="00111A3E">
        <w:t>Na ausência de vagas a</w:t>
      </w:r>
      <w:r w:rsidR="00952612">
        <w:t xml:space="preserve"> divulgação </w:t>
      </w:r>
      <w:r w:rsidR="00111A3E">
        <w:t xml:space="preserve">será apenas </w:t>
      </w:r>
      <w:r w:rsidR="00952612">
        <w:t>d</w:t>
      </w:r>
      <w:r w:rsidR="00B73D70">
        <w:t>os deferidos e indeferidos</w:t>
      </w:r>
      <w:r w:rsidR="00952612">
        <w:t xml:space="preserve"> </w:t>
      </w:r>
      <w:r w:rsidR="00111A3E">
        <w:t xml:space="preserve">e </w:t>
      </w:r>
      <w:r w:rsidR="00952612">
        <w:t xml:space="preserve">ocorrerá no site da Diretoria de Ensino-Região </w:t>
      </w:r>
      <w:r w:rsidR="0004284D">
        <w:t>CARAPICUÍBA</w:t>
      </w:r>
      <w:r w:rsidR="00590E86">
        <w:t>,</w:t>
      </w:r>
      <w:r w:rsidR="00CC005F">
        <w:t xml:space="preserve"> </w:t>
      </w:r>
      <w:hyperlink r:id="rId7" w:history="1">
        <w:r w:rsidR="002F2420" w:rsidRPr="00E01871">
          <w:rPr>
            <w:rStyle w:val="Hyperlink"/>
          </w:rPr>
          <w:t>https://decarapicuiba.educacao.sp.gov.br/</w:t>
        </w:r>
      </w:hyperlink>
      <w:r w:rsidR="004C4066">
        <w:t xml:space="preserve"> </w:t>
      </w:r>
      <w:r w:rsidR="002F2420">
        <w:t xml:space="preserve">a partir </w:t>
      </w:r>
      <w:proofErr w:type="gramStart"/>
      <w:r w:rsidR="00CC005F">
        <w:t xml:space="preserve">de </w:t>
      </w:r>
      <w:r w:rsidR="00343810">
        <w:t xml:space="preserve"> </w:t>
      </w:r>
      <w:r w:rsidR="00FD483C">
        <w:t>1</w:t>
      </w:r>
      <w:r w:rsidR="002F2420">
        <w:t>1</w:t>
      </w:r>
      <w:proofErr w:type="gramEnd"/>
      <w:r>
        <w:t>/0</w:t>
      </w:r>
      <w:r w:rsidR="00FD483C">
        <w:t>4</w:t>
      </w:r>
      <w:r>
        <w:t>/2022</w:t>
      </w:r>
      <w:r w:rsidR="00B73D70">
        <w:t>.</w:t>
      </w:r>
    </w:p>
    <w:p w14:paraId="0770BF9D" w14:textId="2E400EE0" w:rsidR="00111A3E" w:rsidRDefault="00DB366F" w:rsidP="004C4066">
      <w:pPr>
        <w:spacing w:after="0"/>
        <w:jc w:val="both"/>
      </w:pPr>
      <w:r>
        <w:t>8</w:t>
      </w:r>
      <w:r w:rsidR="000C64A9">
        <w:t xml:space="preserve">.2. A divulgação de classificação, ocorrerá somente quando da existência de vagas. </w:t>
      </w:r>
    </w:p>
    <w:p w14:paraId="510BAFC5" w14:textId="5F7F555E" w:rsidR="00E70C48" w:rsidRPr="00E70C48" w:rsidRDefault="00DB366F" w:rsidP="00E70C48">
      <w:pPr>
        <w:spacing w:after="0"/>
        <w:jc w:val="both"/>
        <w:rPr>
          <w:b/>
        </w:rPr>
      </w:pPr>
      <w:r>
        <w:rPr>
          <w:b/>
        </w:rPr>
        <w:t>9</w:t>
      </w:r>
      <w:r w:rsidR="00E70C48" w:rsidRPr="00E70C48">
        <w:rPr>
          <w:b/>
        </w:rPr>
        <w:t xml:space="preserve"> – DO RECURSO</w:t>
      </w:r>
    </w:p>
    <w:p w14:paraId="48630583" w14:textId="5BD739F9" w:rsidR="00E70C48" w:rsidRDefault="00DB366F" w:rsidP="00E70C48">
      <w:pPr>
        <w:spacing w:after="0"/>
        <w:jc w:val="both"/>
      </w:pPr>
      <w:r>
        <w:t>9</w:t>
      </w:r>
      <w:r w:rsidR="006A089D">
        <w:t>.1</w:t>
      </w:r>
      <w:r w:rsidR="00E70C48">
        <w:t xml:space="preserve"> - O candidato poderá interpor recurso, a partir da divulgação </w:t>
      </w:r>
      <w:r w:rsidR="00B73D70">
        <w:t>da lista de deferidos e indeferidos</w:t>
      </w:r>
      <w:r w:rsidR="00E70C48">
        <w:t xml:space="preserve">, </w:t>
      </w:r>
      <w:r w:rsidR="00DD7915">
        <w:t xml:space="preserve">até </w:t>
      </w:r>
      <w:r w:rsidR="00487D75">
        <w:t xml:space="preserve">12h </w:t>
      </w:r>
      <w:r w:rsidR="00DD7915">
        <w:t xml:space="preserve">do dia </w:t>
      </w:r>
      <w:r w:rsidR="002B33A0">
        <w:t>12/04</w:t>
      </w:r>
      <w:r w:rsidR="00B73D70">
        <w:t>/202</w:t>
      </w:r>
      <w:r>
        <w:t>2</w:t>
      </w:r>
      <w:r w:rsidR="006A089D">
        <w:t>,</w:t>
      </w:r>
      <w:r w:rsidR="00E70C48">
        <w:t xml:space="preserve"> mediante requerimento a ser encaminhado para o </w:t>
      </w:r>
      <w:proofErr w:type="gramStart"/>
      <w:r w:rsidR="00E70C48">
        <w:t xml:space="preserve">e-mail </w:t>
      </w:r>
      <w:r w:rsidR="006A089D">
        <w:t xml:space="preserve"> </w:t>
      </w:r>
      <w:r w:rsidR="003F5C85">
        <w:t>e004914a</w:t>
      </w:r>
      <w:r w:rsidR="006A089D">
        <w:t>@educacao.sp.gov.br</w:t>
      </w:r>
      <w:proofErr w:type="gramEnd"/>
    </w:p>
    <w:p w14:paraId="19D7507A" w14:textId="63085659" w:rsidR="00E70C48" w:rsidRPr="00FA1396" w:rsidRDefault="00DB366F" w:rsidP="00E70C48">
      <w:pPr>
        <w:spacing w:after="0"/>
        <w:jc w:val="both"/>
      </w:pPr>
      <w:r>
        <w:t>9</w:t>
      </w:r>
      <w:r w:rsidR="006A089D">
        <w:t>.1.1</w:t>
      </w:r>
      <w:r w:rsidR="00E70C48">
        <w:t xml:space="preserve"> – </w:t>
      </w:r>
      <w:r w:rsidR="002C4606">
        <w:t>A</w:t>
      </w:r>
      <w:r w:rsidR="006A089D">
        <w:t xml:space="preserve"> Direção da Escola,</w:t>
      </w:r>
      <w:r w:rsidR="00EF66FF">
        <w:t xml:space="preserve"> </w:t>
      </w:r>
      <w:r w:rsidR="00E70C48">
        <w:t xml:space="preserve">analisará os recursos e disponibilizará no site https://decarapicuiba.educacao.sp.gov.br, </w:t>
      </w:r>
      <w:r w:rsidR="00B73D70">
        <w:t xml:space="preserve">o resultado </w:t>
      </w:r>
      <w:r w:rsidR="00E70C48">
        <w:t xml:space="preserve">Pós- Recurso, em </w:t>
      </w:r>
      <w:r w:rsidR="002B33A0">
        <w:t>13</w:t>
      </w:r>
      <w:r>
        <w:t>/0</w:t>
      </w:r>
      <w:r w:rsidR="002B33A0">
        <w:t>4</w:t>
      </w:r>
      <w:r w:rsidR="00B73D70">
        <w:t>/202</w:t>
      </w:r>
      <w:r>
        <w:t>2</w:t>
      </w:r>
      <w:r w:rsidR="00B73D70">
        <w:t>.</w:t>
      </w:r>
    </w:p>
    <w:p w14:paraId="743722A5" w14:textId="2A914035" w:rsidR="00952612" w:rsidRPr="00590E86" w:rsidRDefault="00952612" w:rsidP="004C4066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DB366F">
        <w:rPr>
          <w:b/>
        </w:rPr>
        <w:t>0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14:paraId="02391B57" w14:textId="6F6A70A1" w:rsidR="00952612" w:rsidRPr="00590E86" w:rsidRDefault="006A089D" w:rsidP="004C4066">
      <w:pPr>
        <w:spacing w:after="0"/>
        <w:jc w:val="both"/>
      </w:pPr>
      <w:r>
        <w:t>1</w:t>
      </w:r>
      <w:r w:rsidR="00DB366F">
        <w:t>0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14:paraId="63DA94C5" w14:textId="19ABA7CB" w:rsidR="00952612" w:rsidRPr="00590E86" w:rsidRDefault="007D55BB" w:rsidP="004C4066">
      <w:pPr>
        <w:spacing w:after="0"/>
        <w:jc w:val="both"/>
      </w:pPr>
      <w:r>
        <w:t>1</w:t>
      </w:r>
      <w:r w:rsidR="00DB366F">
        <w:t>0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14:paraId="538A444D" w14:textId="5B28A15A" w:rsidR="00F83144" w:rsidRPr="00590E86" w:rsidRDefault="00782C20" w:rsidP="004C4066">
      <w:pPr>
        <w:spacing w:after="0"/>
        <w:jc w:val="both"/>
      </w:pPr>
      <w:r w:rsidRPr="00590E86">
        <w:t>1</w:t>
      </w:r>
      <w:r w:rsidR="00DB366F">
        <w:t>0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14:paraId="7A6B1CAE" w14:textId="77777777" w:rsidR="002F210B" w:rsidRPr="00590E86" w:rsidRDefault="002F210B" w:rsidP="00F83144">
      <w:pPr>
        <w:spacing w:after="0"/>
        <w:jc w:val="right"/>
      </w:pPr>
    </w:p>
    <w:p w14:paraId="7A382FD3" w14:textId="77777777" w:rsidR="00952612" w:rsidRDefault="00952612" w:rsidP="00F83144">
      <w:pPr>
        <w:spacing w:after="0"/>
        <w:jc w:val="both"/>
        <w:rPr>
          <w:b/>
          <w:sz w:val="24"/>
        </w:rPr>
      </w:pPr>
    </w:p>
    <w:p w14:paraId="588FB227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BB26FCA" w14:textId="40C2E525" w:rsidR="004C4066" w:rsidRDefault="004C4066" w:rsidP="00F83144">
      <w:pPr>
        <w:spacing w:after="0"/>
        <w:jc w:val="both"/>
        <w:rPr>
          <w:b/>
          <w:sz w:val="24"/>
        </w:rPr>
      </w:pPr>
    </w:p>
    <w:p w14:paraId="0FDD820E" w14:textId="3FD2FCBF" w:rsidR="00DB366F" w:rsidRDefault="00DB366F" w:rsidP="00F83144">
      <w:pPr>
        <w:spacing w:after="0"/>
        <w:jc w:val="both"/>
        <w:rPr>
          <w:b/>
          <w:sz w:val="24"/>
        </w:rPr>
      </w:pPr>
    </w:p>
    <w:p w14:paraId="1C3704EE" w14:textId="05C4D443" w:rsidR="00DB366F" w:rsidRDefault="00DB366F" w:rsidP="00F83144">
      <w:pPr>
        <w:spacing w:after="0"/>
        <w:jc w:val="both"/>
        <w:rPr>
          <w:b/>
          <w:sz w:val="24"/>
        </w:rPr>
      </w:pPr>
    </w:p>
    <w:p w14:paraId="6B0FD1D9" w14:textId="58F264EC" w:rsidR="00DB366F" w:rsidRDefault="00DB366F" w:rsidP="00F83144">
      <w:pPr>
        <w:spacing w:after="0"/>
        <w:jc w:val="both"/>
        <w:rPr>
          <w:b/>
          <w:sz w:val="24"/>
        </w:rPr>
      </w:pPr>
    </w:p>
    <w:p w14:paraId="66168B92" w14:textId="09F55814" w:rsidR="00DB366F" w:rsidRDefault="00DB366F" w:rsidP="00F83144">
      <w:pPr>
        <w:spacing w:after="0"/>
        <w:jc w:val="both"/>
        <w:rPr>
          <w:b/>
          <w:sz w:val="24"/>
        </w:rPr>
      </w:pPr>
    </w:p>
    <w:p w14:paraId="2440AA4B" w14:textId="5FD1CD78" w:rsidR="00DB366F" w:rsidRDefault="00DB366F" w:rsidP="00F83144">
      <w:pPr>
        <w:spacing w:after="0"/>
        <w:jc w:val="both"/>
        <w:rPr>
          <w:b/>
          <w:sz w:val="24"/>
        </w:rPr>
      </w:pPr>
    </w:p>
    <w:p w14:paraId="0EC466B6" w14:textId="1FA52019" w:rsidR="00DB366F" w:rsidRDefault="00DB366F" w:rsidP="00F83144">
      <w:pPr>
        <w:spacing w:after="0"/>
        <w:jc w:val="both"/>
        <w:rPr>
          <w:b/>
          <w:sz w:val="24"/>
        </w:rPr>
      </w:pPr>
    </w:p>
    <w:p w14:paraId="1CCD199A" w14:textId="035BFD78" w:rsidR="00DB366F" w:rsidRDefault="00DB366F" w:rsidP="00F83144">
      <w:pPr>
        <w:spacing w:after="0"/>
        <w:jc w:val="both"/>
        <w:rPr>
          <w:b/>
          <w:sz w:val="24"/>
        </w:rPr>
      </w:pPr>
    </w:p>
    <w:p w14:paraId="7B1793DF" w14:textId="5290C374" w:rsidR="00DB366F" w:rsidRDefault="00DB366F" w:rsidP="00F83144">
      <w:pPr>
        <w:spacing w:after="0"/>
        <w:jc w:val="both"/>
        <w:rPr>
          <w:b/>
          <w:sz w:val="24"/>
        </w:rPr>
      </w:pPr>
    </w:p>
    <w:p w14:paraId="16A71348" w14:textId="229B7857" w:rsidR="00DB366F" w:rsidRDefault="00DB366F" w:rsidP="00F83144">
      <w:pPr>
        <w:spacing w:after="0"/>
        <w:jc w:val="both"/>
        <w:rPr>
          <w:b/>
          <w:sz w:val="24"/>
        </w:rPr>
      </w:pPr>
    </w:p>
    <w:p w14:paraId="41646A83" w14:textId="4456F350" w:rsidR="00DB366F" w:rsidRDefault="00DB366F" w:rsidP="00F83144">
      <w:pPr>
        <w:spacing w:after="0"/>
        <w:jc w:val="both"/>
        <w:rPr>
          <w:b/>
          <w:sz w:val="24"/>
        </w:rPr>
      </w:pPr>
    </w:p>
    <w:p w14:paraId="56C12817" w14:textId="4B2BE700" w:rsidR="00DB366F" w:rsidRDefault="00DB366F" w:rsidP="00F83144">
      <w:pPr>
        <w:spacing w:after="0"/>
        <w:jc w:val="both"/>
        <w:rPr>
          <w:b/>
          <w:sz w:val="24"/>
        </w:rPr>
      </w:pPr>
    </w:p>
    <w:p w14:paraId="6E49D35F" w14:textId="213EE4B1" w:rsidR="00DB366F" w:rsidRDefault="00DB366F" w:rsidP="00F83144">
      <w:pPr>
        <w:spacing w:after="0"/>
        <w:jc w:val="both"/>
        <w:rPr>
          <w:b/>
          <w:sz w:val="24"/>
        </w:rPr>
      </w:pPr>
    </w:p>
    <w:p w14:paraId="04D8137A" w14:textId="77777777" w:rsidR="00DB366F" w:rsidRDefault="00DB366F" w:rsidP="00F83144">
      <w:pPr>
        <w:spacing w:after="0"/>
        <w:jc w:val="both"/>
        <w:rPr>
          <w:b/>
          <w:sz w:val="24"/>
        </w:rPr>
      </w:pPr>
    </w:p>
    <w:p w14:paraId="27776842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2AE77795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CE34D2C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71453C0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DD9A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1D6FCD3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6520AB44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31574C4F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7D174F28" w14:textId="77777777" w:rsidR="004C4066" w:rsidRDefault="004C4066" w:rsidP="00F83144">
      <w:pPr>
        <w:spacing w:after="0"/>
        <w:jc w:val="both"/>
        <w:rPr>
          <w:b/>
          <w:sz w:val="24"/>
        </w:rPr>
      </w:pPr>
    </w:p>
    <w:p w14:paraId="0244B748" w14:textId="77777777" w:rsidR="004C4066" w:rsidRPr="00FA1396" w:rsidRDefault="004C4066" w:rsidP="00F83144">
      <w:pPr>
        <w:spacing w:after="0"/>
        <w:jc w:val="both"/>
        <w:rPr>
          <w:b/>
          <w:sz w:val="24"/>
        </w:rPr>
      </w:pPr>
    </w:p>
    <w:sectPr w:rsidR="004C4066" w:rsidRPr="00FA1396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849A5"/>
    <w:multiLevelType w:val="hybridMultilevel"/>
    <w:tmpl w:val="6E7A9EE0"/>
    <w:lvl w:ilvl="0" w:tplc="CDEC588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8AB"/>
    <w:multiLevelType w:val="hybridMultilevel"/>
    <w:tmpl w:val="B376645C"/>
    <w:lvl w:ilvl="0" w:tplc="793C8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8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15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502DC"/>
    <w:rsid w:val="0007472C"/>
    <w:rsid w:val="0008345B"/>
    <w:rsid w:val="00086700"/>
    <w:rsid w:val="000C64A9"/>
    <w:rsid w:val="000C76C7"/>
    <w:rsid w:val="000E508F"/>
    <w:rsid w:val="000E5D53"/>
    <w:rsid w:val="00100BF0"/>
    <w:rsid w:val="001073B7"/>
    <w:rsid w:val="00111A3E"/>
    <w:rsid w:val="00113175"/>
    <w:rsid w:val="001201F3"/>
    <w:rsid w:val="00121677"/>
    <w:rsid w:val="0012554F"/>
    <w:rsid w:val="00143A5F"/>
    <w:rsid w:val="00146F31"/>
    <w:rsid w:val="00147A56"/>
    <w:rsid w:val="001503BD"/>
    <w:rsid w:val="00152039"/>
    <w:rsid w:val="0016235A"/>
    <w:rsid w:val="00163D11"/>
    <w:rsid w:val="001730F7"/>
    <w:rsid w:val="001B5BB7"/>
    <w:rsid w:val="001D013E"/>
    <w:rsid w:val="001D4803"/>
    <w:rsid w:val="00233FAF"/>
    <w:rsid w:val="002735DC"/>
    <w:rsid w:val="0027658B"/>
    <w:rsid w:val="002914BA"/>
    <w:rsid w:val="00294442"/>
    <w:rsid w:val="002B08F2"/>
    <w:rsid w:val="002B33A0"/>
    <w:rsid w:val="002C4606"/>
    <w:rsid w:val="002D3EB5"/>
    <w:rsid w:val="002D6C18"/>
    <w:rsid w:val="002F0CDF"/>
    <w:rsid w:val="002F210B"/>
    <w:rsid w:val="002F2420"/>
    <w:rsid w:val="002F7D62"/>
    <w:rsid w:val="0030284F"/>
    <w:rsid w:val="00343810"/>
    <w:rsid w:val="0037368F"/>
    <w:rsid w:val="00381BDF"/>
    <w:rsid w:val="003A018A"/>
    <w:rsid w:val="003B3B83"/>
    <w:rsid w:val="003B6D6C"/>
    <w:rsid w:val="003F5C85"/>
    <w:rsid w:val="00406D14"/>
    <w:rsid w:val="004409CE"/>
    <w:rsid w:val="00450E32"/>
    <w:rsid w:val="0048256A"/>
    <w:rsid w:val="00487D75"/>
    <w:rsid w:val="00494EA4"/>
    <w:rsid w:val="00495BC8"/>
    <w:rsid w:val="004A0399"/>
    <w:rsid w:val="004B09CD"/>
    <w:rsid w:val="004B68AA"/>
    <w:rsid w:val="004C1EC8"/>
    <w:rsid w:val="004C4066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A089D"/>
    <w:rsid w:val="006C67A0"/>
    <w:rsid w:val="006D4F19"/>
    <w:rsid w:val="006D7880"/>
    <w:rsid w:val="00704D56"/>
    <w:rsid w:val="007055B4"/>
    <w:rsid w:val="0073043F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7E40CC"/>
    <w:rsid w:val="008003E2"/>
    <w:rsid w:val="00803D8F"/>
    <w:rsid w:val="00863C6D"/>
    <w:rsid w:val="00867B4E"/>
    <w:rsid w:val="00874913"/>
    <w:rsid w:val="00891796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0469C"/>
    <w:rsid w:val="00A27243"/>
    <w:rsid w:val="00A4675A"/>
    <w:rsid w:val="00A87D17"/>
    <w:rsid w:val="00AC0FD0"/>
    <w:rsid w:val="00AE32B8"/>
    <w:rsid w:val="00AF07EE"/>
    <w:rsid w:val="00AF49D2"/>
    <w:rsid w:val="00B239AA"/>
    <w:rsid w:val="00B42309"/>
    <w:rsid w:val="00B5372D"/>
    <w:rsid w:val="00B6078D"/>
    <w:rsid w:val="00B633F5"/>
    <w:rsid w:val="00B73D70"/>
    <w:rsid w:val="00B807AE"/>
    <w:rsid w:val="00BA0BB4"/>
    <w:rsid w:val="00BC24A0"/>
    <w:rsid w:val="00BC48B0"/>
    <w:rsid w:val="00BD36F5"/>
    <w:rsid w:val="00BE47BA"/>
    <w:rsid w:val="00C108BF"/>
    <w:rsid w:val="00C562F7"/>
    <w:rsid w:val="00C6589E"/>
    <w:rsid w:val="00C83BDF"/>
    <w:rsid w:val="00CB4D89"/>
    <w:rsid w:val="00CC005F"/>
    <w:rsid w:val="00CD19FF"/>
    <w:rsid w:val="00CE3AAC"/>
    <w:rsid w:val="00CF20D5"/>
    <w:rsid w:val="00D20424"/>
    <w:rsid w:val="00D617ED"/>
    <w:rsid w:val="00D76A1A"/>
    <w:rsid w:val="00D91883"/>
    <w:rsid w:val="00DB366F"/>
    <w:rsid w:val="00DC5A32"/>
    <w:rsid w:val="00DD7915"/>
    <w:rsid w:val="00DF6A1B"/>
    <w:rsid w:val="00E07A19"/>
    <w:rsid w:val="00E47BCE"/>
    <w:rsid w:val="00E56285"/>
    <w:rsid w:val="00E70C48"/>
    <w:rsid w:val="00E753AC"/>
    <w:rsid w:val="00E8077B"/>
    <w:rsid w:val="00E93C4F"/>
    <w:rsid w:val="00EB574F"/>
    <w:rsid w:val="00EC00F8"/>
    <w:rsid w:val="00EC621E"/>
    <w:rsid w:val="00ED6E44"/>
    <w:rsid w:val="00EF2A0F"/>
    <w:rsid w:val="00EF3BD2"/>
    <w:rsid w:val="00EF3E26"/>
    <w:rsid w:val="00EF66FF"/>
    <w:rsid w:val="00F6305D"/>
    <w:rsid w:val="00F83144"/>
    <w:rsid w:val="00F854CA"/>
    <w:rsid w:val="00F95A85"/>
    <w:rsid w:val="00F973C5"/>
    <w:rsid w:val="00FA1396"/>
    <w:rsid w:val="00FB412D"/>
    <w:rsid w:val="00FB5CB3"/>
    <w:rsid w:val="00FD483C"/>
    <w:rsid w:val="00FE194E"/>
    <w:rsid w:val="00FE4E1A"/>
    <w:rsid w:val="38A6A2C5"/>
    <w:rsid w:val="3E2A0EDC"/>
    <w:rsid w:val="453FB507"/>
    <w:rsid w:val="46DB8568"/>
    <w:rsid w:val="49512616"/>
    <w:rsid w:val="4EEB9944"/>
    <w:rsid w:val="503F01B5"/>
    <w:rsid w:val="58113AB7"/>
    <w:rsid w:val="603BA7CC"/>
    <w:rsid w:val="6148E872"/>
    <w:rsid w:val="63B765E3"/>
    <w:rsid w:val="7644F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621"/>
  <w15:docId w15:val="{2B189AFA-1612-4533-BDC4-9DD9E5D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4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633F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F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carapicuiba.educacao.sp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3BDB-B90B-403C-954D-4DCA55F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Escola - CEEJA de Carapicuiba  - Administrativo</cp:lastModifiedBy>
  <cp:revision>2</cp:revision>
  <cp:lastPrinted>2020-11-30T14:55:00Z</cp:lastPrinted>
  <dcterms:created xsi:type="dcterms:W3CDTF">2022-03-30T11:42:00Z</dcterms:created>
  <dcterms:modified xsi:type="dcterms:W3CDTF">2022-03-30T11:42:00Z</dcterms:modified>
</cp:coreProperties>
</file>