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C61E" w14:textId="77777777" w:rsidR="00BC792B" w:rsidRPr="00BB43B6" w:rsidRDefault="00BC792B">
      <w:pPr>
        <w:rPr>
          <w:b/>
          <w:bCs/>
          <w:sz w:val="36"/>
          <w:szCs w:val="36"/>
        </w:rPr>
      </w:pPr>
      <w:r w:rsidRPr="00BB43B6">
        <w:rPr>
          <w:b/>
          <w:bCs/>
          <w:sz w:val="36"/>
          <w:szCs w:val="36"/>
        </w:rPr>
        <w:t xml:space="preserve">Portaria CGRH 01, de 13 de janeiro de 2022 </w:t>
      </w:r>
    </w:p>
    <w:p w14:paraId="785EE544" w14:textId="77777777" w:rsidR="00BC792B" w:rsidRDefault="00BC792B" w:rsidP="00BC792B">
      <w:pPr>
        <w:jc w:val="both"/>
      </w:pPr>
      <w:r>
        <w:t xml:space="preserve">Altera a Portaria CGRH nº 20, de 30 de novembro de 2021, que estabelece procedimentos e cronograma do processo de atribuição de classes e aulas para o ano letivo de 2022. </w:t>
      </w:r>
    </w:p>
    <w:p w14:paraId="511AE9EC" w14:textId="77777777" w:rsidR="00BC792B" w:rsidRDefault="00BC792B" w:rsidP="00BC792B">
      <w:pPr>
        <w:jc w:val="both"/>
      </w:pPr>
    </w:p>
    <w:p w14:paraId="0564572F" w14:textId="77777777" w:rsidR="00BC792B" w:rsidRDefault="00BC792B" w:rsidP="00BC792B">
      <w:pPr>
        <w:jc w:val="both"/>
      </w:pPr>
      <w:r>
        <w:t xml:space="preserve">A Coordenadora da Coordenadoria de Gestão de Recursos Humanos – CGRH, considerando a necessidade de adequar datas, prazos e procedimentos do processo de atribuição de classes e aulas para o ano letivo de 2022, de que trata que o disposto na Resolução SE 72, de 13-10-2020, expede a presente Portaria: </w:t>
      </w:r>
    </w:p>
    <w:p w14:paraId="18AD8616" w14:textId="77777777" w:rsidR="00BC792B" w:rsidRDefault="00BC792B" w:rsidP="00BC792B">
      <w:pPr>
        <w:jc w:val="both"/>
      </w:pPr>
    </w:p>
    <w:p w14:paraId="1FBD5F39" w14:textId="77777777" w:rsidR="000A6D39" w:rsidRDefault="00BC792B" w:rsidP="00BC792B">
      <w:pPr>
        <w:jc w:val="both"/>
      </w:pPr>
      <w:r>
        <w:t xml:space="preserve">Artigo 1º – Ficam alterados os dispositivos da Portaria CGRH nº 20, de 30 de novembro de 2021, na seguinte conformidade: </w:t>
      </w:r>
    </w:p>
    <w:p w14:paraId="0BE4D37A" w14:textId="77777777" w:rsidR="000A6D39" w:rsidRDefault="00BC792B" w:rsidP="00BC792B">
      <w:pPr>
        <w:jc w:val="both"/>
      </w:pPr>
      <w:r>
        <w:t xml:space="preserve">I – Os incisos XII, XIII, XIV, XV e XVI constarão com a seguinte redação: </w:t>
      </w:r>
    </w:p>
    <w:p w14:paraId="7435872D" w14:textId="77777777" w:rsidR="00B94783" w:rsidRDefault="00BC792B" w:rsidP="00BC792B">
      <w:pPr>
        <w:jc w:val="both"/>
      </w:pPr>
      <w:r>
        <w:t>“</w:t>
      </w:r>
    </w:p>
    <w:p w14:paraId="3641E931" w14:textId="13EC884C" w:rsidR="000A6D39" w:rsidRPr="00B30681" w:rsidRDefault="00BC792B" w:rsidP="00BC792B">
      <w:pPr>
        <w:jc w:val="both"/>
        <w:rPr>
          <w:b/>
          <w:bCs/>
        </w:rPr>
      </w:pPr>
      <w:r w:rsidRPr="00B30681">
        <w:rPr>
          <w:b/>
          <w:bCs/>
        </w:rPr>
        <w:t>XII - ETAPA II - Fase 1 – Das 8h de 15/01 às 12h de 18/01/2022 - Manifestação de interesse no saldo de aulas disponível na Secretaria Escolar Digital – SED https://sed.educacao. sp.gov.br/</w:t>
      </w:r>
      <w:proofErr w:type="gramStart"/>
      <w:r w:rsidRPr="00B30681">
        <w:rPr>
          <w:b/>
          <w:bCs/>
        </w:rPr>
        <w:t>Inicio</w:t>
      </w:r>
      <w:proofErr w:type="gramEnd"/>
      <w:r w:rsidRPr="00B30681">
        <w:rPr>
          <w:b/>
          <w:bCs/>
        </w:rPr>
        <w:t>, em nível de unidade escolar dos docentes:</w:t>
      </w:r>
      <w:r w:rsidRPr="00B30681">
        <w:rPr>
          <w:b/>
          <w:bCs/>
        </w:rPr>
        <w:t xml:space="preserve"> </w:t>
      </w:r>
    </w:p>
    <w:p w14:paraId="4172C58A" w14:textId="77777777" w:rsidR="000A6D39" w:rsidRDefault="00BC792B" w:rsidP="00BC792B">
      <w:pPr>
        <w:jc w:val="both"/>
      </w:pPr>
      <w:r>
        <w:t xml:space="preserve">a) Titulares de cargo; </w:t>
      </w:r>
    </w:p>
    <w:p w14:paraId="0C75FD6C" w14:textId="77777777" w:rsidR="000A6D39" w:rsidRDefault="00BC792B" w:rsidP="00BC792B">
      <w:pPr>
        <w:jc w:val="both"/>
      </w:pPr>
      <w:r>
        <w:t xml:space="preserve">b) Estáveis pela Constituição Federal de 1988; </w:t>
      </w:r>
    </w:p>
    <w:p w14:paraId="666DCD7A" w14:textId="77777777" w:rsidR="000A6D39" w:rsidRDefault="00BC792B" w:rsidP="00BC792B">
      <w:pPr>
        <w:jc w:val="both"/>
      </w:pPr>
      <w:r>
        <w:t xml:space="preserve">c) Celetistas; </w:t>
      </w:r>
    </w:p>
    <w:p w14:paraId="0572F4C2" w14:textId="77777777" w:rsidR="000A6D39" w:rsidRDefault="00BC792B" w:rsidP="00BC792B">
      <w:pPr>
        <w:jc w:val="both"/>
      </w:pPr>
      <w:r>
        <w:t xml:space="preserve">d) Ocupantes de função-atividade; </w:t>
      </w:r>
    </w:p>
    <w:p w14:paraId="5E2405C2" w14:textId="3EE95E01" w:rsidR="000A6D39" w:rsidRDefault="00BC792B" w:rsidP="00BC792B">
      <w:pPr>
        <w:jc w:val="both"/>
      </w:pPr>
      <w:r>
        <w:t>e) Contratados e candidatos à contratação que já tenham aulas atribuídas na unidade escolar.</w:t>
      </w:r>
    </w:p>
    <w:p w14:paraId="19C81F29" w14:textId="77777777" w:rsidR="00B30681" w:rsidRDefault="00B30681" w:rsidP="00BC792B">
      <w:pPr>
        <w:jc w:val="both"/>
      </w:pPr>
    </w:p>
    <w:p w14:paraId="38A1AF64" w14:textId="2D6036B8" w:rsidR="00B94783" w:rsidRPr="00B30681" w:rsidRDefault="00BC792B" w:rsidP="00BC792B">
      <w:pPr>
        <w:jc w:val="both"/>
        <w:rPr>
          <w:b/>
          <w:bCs/>
        </w:rPr>
      </w:pPr>
      <w:r w:rsidRPr="00B30681">
        <w:rPr>
          <w:b/>
          <w:bCs/>
        </w:rPr>
        <w:t xml:space="preserve">XIII - ETAPA II - Fase 1 – Das 13h de 18/01 às 18h de 19/01/2022 - Atribuição de classes e aulas referente à manifestação de interesse realizada pelos docentes entre os dias 15 e 18/01/2022, em nível de unidade escolar, na seguinte ordem de prioridade; </w:t>
      </w:r>
    </w:p>
    <w:p w14:paraId="7A395DE3" w14:textId="77777777" w:rsidR="00B94783" w:rsidRDefault="00BC792B" w:rsidP="00BC792B">
      <w:pPr>
        <w:jc w:val="both"/>
      </w:pPr>
      <w:r>
        <w:t xml:space="preserve">a) Titulares de cargo; </w:t>
      </w:r>
    </w:p>
    <w:p w14:paraId="291B8FBB" w14:textId="77777777" w:rsidR="00B94783" w:rsidRDefault="00BC792B" w:rsidP="00BC792B">
      <w:pPr>
        <w:jc w:val="both"/>
      </w:pPr>
      <w:r>
        <w:t xml:space="preserve">b) Estáveis pela Constituição Federal de 1988; </w:t>
      </w:r>
    </w:p>
    <w:p w14:paraId="56741438" w14:textId="77777777" w:rsidR="00B94783" w:rsidRDefault="00BC792B" w:rsidP="00BC792B">
      <w:pPr>
        <w:jc w:val="both"/>
      </w:pPr>
      <w:r>
        <w:t xml:space="preserve">c) Celetistas; </w:t>
      </w:r>
    </w:p>
    <w:p w14:paraId="192EF384" w14:textId="77777777" w:rsidR="00B94783" w:rsidRDefault="00BC792B" w:rsidP="00BC792B">
      <w:pPr>
        <w:jc w:val="both"/>
      </w:pPr>
      <w:r>
        <w:t xml:space="preserve">d) Ocupantes de função-atividade; </w:t>
      </w:r>
    </w:p>
    <w:p w14:paraId="062D5397" w14:textId="6BC5278E" w:rsidR="00B94783" w:rsidRDefault="00BC792B" w:rsidP="00BC792B">
      <w:pPr>
        <w:jc w:val="both"/>
      </w:pPr>
      <w:r>
        <w:t>e) Contratados e candidatos à contratação que já tenham aulas atribuídas na unidade escolar.</w:t>
      </w:r>
    </w:p>
    <w:p w14:paraId="058B5678" w14:textId="77777777" w:rsidR="00B30681" w:rsidRDefault="00B30681" w:rsidP="00BC792B">
      <w:pPr>
        <w:jc w:val="both"/>
      </w:pPr>
    </w:p>
    <w:p w14:paraId="04BF10D1" w14:textId="5F200DFA" w:rsidR="00DB2C4A" w:rsidRPr="00B30681" w:rsidRDefault="00BC792B" w:rsidP="00BC792B">
      <w:pPr>
        <w:jc w:val="both"/>
        <w:rPr>
          <w:b/>
          <w:bCs/>
        </w:rPr>
      </w:pPr>
      <w:r w:rsidRPr="00B30681">
        <w:rPr>
          <w:b/>
          <w:bCs/>
        </w:rPr>
        <w:t xml:space="preserve">XIV - ETAPA II - Fase 2 – 20/01/2022, das 10h às 23h59 - Manifestação de interesse no saldo de aulas disponível na Secretaria Escolar Digital - SED https://sed.educacao.sp.gov.br/ </w:t>
      </w:r>
      <w:proofErr w:type="gramStart"/>
      <w:r w:rsidRPr="00B30681">
        <w:rPr>
          <w:b/>
          <w:bCs/>
        </w:rPr>
        <w:t>Inicio</w:t>
      </w:r>
      <w:proofErr w:type="gramEnd"/>
      <w:r w:rsidRPr="00B30681">
        <w:rPr>
          <w:b/>
          <w:bCs/>
        </w:rPr>
        <w:t xml:space="preserve">, em nível de Diretoria de Ensino: </w:t>
      </w:r>
    </w:p>
    <w:p w14:paraId="3CEAB3BC" w14:textId="77777777" w:rsidR="00DB2C4A" w:rsidRDefault="00BC792B" w:rsidP="00BC792B">
      <w:pPr>
        <w:jc w:val="both"/>
      </w:pPr>
      <w:r>
        <w:t xml:space="preserve">a) Titulares de cargo; </w:t>
      </w:r>
    </w:p>
    <w:p w14:paraId="37A9A51F" w14:textId="77777777" w:rsidR="00DB2C4A" w:rsidRDefault="00BC792B" w:rsidP="00BC792B">
      <w:pPr>
        <w:jc w:val="both"/>
      </w:pPr>
      <w:r>
        <w:lastRenderedPageBreak/>
        <w:t xml:space="preserve">b) Estáveis pela Constituição Federal de 1988; </w:t>
      </w:r>
    </w:p>
    <w:p w14:paraId="14162BFA" w14:textId="77777777" w:rsidR="00DB2C4A" w:rsidRDefault="00BC792B" w:rsidP="00BC792B">
      <w:pPr>
        <w:jc w:val="both"/>
      </w:pPr>
      <w:r>
        <w:t xml:space="preserve">c) Celetistas; </w:t>
      </w:r>
    </w:p>
    <w:p w14:paraId="2A2C8953" w14:textId="77777777" w:rsidR="00DB2C4A" w:rsidRDefault="00BC792B" w:rsidP="00BC792B">
      <w:pPr>
        <w:jc w:val="both"/>
      </w:pPr>
      <w:r>
        <w:t xml:space="preserve">d) Ocupantes de função-atividade; </w:t>
      </w:r>
    </w:p>
    <w:p w14:paraId="66CB552C" w14:textId="4D80F204" w:rsidR="00DB2C4A" w:rsidRDefault="00BC792B" w:rsidP="00BC792B">
      <w:pPr>
        <w:jc w:val="both"/>
      </w:pPr>
      <w:r>
        <w:t xml:space="preserve">e) Contratados e candidatos à contratação. </w:t>
      </w:r>
    </w:p>
    <w:p w14:paraId="66D154AC" w14:textId="77777777" w:rsidR="00B30681" w:rsidRDefault="00B30681" w:rsidP="00BC792B">
      <w:pPr>
        <w:jc w:val="both"/>
      </w:pPr>
    </w:p>
    <w:p w14:paraId="13F028BD" w14:textId="77777777" w:rsidR="00DB2C4A" w:rsidRPr="00B30681" w:rsidRDefault="00BC792B" w:rsidP="00BC792B">
      <w:pPr>
        <w:jc w:val="both"/>
        <w:rPr>
          <w:b/>
          <w:bCs/>
        </w:rPr>
      </w:pPr>
      <w:r w:rsidRPr="00B30681">
        <w:rPr>
          <w:b/>
          <w:bCs/>
        </w:rPr>
        <w:t xml:space="preserve">XV - ETAPA II - Fase 2 – das 7h do dia 21/01 às 16h do dia 25/01/2022 - Atribuição e associação de classes e aulas referente à manifestação de interesse realizada pelos docentes no dia 20/01/2022, aos docentes não atendidos na unidade escolar e a candidatos à contratação, na seguinte ordem de prioridade; </w:t>
      </w:r>
    </w:p>
    <w:p w14:paraId="5F224D4C" w14:textId="77777777" w:rsidR="00DB2C4A" w:rsidRDefault="00BC792B" w:rsidP="00BC792B">
      <w:pPr>
        <w:jc w:val="both"/>
      </w:pPr>
      <w:r>
        <w:t xml:space="preserve">a) Titulares de cargo; </w:t>
      </w:r>
    </w:p>
    <w:p w14:paraId="049C21A0" w14:textId="77777777" w:rsidR="00DB2C4A" w:rsidRDefault="00BC792B" w:rsidP="00BC792B">
      <w:pPr>
        <w:jc w:val="both"/>
      </w:pPr>
      <w:r>
        <w:t xml:space="preserve">b) Estáveis pela Constituição Federal de 1988; </w:t>
      </w:r>
    </w:p>
    <w:p w14:paraId="6A14F341" w14:textId="77777777" w:rsidR="00DB2C4A" w:rsidRDefault="00BC792B" w:rsidP="00BC792B">
      <w:pPr>
        <w:jc w:val="both"/>
      </w:pPr>
      <w:r>
        <w:t xml:space="preserve">c) Celetistas; </w:t>
      </w:r>
    </w:p>
    <w:p w14:paraId="5F5CAE5B" w14:textId="77777777" w:rsidR="00DB2C4A" w:rsidRDefault="00BC792B" w:rsidP="00BC792B">
      <w:pPr>
        <w:jc w:val="both"/>
      </w:pPr>
      <w:r>
        <w:t xml:space="preserve">d) Ocupantes de função-atividade; </w:t>
      </w:r>
    </w:p>
    <w:p w14:paraId="05957800" w14:textId="77777777" w:rsidR="00DB2C4A" w:rsidRDefault="00BC792B" w:rsidP="00BC792B">
      <w:pPr>
        <w:jc w:val="both"/>
      </w:pPr>
      <w:r>
        <w:t xml:space="preserve">e) Contratados e Candidatos à contratação; </w:t>
      </w:r>
    </w:p>
    <w:p w14:paraId="2A6A9A56" w14:textId="77777777" w:rsidR="00B30681" w:rsidRDefault="00B30681" w:rsidP="00BC792B">
      <w:pPr>
        <w:jc w:val="both"/>
      </w:pPr>
    </w:p>
    <w:p w14:paraId="140AF276" w14:textId="07AA46CB" w:rsidR="00DB2C4A" w:rsidRPr="00B30681" w:rsidRDefault="00BC792B" w:rsidP="00BC792B">
      <w:pPr>
        <w:jc w:val="both"/>
        <w:rPr>
          <w:b/>
          <w:bCs/>
        </w:rPr>
      </w:pPr>
      <w:r w:rsidRPr="00B30681">
        <w:rPr>
          <w:b/>
          <w:bCs/>
        </w:rPr>
        <w:t xml:space="preserve">XVI - Atribuição de Projetos da Pasta – 25/01/2022, das 8h às 16h: </w:t>
      </w:r>
    </w:p>
    <w:p w14:paraId="55A42CA4" w14:textId="77777777" w:rsidR="00DB2C4A" w:rsidRDefault="00BC792B" w:rsidP="00BC792B">
      <w:pPr>
        <w:jc w:val="both"/>
      </w:pPr>
      <w:r>
        <w:t xml:space="preserve">a) Fundação Casa; </w:t>
      </w:r>
    </w:p>
    <w:p w14:paraId="4EDB38CD" w14:textId="77777777" w:rsidR="00DB2C4A" w:rsidRDefault="00BC792B" w:rsidP="00BC792B">
      <w:pPr>
        <w:jc w:val="both"/>
      </w:pPr>
      <w:r>
        <w:t xml:space="preserve">b) Prisional; </w:t>
      </w:r>
    </w:p>
    <w:p w14:paraId="7C51EDC2" w14:textId="77777777" w:rsidR="00DB2C4A" w:rsidRDefault="00BC792B" w:rsidP="00BC792B">
      <w:pPr>
        <w:jc w:val="both"/>
      </w:pPr>
      <w:r>
        <w:t xml:space="preserve">c) Centro de Estudos de Línguas - CEL; </w:t>
      </w:r>
    </w:p>
    <w:p w14:paraId="20A183D4" w14:textId="77777777" w:rsidR="00DB2C4A" w:rsidRDefault="00BC792B" w:rsidP="00BC792B">
      <w:pPr>
        <w:jc w:val="both"/>
      </w:pPr>
      <w:r>
        <w:t xml:space="preserve">d) Centros Estaduais de Educação para Jovens e Adultos - CEEJA; </w:t>
      </w:r>
    </w:p>
    <w:p w14:paraId="30A083CA" w14:textId="77777777" w:rsidR="00DB2C4A" w:rsidRDefault="00BC792B" w:rsidP="00BC792B">
      <w:pPr>
        <w:jc w:val="both"/>
      </w:pPr>
      <w:r>
        <w:t xml:space="preserve">e) Classe Hospitalar; </w:t>
      </w:r>
    </w:p>
    <w:p w14:paraId="4782AF25" w14:textId="77777777" w:rsidR="00DB2C4A" w:rsidRDefault="00BC792B" w:rsidP="00BC792B">
      <w:pPr>
        <w:jc w:val="both"/>
      </w:pPr>
      <w:r>
        <w:t xml:space="preserve">f) Professor Articulador da Escola da Família; </w:t>
      </w:r>
    </w:p>
    <w:p w14:paraId="5C847FFC" w14:textId="77777777" w:rsidR="00DB2C4A" w:rsidRDefault="00BC792B" w:rsidP="00BC792B">
      <w:pPr>
        <w:jc w:val="both"/>
      </w:pPr>
      <w:r>
        <w:t xml:space="preserve">g) Atendimento Domiciliar. </w:t>
      </w:r>
    </w:p>
    <w:p w14:paraId="3715E1F2" w14:textId="77777777" w:rsidR="00DB2C4A" w:rsidRDefault="00DB2C4A" w:rsidP="00BC792B">
      <w:pPr>
        <w:jc w:val="both"/>
      </w:pPr>
    </w:p>
    <w:p w14:paraId="0E1B1E75" w14:textId="77777777" w:rsidR="00DB2C4A" w:rsidRDefault="00BC792B" w:rsidP="00BC792B">
      <w:pPr>
        <w:jc w:val="both"/>
      </w:pPr>
      <w:r>
        <w:t xml:space="preserve">Artigo 2º - A conferência de saldo de aulas ficará disponível na Secretaria Escolar Digital – SED nos seguintes períodos: </w:t>
      </w:r>
    </w:p>
    <w:p w14:paraId="6FCA448A" w14:textId="77777777" w:rsidR="00DB2C4A" w:rsidRDefault="00BC792B" w:rsidP="00BC792B">
      <w:pPr>
        <w:jc w:val="both"/>
      </w:pPr>
      <w:r>
        <w:t xml:space="preserve">I – Das 15h às 18h do dia 14/01/2022, para a Etapa II/ Fase 1; </w:t>
      </w:r>
    </w:p>
    <w:p w14:paraId="70099BFC" w14:textId="77777777" w:rsidR="002A12BB" w:rsidRDefault="00BC792B" w:rsidP="00BC792B">
      <w:pPr>
        <w:jc w:val="both"/>
      </w:pPr>
      <w:r>
        <w:t xml:space="preserve">II - Das 19h do dia 19/01 às 9h do dia 20/01/2022 para a Etapa II/Fase 2. </w:t>
      </w:r>
    </w:p>
    <w:p w14:paraId="393884EA" w14:textId="77777777" w:rsidR="002A12BB" w:rsidRDefault="002A12BB" w:rsidP="00BC792B">
      <w:pPr>
        <w:jc w:val="both"/>
      </w:pPr>
    </w:p>
    <w:p w14:paraId="3A8123E0" w14:textId="77777777" w:rsidR="002A12BB" w:rsidRDefault="00BC792B" w:rsidP="00BC792B">
      <w:pPr>
        <w:jc w:val="both"/>
      </w:pPr>
      <w:r>
        <w:t xml:space="preserve">Artigo 3º - Os docentes habilitados que não foram atendidos na Etapa I/Fase 6 poderão manifestar interesse na Secretaria Escolar Digital – SED e participar da atribuição de classes e aulas na Etapa II/Fases 1 e 2, devendo a atribuição ser realizada em cumprimento à classificação estabelecida na Resolução SE 72/2020. </w:t>
      </w:r>
    </w:p>
    <w:p w14:paraId="42B34248" w14:textId="77777777" w:rsidR="002A12BB" w:rsidRDefault="002A12BB" w:rsidP="00BC792B">
      <w:pPr>
        <w:jc w:val="both"/>
      </w:pPr>
    </w:p>
    <w:p w14:paraId="68ADBA3B" w14:textId="77777777" w:rsidR="002A12BB" w:rsidRDefault="00BC792B" w:rsidP="00BC792B">
      <w:pPr>
        <w:jc w:val="both"/>
      </w:pPr>
      <w:r>
        <w:lastRenderedPageBreak/>
        <w:t xml:space="preserve">Artigo 4º - O atendimento às Salas de Recurso deverá ser realizado nas Fases 1 e 2 da Etapa II, sendo que o saldo está disponível para manifestação de interesse dos docentes na Secretaria Escolar Digital – SED, para atribuição. </w:t>
      </w:r>
    </w:p>
    <w:p w14:paraId="6547CB75" w14:textId="77777777" w:rsidR="002A12BB" w:rsidRDefault="002A12BB" w:rsidP="00BC792B">
      <w:pPr>
        <w:jc w:val="both"/>
      </w:pPr>
    </w:p>
    <w:p w14:paraId="43F7F993" w14:textId="6BCE52B5" w:rsidR="00032CC5" w:rsidRDefault="00BC792B" w:rsidP="00BC792B">
      <w:pPr>
        <w:jc w:val="both"/>
      </w:pPr>
      <w:r>
        <w:t>Artigo 5º - Esta Portaria entra em vigor na data de sua publicação.</w:t>
      </w:r>
    </w:p>
    <w:sectPr w:rsidR="00032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B"/>
    <w:rsid w:val="00032CC5"/>
    <w:rsid w:val="000A6D39"/>
    <w:rsid w:val="002A12BB"/>
    <w:rsid w:val="00792987"/>
    <w:rsid w:val="00B30681"/>
    <w:rsid w:val="00B94783"/>
    <w:rsid w:val="00BB43B6"/>
    <w:rsid w:val="00BC792B"/>
    <w:rsid w:val="00D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BDBE"/>
  <w15:chartTrackingRefBased/>
  <w15:docId w15:val="{AC580AB2-6373-4EF7-A860-8626B46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Ogawa</dc:creator>
  <cp:keywords/>
  <dc:description/>
  <cp:lastModifiedBy>Eduardo Ogawa</cp:lastModifiedBy>
  <cp:revision>9</cp:revision>
  <dcterms:created xsi:type="dcterms:W3CDTF">2022-01-14T10:18:00Z</dcterms:created>
  <dcterms:modified xsi:type="dcterms:W3CDTF">2022-01-14T10:28:00Z</dcterms:modified>
</cp:coreProperties>
</file>