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239A" w14:textId="03B9EF23" w:rsidR="00E00477" w:rsidRDefault="00EC716F">
      <w:pPr>
        <w:pStyle w:val="Ttulo1"/>
        <w:spacing w:before="155"/>
        <w:ind w:left="1459" w:right="1369" w:firstLine="0"/>
        <w:jc w:val="center"/>
      </w:pPr>
      <w:r>
        <w:rPr>
          <w:w w:val="105"/>
        </w:rPr>
        <w:t>EDITAL DE PROFESSOR COORDENADOR DO NÚCLEO PEDAGÓGICO/ 202</w:t>
      </w:r>
      <w:r w:rsidR="00570158">
        <w:rPr>
          <w:w w:val="105"/>
        </w:rPr>
        <w:t>2</w:t>
      </w:r>
    </w:p>
    <w:p w14:paraId="3D96AF0D" w14:textId="77777777" w:rsidR="00E00477" w:rsidRDefault="00EC716F">
      <w:pPr>
        <w:spacing w:before="20"/>
        <w:ind w:left="1459" w:right="1359"/>
        <w:jc w:val="center"/>
        <w:rPr>
          <w:b/>
          <w:sz w:val="19"/>
        </w:rPr>
      </w:pPr>
      <w:r>
        <w:rPr>
          <w:b/>
          <w:w w:val="105"/>
          <w:sz w:val="19"/>
        </w:rPr>
        <w:t>Professor Coordenador do Núcleo Pedagógico - PCNP</w:t>
      </w:r>
    </w:p>
    <w:p w14:paraId="58C652F9" w14:textId="77777777" w:rsidR="00E00477" w:rsidRDefault="00E00477">
      <w:pPr>
        <w:pStyle w:val="Corpodetexto"/>
        <w:spacing w:before="3"/>
        <w:ind w:left="0"/>
        <w:rPr>
          <w:b/>
          <w:sz w:val="21"/>
        </w:rPr>
      </w:pPr>
    </w:p>
    <w:p w14:paraId="4B69FEB6" w14:textId="16DE5B08" w:rsidR="00E00477" w:rsidRDefault="00EC716F">
      <w:pPr>
        <w:pStyle w:val="Corpodetexto"/>
        <w:spacing w:before="1" w:line="252" w:lineRule="auto"/>
        <w:ind w:right="106"/>
        <w:jc w:val="both"/>
      </w:pPr>
      <w:r>
        <w:rPr>
          <w:w w:val="105"/>
        </w:rPr>
        <w:t>A Dirigente Regional de Ensino da Diretoria de Ensino Região de São Bernardo do Campo, nos termos da Resolução Seduc – 3, de 11/01/2021 e a vista do que lhe apresentou o Diretor do Núcleo Pedagógico, torna pública a abertura do período de recebimento de propostas de trabalho e realização de entrevistas para docentes interessados em exercer junto a esta Diretoria de Ensino a função gratificada de Professor Coordenador do Núcleo Pedagógico PCNP.</w:t>
      </w:r>
    </w:p>
    <w:p w14:paraId="3C5D674E" w14:textId="77777777" w:rsidR="00E00477" w:rsidRDefault="00E00477">
      <w:pPr>
        <w:pStyle w:val="Corpodetexto"/>
        <w:spacing w:before="11"/>
        <w:ind w:left="0"/>
        <w:rPr>
          <w:sz w:val="20"/>
        </w:rPr>
      </w:pPr>
    </w:p>
    <w:p w14:paraId="6650F759" w14:textId="77777777" w:rsidR="00E00477" w:rsidRDefault="00EC716F">
      <w:pPr>
        <w:pStyle w:val="Ttulo1"/>
        <w:numPr>
          <w:ilvl w:val="0"/>
          <w:numId w:val="7"/>
        </w:numPr>
        <w:tabs>
          <w:tab w:val="left" w:pos="208"/>
        </w:tabs>
        <w:jc w:val="both"/>
      </w:pPr>
      <w:r>
        <w:rPr>
          <w:w w:val="105"/>
        </w:rPr>
        <w:t>- DAS VAGAS E REQUISITOS DE HABILITAÇÃO PARA PREENCHIMENTO DA</w:t>
      </w:r>
      <w:r>
        <w:rPr>
          <w:spacing w:val="-19"/>
          <w:w w:val="105"/>
        </w:rPr>
        <w:t xml:space="preserve"> </w:t>
      </w:r>
      <w:r>
        <w:rPr>
          <w:w w:val="105"/>
        </w:rPr>
        <w:t>FUNÇÃO</w:t>
      </w:r>
    </w:p>
    <w:p w14:paraId="4B2DED45" w14:textId="63A3B2C2" w:rsidR="00E00477" w:rsidRDefault="00EC716F">
      <w:pPr>
        <w:pStyle w:val="PargrafodaLista"/>
        <w:numPr>
          <w:ilvl w:val="0"/>
          <w:numId w:val="6"/>
        </w:numPr>
        <w:tabs>
          <w:tab w:val="left" w:pos="266"/>
        </w:tabs>
        <w:spacing w:before="13" w:line="256" w:lineRule="auto"/>
        <w:ind w:right="2360" w:hanging="351"/>
        <w:rPr>
          <w:sz w:val="19"/>
        </w:rPr>
      </w:pPr>
      <w:r>
        <w:rPr>
          <w:w w:val="105"/>
          <w:sz w:val="19"/>
        </w:rPr>
        <w:t xml:space="preserve">- Ser portador de diploma de licenciatura plena, na seguinte conformidade: </w:t>
      </w:r>
    </w:p>
    <w:p w14:paraId="3A57FFC9" w14:textId="0105E73F" w:rsidR="00C115C9" w:rsidRDefault="00C67A43" w:rsidP="00C115C9">
      <w:pPr>
        <w:pStyle w:val="PargrafodaLista"/>
        <w:numPr>
          <w:ilvl w:val="1"/>
          <w:numId w:val="6"/>
        </w:numPr>
        <w:tabs>
          <w:tab w:val="left" w:pos="774"/>
        </w:tabs>
        <w:spacing w:before="20" w:line="261" w:lineRule="auto"/>
        <w:ind w:right="1698"/>
        <w:rPr>
          <w:w w:val="105"/>
          <w:sz w:val="19"/>
        </w:rPr>
      </w:pPr>
      <w:r>
        <w:rPr>
          <w:w w:val="105"/>
          <w:sz w:val="19"/>
        </w:rPr>
        <w:t>Sociologia:</w:t>
      </w:r>
      <w:r w:rsidR="00C115C9">
        <w:rPr>
          <w:spacing w:val="-6"/>
          <w:w w:val="105"/>
          <w:sz w:val="19"/>
        </w:rPr>
        <w:t xml:space="preserve"> </w:t>
      </w:r>
      <w:r w:rsidR="00C115C9">
        <w:rPr>
          <w:w w:val="105"/>
          <w:sz w:val="19"/>
        </w:rPr>
        <w:t>Licenciatura</w:t>
      </w:r>
      <w:r w:rsidR="00C115C9">
        <w:rPr>
          <w:spacing w:val="-7"/>
          <w:w w:val="105"/>
          <w:sz w:val="19"/>
        </w:rPr>
        <w:t xml:space="preserve"> </w:t>
      </w:r>
      <w:r w:rsidR="00C115C9">
        <w:rPr>
          <w:w w:val="105"/>
          <w:sz w:val="19"/>
        </w:rPr>
        <w:t>em</w:t>
      </w:r>
      <w:r w:rsidR="00C115C9">
        <w:rPr>
          <w:spacing w:val="-8"/>
          <w:w w:val="105"/>
          <w:sz w:val="19"/>
        </w:rPr>
        <w:t xml:space="preserve"> </w:t>
      </w:r>
      <w:r w:rsidR="00C115C9">
        <w:rPr>
          <w:w w:val="105"/>
          <w:sz w:val="19"/>
        </w:rPr>
        <w:t>Ciências</w:t>
      </w:r>
      <w:r w:rsidR="00C115C9">
        <w:rPr>
          <w:spacing w:val="-10"/>
          <w:w w:val="105"/>
          <w:sz w:val="19"/>
        </w:rPr>
        <w:t xml:space="preserve"> </w:t>
      </w:r>
      <w:r w:rsidR="00C115C9">
        <w:rPr>
          <w:w w:val="105"/>
          <w:sz w:val="19"/>
        </w:rPr>
        <w:t>Humanas,</w:t>
      </w:r>
      <w:r w:rsidR="00C115C9">
        <w:rPr>
          <w:spacing w:val="-5"/>
          <w:w w:val="105"/>
          <w:sz w:val="19"/>
        </w:rPr>
        <w:t xml:space="preserve"> </w:t>
      </w:r>
      <w:r w:rsidR="00C115C9">
        <w:rPr>
          <w:w w:val="105"/>
          <w:sz w:val="19"/>
        </w:rPr>
        <w:t>com</w:t>
      </w:r>
      <w:r w:rsidR="00C115C9">
        <w:rPr>
          <w:spacing w:val="-6"/>
          <w:w w:val="105"/>
          <w:sz w:val="19"/>
        </w:rPr>
        <w:t xml:space="preserve"> </w:t>
      </w:r>
      <w:r w:rsidR="00C115C9">
        <w:rPr>
          <w:w w:val="105"/>
          <w:sz w:val="19"/>
        </w:rPr>
        <w:t>Habilitação</w:t>
      </w:r>
      <w:r w:rsidR="00C115C9">
        <w:rPr>
          <w:spacing w:val="-7"/>
          <w:w w:val="105"/>
          <w:sz w:val="19"/>
        </w:rPr>
        <w:t xml:space="preserve"> </w:t>
      </w:r>
      <w:r w:rsidR="00C115C9">
        <w:rPr>
          <w:w w:val="105"/>
          <w:sz w:val="19"/>
        </w:rPr>
        <w:t>em</w:t>
      </w:r>
      <w:r w:rsidR="00C115C9">
        <w:rPr>
          <w:spacing w:val="-6"/>
          <w:w w:val="105"/>
          <w:sz w:val="19"/>
        </w:rPr>
        <w:t xml:space="preserve"> </w:t>
      </w:r>
      <w:r w:rsidR="00C115C9">
        <w:rPr>
          <w:spacing w:val="-4"/>
          <w:w w:val="105"/>
          <w:sz w:val="19"/>
        </w:rPr>
        <w:t>Sociologia</w:t>
      </w:r>
      <w:r w:rsidR="00C115C9" w:rsidRPr="00C115C9">
        <w:rPr>
          <w:w w:val="105"/>
          <w:sz w:val="19"/>
        </w:rPr>
        <w:t>;</w:t>
      </w:r>
    </w:p>
    <w:p w14:paraId="2509435C" w14:textId="3F999E37" w:rsidR="00E00477" w:rsidRPr="00C115C9" w:rsidRDefault="00C67A43" w:rsidP="00C115C9">
      <w:pPr>
        <w:pStyle w:val="PargrafodaLista"/>
        <w:numPr>
          <w:ilvl w:val="1"/>
          <w:numId w:val="6"/>
        </w:numPr>
        <w:tabs>
          <w:tab w:val="left" w:pos="774"/>
        </w:tabs>
        <w:spacing w:before="20" w:line="261" w:lineRule="auto"/>
        <w:ind w:right="1698"/>
        <w:rPr>
          <w:sz w:val="19"/>
        </w:rPr>
      </w:pPr>
      <w:r>
        <w:rPr>
          <w:w w:val="105"/>
          <w:sz w:val="19"/>
        </w:rPr>
        <w:t>Física:</w:t>
      </w:r>
      <w:r w:rsidR="00C115C9">
        <w:rPr>
          <w:spacing w:val="-6"/>
          <w:w w:val="105"/>
          <w:sz w:val="19"/>
        </w:rPr>
        <w:t xml:space="preserve"> </w:t>
      </w:r>
      <w:r w:rsidR="00C115C9">
        <w:rPr>
          <w:w w:val="105"/>
          <w:sz w:val="19"/>
        </w:rPr>
        <w:t>Licenciatura</w:t>
      </w:r>
      <w:r w:rsidR="00C115C9">
        <w:rPr>
          <w:spacing w:val="-7"/>
          <w:w w:val="105"/>
          <w:sz w:val="19"/>
        </w:rPr>
        <w:t xml:space="preserve"> </w:t>
      </w:r>
      <w:r w:rsidR="00C115C9">
        <w:rPr>
          <w:w w:val="105"/>
          <w:sz w:val="19"/>
        </w:rPr>
        <w:t>em</w:t>
      </w:r>
      <w:r w:rsidR="00C115C9">
        <w:rPr>
          <w:spacing w:val="-8"/>
          <w:w w:val="105"/>
          <w:sz w:val="19"/>
        </w:rPr>
        <w:t xml:space="preserve"> </w:t>
      </w:r>
      <w:r w:rsidR="00C115C9">
        <w:rPr>
          <w:w w:val="105"/>
          <w:sz w:val="19"/>
        </w:rPr>
        <w:t>Ciências</w:t>
      </w:r>
      <w:r w:rsidR="00C115C9">
        <w:rPr>
          <w:spacing w:val="-10"/>
          <w:w w:val="105"/>
          <w:sz w:val="19"/>
        </w:rPr>
        <w:t xml:space="preserve"> </w:t>
      </w:r>
      <w:r w:rsidR="00C115C9">
        <w:rPr>
          <w:w w:val="105"/>
          <w:sz w:val="19"/>
        </w:rPr>
        <w:t>Exatas,</w:t>
      </w:r>
      <w:r w:rsidR="00C115C9">
        <w:rPr>
          <w:spacing w:val="-5"/>
          <w:w w:val="105"/>
          <w:sz w:val="19"/>
        </w:rPr>
        <w:t xml:space="preserve"> </w:t>
      </w:r>
      <w:r w:rsidR="00C115C9">
        <w:rPr>
          <w:w w:val="105"/>
          <w:sz w:val="19"/>
        </w:rPr>
        <w:t>com</w:t>
      </w:r>
      <w:r w:rsidR="00C115C9">
        <w:rPr>
          <w:spacing w:val="-6"/>
          <w:w w:val="105"/>
          <w:sz w:val="19"/>
        </w:rPr>
        <w:t xml:space="preserve"> </w:t>
      </w:r>
      <w:r w:rsidR="00C115C9">
        <w:rPr>
          <w:w w:val="105"/>
          <w:sz w:val="19"/>
        </w:rPr>
        <w:t>Habilitação</w:t>
      </w:r>
      <w:r w:rsidR="00C115C9">
        <w:rPr>
          <w:spacing w:val="-7"/>
          <w:w w:val="105"/>
          <w:sz w:val="19"/>
        </w:rPr>
        <w:t xml:space="preserve"> </w:t>
      </w:r>
      <w:r w:rsidR="00C115C9">
        <w:rPr>
          <w:w w:val="105"/>
          <w:sz w:val="19"/>
        </w:rPr>
        <w:t>em</w:t>
      </w:r>
      <w:r w:rsidR="00C115C9">
        <w:rPr>
          <w:spacing w:val="-6"/>
          <w:w w:val="105"/>
          <w:sz w:val="19"/>
        </w:rPr>
        <w:t xml:space="preserve"> Física</w:t>
      </w:r>
      <w:r w:rsidR="00EC716F" w:rsidRPr="00C115C9">
        <w:rPr>
          <w:w w:val="105"/>
          <w:sz w:val="19"/>
        </w:rPr>
        <w:t>.</w:t>
      </w:r>
    </w:p>
    <w:p w14:paraId="6F69F922" w14:textId="77777777" w:rsidR="00E00477" w:rsidRDefault="00E00477">
      <w:pPr>
        <w:pStyle w:val="Corpodetexto"/>
        <w:ind w:left="0"/>
        <w:rPr>
          <w:sz w:val="18"/>
        </w:rPr>
      </w:pPr>
    </w:p>
    <w:p w14:paraId="4F878FF3" w14:textId="77777777" w:rsidR="00E00477" w:rsidRDefault="00E00477">
      <w:pPr>
        <w:pStyle w:val="Corpodetexto"/>
        <w:spacing w:before="2"/>
        <w:ind w:left="0"/>
        <w:rPr>
          <w:sz w:val="22"/>
        </w:rPr>
      </w:pPr>
    </w:p>
    <w:p w14:paraId="1EAA4E32" w14:textId="77777777" w:rsidR="00E00477" w:rsidRDefault="00EC716F">
      <w:pPr>
        <w:pStyle w:val="Ttulo1"/>
        <w:numPr>
          <w:ilvl w:val="0"/>
          <w:numId w:val="7"/>
        </w:numPr>
        <w:tabs>
          <w:tab w:val="left" w:pos="266"/>
        </w:tabs>
        <w:spacing w:before="1"/>
        <w:ind w:left="265" w:hanging="157"/>
        <w:jc w:val="both"/>
      </w:pPr>
      <w:r>
        <w:rPr>
          <w:w w:val="105"/>
        </w:rPr>
        <w:t>- DO RECEBIMENTO DE PROPOSTAS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DETRABALHO</w:t>
      </w:r>
    </w:p>
    <w:p w14:paraId="0686A3BE" w14:textId="5717FDB7" w:rsidR="00E00477" w:rsidRDefault="00EC716F">
      <w:pPr>
        <w:pStyle w:val="Corpodetexto"/>
        <w:spacing w:before="12" w:line="256" w:lineRule="auto"/>
        <w:ind w:right="3292"/>
        <w:rPr>
          <w:b/>
          <w:bCs/>
          <w:w w:val="105"/>
        </w:rPr>
      </w:pPr>
      <w:r>
        <w:rPr>
          <w:w w:val="105"/>
        </w:rPr>
        <w:t>As propostas de trabalho deverão ser enviadas em PDF por e-mail</w:t>
      </w:r>
      <w:r w:rsidR="00570158">
        <w:rPr>
          <w:w w:val="105"/>
        </w:rPr>
        <w:t>;</w:t>
      </w:r>
      <w:r>
        <w:rPr>
          <w:w w:val="105"/>
        </w:rPr>
        <w:t xml:space="preserve"> 1 </w:t>
      </w:r>
      <w:r>
        <w:rPr>
          <w:rFonts w:ascii="Arial" w:hAnsi="Arial"/>
          <w:w w:val="105"/>
        </w:rPr>
        <w:t xml:space="preserve">– </w:t>
      </w:r>
      <w:r>
        <w:rPr>
          <w:w w:val="105"/>
        </w:rPr>
        <w:t xml:space="preserve">Período: de </w:t>
      </w:r>
      <w:r w:rsidR="00C67A43">
        <w:rPr>
          <w:b/>
          <w:bCs/>
          <w:w w:val="105"/>
        </w:rPr>
        <w:t>22/12 a 28/12</w:t>
      </w:r>
      <w:r w:rsidR="00570158">
        <w:rPr>
          <w:b/>
          <w:bCs/>
          <w:w w:val="105"/>
        </w:rPr>
        <w:t>;</w:t>
      </w:r>
    </w:p>
    <w:p w14:paraId="76445FC0" w14:textId="5E7895C1" w:rsidR="00E00477" w:rsidRPr="00EC716F" w:rsidRDefault="00EC716F">
      <w:pPr>
        <w:pStyle w:val="PargrafodaLista"/>
        <w:numPr>
          <w:ilvl w:val="0"/>
          <w:numId w:val="6"/>
        </w:numPr>
        <w:tabs>
          <w:tab w:val="left" w:pos="266"/>
        </w:tabs>
        <w:spacing w:before="3"/>
        <w:ind w:left="265"/>
        <w:rPr>
          <w:sz w:val="19"/>
        </w:rPr>
      </w:pPr>
      <w:r>
        <w:rPr>
          <w:rFonts w:ascii="Arial" w:hAnsi="Arial"/>
          <w:w w:val="105"/>
          <w:sz w:val="19"/>
        </w:rPr>
        <w:t xml:space="preserve">– </w:t>
      </w:r>
      <w:r>
        <w:rPr>
          <w:w w:val="105"/>
          <w:sz w:val="19"/>
        </w:rPr>
        <w:t>E-mail para envio de proposta:</w:t>
      </w:r>
      <w:r>
        <w:rPr>
          <w:color w:val="0000FF"/>
          <w:spacing w:val="19"/>
          <w:w w:val="105"/>
          <w:sz w:val="19"/>
          <w:u w:val="single" w:color="0000FF"/>
        </w:rPr>
        <w:t xml:space="preserve"> </w:t>
      </w:r>
      <w:hyperlink r:id="rId5">
        <w:r>
          <w:rPr>
            <w:color w:val="0000FF"/>
            <w:w w:val="105"/>
            <w:sz w:val="19"/>
            <w:u w:val="single" w:color="0000FF"/>
          </w:rPr>
          <w:t>desbcnpe@educacao.sp.gov.br</w:t>
        </w:r>
      </w:hyperlink>
    </w:p>
    <w:p w14:paraId="5315FF14" w14:textId="77777777" w:rsidR="00EC716F" w:rsidRPr="00570158" w:rsidRDefault="00EC716F" w:rsidP="00EC716F">
      <w:pPr>
        <w:pStyle w:val="PargrafodaLista"/>
        <w:tabs>
          <w:tab w:val="left" w:pos="266"/>
        </w:tabs>
        <w:spacing w:before="3"/>
        <w:ind w:left="265" w:firstLine="0"/>
        <w:rPr>
          <w:sz w:val="19"/>
        </w:rPr>
      </w:pPr>
    </w:p>
    <w:p w14:paraId="77E2AF9B" w14:textId="419A7B4A" w:rsidR="00570158" w:rsidRPr="00EC716F" w:rsidRDefault="00EC716F" w:rsidP="00570158">
      <w:pPr>
        <w:pStyle w:val="Corpodetexto"/>
        <w:spacing w:before="12" w:line="256" w:lineRule="auto"/>
        <w:ind w:left="464" w:right="3292"/>
        <w:rPr>
          <w:color w:val="FF0000"/>
        </w:rPr>
      </w:pPr>
      <w:r w:rsidRPr="00EC716F">
        <w:rPr>
          <w:b/>
          <w:bCs/>
          <w:color w:val="FF0000"/>
          <w:w w:val="105"/>
        </w:rPr>
        <w:t>Obs.:</w:t>
      </w:r>
      <w:r w:rsidR="00570158" w:rsidRPr="00EC716F">
        <w:rPr>
          <w:b/>
          <w:bCs/>
          <w:color w:val="FF0000"/>
          <w:w w:val="105"/>
        </w:rPr>
        <w:t xml:space="preserve"> Cadastro para exercício em 2022;</w:t>
      </w:r>
    </w:p>
    <w:p w14:paraId="1E7EB444" w14:textId="77777777" w:rsidR="00570158" w:rsidRDefault="00570158" w:rsidP="00570158">
      <w:pPr>
        <w:pStyle w:val="PargrafodaLista"/>
        <w:tabs>
          <w:tab w:val="left" w:pos="266"/>
        </w:tabs>
        <w:spacing w:before="3"/>
        <w:ind w:left="265" w:firstLine="0"/>
        <w:rPr>
          <w:sz w:val="19"/>
        </w:rPr>
      </w:pPr>
    </w:p>
    <w:p w14:paraId="381A3DA4" w14:textId="77777777" w:rsidR="00E00477" w:rsidRDefault="00E00477">
      <w:pPr>
        <w:pStyle w:val="Corpodetexto"/>
        <w:spacing w:before="7"/>
        <w:ind w:left="0"/>
        <w:rPr>
          <w:sz w:val="12"/>
        </w:rPr>
      </w:pPr>
    </w:p>
    <w:p w14:paraId="61BB7DD7" w14:textId="77777777" w:rsidR="00E00477" w:rsidRDefault="00EC716F">
      <w:pPr>
        <w:pStyle w:val="Ttulo1"/>
        <w:numPr>
          <w:ilvl w:val="0"/>
          <w:numId w:val="7"/>
        </w:numPr>
        <w:tabs>
          <w:tab w:val="left" w:pos="321"/>
        </w:tabs>
        <w:spacing w:before="95"/>
        <w:ind w:left="320" w:hanging="212"/>
      </w:pPr>
      <w:r>
        <w:rPr>
          <w:rFonts w:ascii="Arial" w:hAnsi="Arial"/>
          <w:w w:val="105"/>
        </w:rPr>
        <w:t xml:space="preserve">– </w:t>
      </w:r>
      <w:r>
        <w:rPr>
          <w:w w:val="105"/>
        </w:rPr>
        <w:t>DOS REQUISITOS DE HABILITAÇÃO PARA PREENCHIMENTO</w:t>
      </w:r>
      <w:r>
        <w:rPr>
          <w:spacing w:val="-1"/>
          <w:w w:val="105"/>
        </w:rPr>
        <w:t xml:space="preserve"> </w:t>
      </w:r>
      <w:r>
        <w:rPr>
          <w:w w:val="105"/>
        </w:rPr>
        <w:t>DAFUNÇÃO</w:t>
      </w:r>
    </w:p>
    <w:p w14:paraId="70D782F6" w14:textId="77777777" w:rsidR="00E00477" w:rsidRDefault="00EC716F">
      <w:pPr>
        <w:pStyle w:val="PargrafodaLista"/>
        <w:numPr>
          <w:ilvl w:val="1"/>
          <w:numId w:val="7"/>
        </w:numPr>
        <w:tabs>
          <w:tab w:val="left" w:pos="292"/>
        </w:tabs>
        <w:spacing w:before="10"/>
        <w:jc w:val="both"/>
        <w:rPr>
          <w:sz w:val="19"/>
        </w:rPr>
      </w:pPr>
      <w:r>
        <w:rPr>
          <w:w w:val="105"/>
          <w:sz w:val="19"/>
        </w:rPr>
        <w:t>- Ser portador de Diploma de Licenciatura Plena na área/ disciplina objeto do Projeto de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Trabalho;</w:t>
      </w:r>
    </w:p>
    <w:p w14:paraId="16C7F9C0" w14:textId="77777777" w:rsidR="00E00477" w:rsidRDefault="00EC716F">
      <w:pPr>
        <w:pStyle w:val="PargrafodaLista"/>
        <w:numPr>
          <w:ilvl w:val="1"/>
          <w:numId w:val="7"/>
        </w:numPr>
        <w:tabs>
          <w:tab w:val="left" w:pos="273"/>
        </w:tabs>
        <w:spacing w:before="16" w:line="254" w:lineRule="auto"/>
        <w:ind w:left="114" w:right="113" w:hanging="1"/>
        <w:jc w:val="both"/>
        <w:rPr>
          <w:sz w:val="19"/>
        </w:rPr>
      </w:pPr>
      <w:r>
        <w:rPr>
          <w:w w:val="105"/>
          <w:sz w:val="19"/>
        </w:rPr>
        <w:t>- Contar, no mínimo, com 03 anos de experiência como docente da rede estadual de ensino até a data da divulgação do resultado, pela Comissão Responsável, dos professores indicados para exercer a função de Professor Coordenador do Núcleo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Pedagógico.</w:t>
      </w:r>
    </w:p>
    <w:p w14:paraId="10C50143" w14:textId="77777777" w:rsidR="00E00477" w:rsidRDefault="00EC716F">
      <w:pPr>
        <w:pStyle w:val="PargrafodaLista"/>
        <w:numPr>
          <w:ilvl w:val="1"/>
          <w:numId w:val="7"/>
        </w:numPr>
        <w:tabs>
          <w:tab w:val="left" w:pos="266"/>
        </w:tabs>
        <w:spacing w:before="1"/>
        <w:ind w:left="265" w:hanging="157"/>
        <w:jc w:val="both"/>
        <w:rPr>
          <w:sz w:val="19"/>
        </w:rPr>
      </w:pPr>
      <w:r>
        <w:rPr>
          <w:w w:val="105"/>
          <w:sz w:val="19"/>
        </w:rPr>
        <w:t>- Ter disponibilidade de trabalhar no horário das 8h às 17h ou das 9h às 18h de 2ªf. a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6ªf.</w:t>
      </w:r>
    </w:p>
    <w:p w14:paraId="70CE17E4" w14:textId="77777777" w:rsidR="00E00477" w:rsidRDefault="00E00477">
      <w:pPr>
        <w:pStyle w:val="Corpodetexto"/>
        <w:spacing w:before="4"/>
        <w:ind w:left="0"/>
        <w:rPr>
          <w:sz w:val="21"/>
        </w:rPr>
      </w:pPr>
    </w:p>
    <w:p w14:paraId="2D777AA5" w14:textId="77777777" w:rsidR="00E00477" w:rsidRDefault="00EC716F">
      <w:pPr>
        <w:pStyle w:val="Ttulo1"/>
        <w:numPr>
          <w:ilvl w:val="0"/>
          <w:numId w:val="7"/>
        </w:numPr>
        <w:tabs>
          <w:tab w:val="left" w:pos="336"/>
        </w:tabs>
        <w:ind w:left="335" w:hanging="227"/>
      </w:pPr>
      <w:r>
        <w:rPr>
          <w:rFonts w:ascii="Arial" w:hAnsi="Arial"/>
          <w:w w:val="105"/>
        </w:rPr>
        <w:t xml:space="preserve">– </w:t>
      </w:r>
      <w:r>
        <w:rPr>
          <w:w w:val="105"/>
        </w:rPr>
        <w:t>DO PERFIL</w:t>
      </w:r>
      <w:r>
        <w:rPr>
          <w:spacing w:val="3"/>
          <w:w w:val="105"/>
        </w:rPr>
        <w:t xml:space="preserve"> </w:t>
      </w:r>
      <w:r>
        <w:rPr>
          <w:w w:val="105"/>
        </w:rPr>
        <w:t>PROFISSIONAL</w:t>
      </w:r>
    </w:p>
    <w:p w14:paraId="5BA8C64F" w14:textId="0044388C" w:rsidR="00E00477" w:rsidRDefault="00EC716F">
      <w:pPr>
        <w:pStyle w:val="Corpodetexto"/>
        <w:spacing w:before="13" w:line="254" w:lineRule="auto"/>
        <w:ind w:right="107"/>
        <w:jc w:val="both"/>
      </w:pPr>
      <w:r>
        <w:rPr>
          <w:w w:val="105"/>
        </w:rPr>
        <w:t>Do profissional selecionado para ocupar a função gratificada de Professor Coordenador do Núcleo Pedagógico é esperado o seguinte perfil profissional: ser capaz de desenvolver ações de formação continuada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professores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processo</w:t>
      </w:r>
      <w:r>
        <w:rPr>
          <w:spacing w:val="-15"/>
          <w:w w:val="105"/>
        </w:rPr>
        <w:t xml:space="preserve"> </w:t>
      </w:r>
      <w:r>
        <w:rPr>
          <w:w w:val="105"/>
        </w:rPr>
        <w:t>pedagógico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escola;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Possuir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ser</w:t>
      </w:r>
      <w:r>
        <w:rPr>
          <w:spacing w:val="-9"/>
          <w:w w:val="105"/>
        </w:rPr>
        <w:t xml:space="preserve"> </w:t>
      </w:r>
      <w:r>
        <w:rPr>
          <w:w w:val="105"/>
        </w:rPr>
        <w:t>capaz de desenvolver, cotidianamente, competência relacional e atuar para a consecução dos princípios da gestão democrática no coletivo formado pelos</w:t>
      </w:r>
      <w:r w:rsidR="00570158">
        <w:rPr>
          <w:w w:val="105"/>
        </w:rPr>
        <w:t xml:space="preserve"> </w:t>
      </w:r>
      <w:r>
        <w:rPr>
          <w:spacing w:val="-34"/>
          <w:w w:val="105"/>
        </w:rPr>
        <w:t xml:space="preserve"> </w:t>
      </w:r>
      <w:r>
        <w:rPr>
          <w:w w:val="105"/>
        </w:rPr>
        <w:t>PCNP;</w:t>
      </w:r>
    </w:p>
    <w:p w14:paraId="74CCB1A4" w14:textId="77777777" w:rsidR="00E00477" w:rsidRDefault="00EC716F">
      <w:pPr>
        <w:pStyle w:val="PargrafodaLista"/>
        <w:numPr>
          <w:ilvl w:val="0"/>
          <w:numId w:val="5"/>
        </w:numPr>
        <w:tabs>
          <w:tab w:val="left" w:pos="300"/>
        </w:tabs>
        <w:spacing w:line="256" w:lineRule="auto"/>
        <w:ind w:right="127" w:hanging="1"/>
        <w:jc w:val="both"/>
        <w:rPr>
          <w:sz w:val="19"/>
        </w:rPr>
      </w:pPr>
      <w:r>
        <w:rPr>
          <w:w w:val="105"/>
          <w:sz w:val="19"/>
        </w:rPr>
        <w:t>- Possuir habilidade gerencial e técnico-pedagógica e ser capaz de desenvolver ações de implantação e desenvolvimento do Currículo Oficial junto às escolas e aos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docentes;</w:t>
      </w:r>
    </w:p>
    <w:p w14:paraId="6BC7E4D3" w14:textId="77777777" w:rsidR="00E00477" w:rsidRDefault="00EC716F">
      <w:pPr>
        <w:pStyle w:val="PargrafodaLista"/>
        <w:numPr>
          <w:ilvl w:val="0"/>
          <w:numId w:val="5"/>
        </w:numPr>
        <w:tabs>
          <w:tab w:val="left" w:pos="300"/>
        </w:tabs>
        <w:spacing w:line="247" w:lineRule="auto"/>
        <w:ind w:right="335" w:hanging="1"/>
        <w:rPr>
          <w:sz w:val="19"/>
        </w:rPr>
      </w:pPr>
      <w:r>
        <w:rPr>
          <w:w w:val="105"/>
          <w:sz w:val="19"/>
        </w:rPr>
        <w:t>- Possuir habilidade gerencial e ser capaz de desenvolver competências relacionadas aos serviços que lhe forem atribuídos, demonstrando interesse em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aprender.</w:t>
      </w:r>
    </w:p>
    <w:p w14:paraId="6EA2636B" w14:textId="77777777" w:rsidR="00E00477" w:rsidRDefault="00EC716F">
      <w:pPr>
        <w:pStyle w:val="PargrafodaLista"/>
        <w:numPr>
          <w:ilvl w:val="0"/>
          <w:numId w:val="5"/>
        </w:numPr>
        <w:tabs>
          <w:tab w:val="left" w:pos="300"/>
        </w:tabs>
        <w:spacing w:before="2" w:line="247" w:lineRule="auto"/>
        <w:ind w:right="180" w:hanging="1"/>
        <w:rPr>
          <w:sz w:val="19"/>
        </w:rPr>
      </w:pP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Possuir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habilidades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inerentes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bom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atendimento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público,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tanto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ponto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vista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técnico,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quanto relacional;</w:t>
      </w:r>
    </w:p>
    <w:p w14:paraId="66CCE7F2" w14:textId="77777777" w:rsidR="00E00477" w:rsidRDefault="00EC716F">
      <w:pPr>
        <w:pStyle w:val="PargrafodaLista"/>
        <w:numPr>
          <w:ilvl w:val="0"/>
          <w:numId w:val="5"/>
        </w:numPr>
        <w:tabs>
          <w:tab w:val="left" w:pos="266"/>
        </w:tabs>
        <w:spacing w:before="10" w:line="254" w:lineRule="auto"/>
        <w:ind w:right="173" w:hanging="1"/>
        <w:rPr>
          <w:sz w:val="19"/>
        </w:rPr>
      </w:pPr>
      <w:r>
        <w:rPr>
          <w:w w:val="105"/>
          <w:sz w:val="19"/>
        </w:rPr>
        <w:t>-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disponibilidade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atender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convocações 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órgãos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centrais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municípios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diversos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daquele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 sede;</w:t>
      </w:r>
    </w:p>
    <w:p w14:paraId="507C69A4" w14:textId="77777777" w:rsidR="00570158" w:rsidRPr="00570158" w:rsidRDefault="00EC716F">
      <w:pPr>
        <w:pStyle w:val="PargrafodaLista"/>
        <w:numPr>
          <w:ilvl w:val="0"/>
          <w:numId w:val="5"/>
        </w:numPr>
        <w:tabs>
          <w:tab w:val="left" w:pos="266"/>
        </w:tabs>
        <w:spacing w:before="24" w:line="261" w:lineRule="auto"/>
        <w:ind w:right="1139" w:hanging="1"/>
        <w:rPr>
          <w:sz w:val="19"/>
        </w:rPr>
      </w:pPr>
      <w:r>
        <w:rPr>
          <w:w w:val="105"/>
          <w:sz w:val="19"/>
        </w:rPr>
        <w:t xml:space="preserve">- Ter habilidades relacionadas ao uso das Tecnologias de Informação e Comunicação; </w:t>
      </w:r>
    </w:p>
    <w:p w14:paraId="5DEB144A" w14:textId="67CC27E7" w:rsidR="00E00477" w:rsidRDefault="00EC716F">
      <w:pPr>
        <w:pStyle w:val="PargrafodaLista"/>
        <w:numPr>
          <w:ilvl w:val="0"/>
          <w:numId w:val="5"/>
        </w:numPr>
        <w:tabs>
          <w:tab w:val="left" w:pos="266"/>
        </w:tabs>
        <w:spacing w:before="24" w:line="261" w:lineRule="auto"/>
        <w:ind w:right="1139" w:hanging="1"/>
        <w:rPr>
          <w:sz w:val="19"/>
        </w:rPr>
      </w:pPr>
      <w:r>
        <w:rPr>
          <w:w w:val="105"/>
          <w:sz w:val="19"/>
        </w:rPr>
        <w:t>- Ter conhecimento do disposto no Decreto nº 57.141/11, especialmente 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artigo73.</w:t>
      </w:r>
    </w:p>
    <w:p w14:paraId="1E7651DF" w14:textId="77777777" w:rsidR="00E00477" w:rsidRDefault="00E00477">
      <w:pPr>
        <w:pStyle w:val="Corpodetexto"/>
        <w:spacing w:before="4"/>
        <w:ind w:left="0"/>
      </w:pPr>
    </w:p>
    <w:p w14:paraId="3C2F9C92" w14:textId="77777777" w:rsidR="00E00477" w:rsidRDefault="00EC716F">
      <w:pPr>
        <w:pStyle w:val="Ttulo1"/>
        <w:numPr>
          <w:ilvl w:val="0"/>
          <w:numId w:val="7"/>
        </w:numPr>
        <w:tabs>
          <w:tab w:val="left" w:pos="278"/>
        </w:tabs>
        <w:ind w:left="277" w:hanging="169"/>
      </w:pPr>
      <w:r>
        <w:rPr>
          <w:rFonts w:ascii="Arial" w:hAnsi="Arial"/>
          <w:w w:val="105"/>
        </w:rPr>
        <w:t xml:space="preserve">–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DOCUMENTOS</w:t>
      </w:r>
    </w:p>
    <w:p w14:paraId="09966E99" w14:textId="77777777" w:rsidR="00E00477" w:rsidRDefault="00EC716F">
      <w:pPr>
        <w:pStyle w:val="Corpodetexto"/>
        <w:spacing w:before="13"/>
      </w:pPr>
      <w:r>
        <w:rPr>
          <w:w w:val="105"/>
        </w:rPr>
        <w:t>No ato da inscrição o candidato entregará:</w:t>
      </w:r>
    </w:p>
    <w:p w14:paraId="6B1DAA16" w14:textId="77777777" w:rsidR="00E00477" w:rsidRDefault="00EC716F">
      <w:pPr>
        <w:pStyle w:val="Corpodetexto"/>
        <w:spacing w:before="13" w:line="256" w:lineRule="auto"/>
        <w:ind w:right="1761"/>
      </w:pPr>
      <w:r>
        <w:rPr>
          <w:w w:val="105"/>
        </w:rPr>
        <w:t>1 - Projeto de Trabalho, objeto da área/ disciplina em que pretende exercer a função; 2 - Currículo resumido com identificação/nome/telefone/endereço/e-mail/etc.;</w:t>
      </w:r>
    </w:p>
    <w:p w14:paraId="6C130B45" w14:textId="77777777" w:rsidR="00E00477" w:rsidRDefault="00EC716F">
      <w:pPr>
        <w:pStyle w:val="PargrafodaLista"/>
        <w:numPr>
          <w:ilvl w:val="0"/>
          <w:numId w:val="4"/>
        </w:numPr>
        <w:tabs>
          <w:tab w:val="left" w:pos="266"/>
        </w:tabs>
        <w:spacing w:before="2"/>
        <w:ind w:hanging="157"/>
        <w:rPr>
          <w:sz w:val="19"/>
        </w:rPr>
      </w:pPr>
      <w:r>
        <w:rPr>
          <w:w w:val="105"/>
          <w:sz w:val="19"/>
        </w:rPr>
        <w:t>- Cópia simples do(s) diploma(s) do(s) curso(s) de licenciatura plena que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possui;</w:t>
      </w:r>
    </w:p>
    <w:p w14:paraId="31A44AE1" w14:textId="77777777" w:rsidR="00E00477" w:rsidRDefault="00EC716F">
      <w:pPr>
        <w:pStyle w:val="PargrafodaLista"/>
        <w:numPr>
          <w:ilvl w:val="0"/>
          <w:numId w:val="4"/>
        </w:numPr>
        <w:tabs>
          <w:tab w:val="left" w:pos="259"/>
        </w:tabs>
        <w:spacing w:before="8" w:line="247" w:lineRule="auto"/>
        <w:ind w:left="114" w:right="589" w:hanging="1"/>
        <w:rPr>
          <w:sz w:val="19"/>
        </w:rPr>
      </w:pPr>
      <w:r>
        <w:rPr>
          <w:w w:val="105"/>
          <w:sz w:val="19"/>
        </w:rPr>
        <w:t>-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Comprovante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mínimo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03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anos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experiência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como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docente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estadual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ensino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até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 data da divulgação 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resultado;</w:t>
      </w:r>
    </w:p>
    <w:p w14:paraId="06D97A79" w14:textId="77777777" w:rsidR="00E00477" w:rsidRDefault="00EC716F">
      <w:pPr>
        <w:pStyle w:val="PargrafodaLista"/>
        <w:numPr>
          <w:ilvl w:val="0"/>
          <w:numId w:val="4"/>
        </w:numPr>
        <w:tabs>
          <w:tab w:val="left" w:pos="273"/>
        </w:tabs>
        <w:spacing w:before="5" w:line="256" w:lineRule="auto"/>
        <w:ind w:left="114" w:right="1116" w:hanging="1"/>
        <w:rPr>
          <w:sz w:val="19"/>
        </w:rPr>
      </w:pPr>
      <w:r>
        <w:rPr>
          <w:w w:val="105"/>
          <w:sz w:val="19"/>
        </w:rPr>
        <w:t>- Declaração de Anuência, atualizada e assinada pelo superior imediato, que não se opõe ao afastamento do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interessado;</w:t>
      </w:r>
    </w:p>
    <w:p w14:paraId="603C3A8A" w14:textId="77777777" w:rsidR="00E00477" w:rsidRDefault="00EC716F">
      <w:pPr>
        <w:pStyle w:val="PargrafodaLista"/>
        <w:numPr>
          <w:ilvl w:val="0"/>
          <w:numId w:val="4"/>
        </w:numPr>
        <w:tabs>
          <w:tab w:val="left" w:pos="278"/>
        </w:tabs>
        <w:spacing w:line="230" w:lineRule="exact"/>
        <w:ind w:left="277" w:hanging="166"/>
        <w:rPr>
          <w:sz w:val="19"/>
        </w:rPr>
      </w:pPr>
      <w:r>
        <w:rPr>
          <w:w w:val="105"/>
          <w:sz w:val="19"/>
        </w:rPr>
        <w:t>- Cópia simples de documento oficial com foto (RG civil, CNH ou passaporte Nacional) e do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CPF;</w:t>
      </w:r>
    </w:p>
    <w:p w14:paraId="019E9E06" w14:textId="77777777" w:rsidR="00E00477" w:rsidRDefault="00EC716F">
      <w:pPr>
        <w:pStyle w:val="PargrafodaLista"/>
        <w:numPr>
          <w:ilvl w:val="0"/>
          <w:numId w:val="4"/>
        </w:numPr>
        <w:tabs>
          <w:tab w:val="left" w:pos="281"/>
        </w:tabs>
        <w:spacing w:before="13" w:line="254" w:lineRule="auto"/>
        <w:ind w:left="114" w:right="183" w:hanging="1"/>
        <w:rPr>
          <w:sz w:val="19"/>
        </w:rPr>
      </w:pP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Declaração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horário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trabalho,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exerça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atividade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iniciativa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privada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acumule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cargo/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função no serviço público Federal, Estadual, Municipal ou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outros;</w:t>
      </w:r>
    </w:p>
    <w:p w14:paraId="33A99C7A" w14:textId="77777777" w:rsidR="00E00477" w:rsidRDefault="00EC716F">
      <w:pPr>
        <w:pStyle w:val="PargrafodaLista"/>
        <w:numPr>
          <w:ilvl w:val="0"/>
          <w:numId w:val="4"/>
        </w:numPr>
        <w:tabs>
          <w:tab w:val="left" w:pos="252"/>
        </w:tabs>
        <w:spacing w:before="133"/>
        <w:ind w:left="251" w:hanging="143"/>
        <w:rPr>
          <w:sz w:val="19"/>
        </w:rPr>
      </w:pPr>
      <w:r>
        <w:rPr>
          <w:w w:val="105"/>
          <w:sz w:val="19"/>
        </w:rPr>
        <w:lastRenderedPageBreak/>
        <w:t>-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Autorização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CAAS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exercício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função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(quando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professor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readaptado).</w:t>
      </w:r>
    </w:p>
    <w:p w14:paraId="0CE4BBE1" w14:textId="77777777" w:rsidR="00E00477" w:rsidRDefault="00E00477">
      <w:pPr>
        <w:pStyle w:val="Corpodetexto"/>
        <w:spacing w:before="1"/>
        <w:ind w:left="0"/>
        <w:rPr>
          <w:sz w:val="21"/>
        </w:rPr>
      </w:pPr>
    </w:p>
    <w:p w14:paraId="3E086C1F" w14:textId="77777777" w:rsidR="00E00477" w:rsidRDefault="00EC716F">
      <w:pPr>
        <w:pStyle w:val="Ttulo1"/>
        <w:numPr>
          <w:ilvl w:val="0"/>
          <w:numId w:val="7"/>
        </w:numPr>
        <w:tabs>
          <w:tab w:val="left" w:pos="336"/>
        </w:tabs>
        <w:spacing w:before="1"/>
        <w:ind w:left="335" w:hanging="227"/>
      </w:pPr>
      <w:r>
        <w:rPr>
          <w:rFonts w:ascii="Arial" w:hAnsi="Arial"/>
          <w:w w:val="105"/>
        </w:rPr>
        <w:t xml:space="preserve">– </w:t>
      </w:r>
      <w:r>
        <w:rPr>
          <w:w w:val="105"/>
        </w:rPr>
        <w:t>DO PROJETO DE TRABALHO E</w:t>
      </w:r>
      <w:r>
        <w:rPr>
          <w:spacing w:val="19"/>
          <w:w w:val="105"/>
        </w:rPr>
        <w:t xml:space="preserve"> </w:t>
      </w:r>
      <w:r>
        <w:rPr>
          <w:w w:val="105"/>
        </w:rPr>
        <w:t>ENTREVISTA</w:t>
      </w:r>
    </w:p>
    <w:p w14:paraId="6428C2BE" w14:textId="6FD41473" w:rsidR="00E00477" w:rsidRDefault="00EC716F">
      <w:pPr>
        <w:pStyle w:val="PargrafodaLista"/>
        <w:numPr>
          <w:ilvl w:val="0"/>
          <w:numId w:val="3"/>
        </w:numPr>
        <w:tabs>
          <w:tab w:val="left" w:pos="329"/>
        </w:tabs>
        <w:spacing w:before="20" w:line="254" w:lineRule="auto"/>
        <w:ind w:right="105" w:hanging="1"/>
        <w:jc w:val="both"/>
        <w:rPr>
          <w:sz w:val="19"/>
        </w:rPr>
      </w:pPr>
      <w:r>
        <w:rPr>
          <w:w w:val="105"/>
          <w:sz w:val="19"/>
        </w:rPr>
        <w:t>Elaboração do Projeto de Trabalho</w:t>
      </w:r>
      <w:r w:rsidR="005F2BFF">
        <w:rPr>
          <w:w w:val="105"/>
          <w:sz w:val="19"/>
        </w:rPr>
        <w:t>:</w:t>
      </w:r>
      <w:r>
        <w:rPr>
          <w:w w:val="105"/>
          <w:sz w:val="19"/>
        </w:rPr>
        <w:t xml:space="preserve"> O Projeto de Trabalho deve conter as exigências definidas no Artigo 73 do Decreto 57.141/11, nas Resoluções SE 03 de 11/01/2021. Na elaboração do projeto a ser apresentado na Diretoria de Ensino o docente, deverá dar ênfase à efetiva implementação/consolidação do Currículo </w:t>
      </w:r>
      <w:r w:rsidR="005F2BFF">
        <w:rPr>
          <w:w w:val="105"/>
          <w:sz w:val="19"/>
        </w:rPr>
        <w:t>Paulista e Novo Ensino Médio</w:t>
      </w:r>
      <w:r>
        <w:rPr>
          <w:w w:val="105"/>
          <w:sz w:val="19"/>
        </w:rPr>
        <w:t>, cuidando de explicitar os seguintes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itens:</w:t>
      </w:r>
    </w:p>
    <w:p w14:paraId="0AC3D8EE" w14:textId="3E0F53BE" w:rsidR="00E00477" w:rsidRDefault="00EC716F">
      <w:pPr>
        <w:pStyle w:val="PargrafodaLista"/>
        <w:numPr>
          <w:ilvl w:val="1"/>
          <w:numId w:val="3"/>
        </w:numPr>
        <w:tabs>
          <w:tab w:val="left" w:pos="417"/>
        </w:tabs>
        <w:spacing w:line="256" w:lineRule="auto"/>
        <w:ind w:right="108" w:hanging="1"/>
        <w:jc w:val="both"/>
        <w:rPr>
          <w:sz w:val="19"/>
        </w:rPr>
      </w:pPr>
      <w:r>
        <w:rPr>
          <w:w w:val="105"/>
          <w:sz w:val="19"/>
        </w:rPr>
        <w:t>- Identificação completa do proponente, com descrição sucinta de sua formação e trajetória profissional, enfatizando principalmente as experiências relacionadas à área/disciplina(s) objeto de atuação</w:t>
      </w:r>
      <w:r w:rsidR="005F2BFF">
        <w:rPr>
          <w:w w:val="105"/>
          <w:sz w:val="19"/>
        </w:rPr>
        <w:t>.</w:t>
      </w:r>
    </w:p>
    <w:p w14:paraId="1665D723" w14:textId="6D0C6D59" w:rsidR="00E00477" w:rsidRDefault="00EC716F">
      <w:pPr>
        <w:pStyle w:val="PargrafodaLista"/>
        <w:numPr>
          <w:ilvl w:val="1"/>
          <w:numId w:val="3"/>
        </w:numPr>
        <w:tabs>
          <w:tab w:val="left" w:pos="424"/>
        </w:tabs>
        <w:spacing w:line="254" w:lineRule="auto"/>
        <w:ind w:right="114" w:hanging="1"/>
        <w:jc w:val="both"/>
        <w:rPr>
          <w:sz w:val="19"/>
        </w:rPr>
      </w:pPr>
      <w:r>
        <w:rPr>
          <w:w w:val="105"/>
          <w:sz w:val="19"/>
        </w:rPr>
        <w:t>- Justificativa, com apontamento das reais necessidades da Diretoria de Ensino para qual o projeto foi elaborado, com análise dos resultados do SARESP, entre outros dados; implementação de ações de apoio pedagógico e educacional que orientarão as equipes escolares na condução de procedimentos que dizem respeito à organização e funcionamento dos diferentes níveis e modalidades de</w:t>
      </w:r>
      <w:r w:rsidR="005F2BFF">
        <w:rPr>
          <w:w w:val="105"/>
          <w:sz w:val="19"/>
        </w:rPr>
        <w:t xml:space="preserve"> 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ensino;</w:t>
      </w:r>
    </w:p>
    <w:p w14:paraId="5BFB27CA" w14:textId="5144DE4C" w:rsidR="00E00477" w:rsidRDefault="00EC716F">
      <w:pPr>
        <w:pStyle w:val="PargrafodaLista"/>
        <w:numPr>
          <w:ilvl w:val="1"/>
          <w:numId w:val="3"/>
        </w:numPr>
        <w:tabs>
          <w:tab w:val="left" w:pos="412"/>
        </w:tabs>
        <w:spacing w:line="252" w:lineRule="auto"/>
        <w:ind w:right="109" w:hanging="1"/>
        <w:jc w:val="both"/>
        <w:rPr>
          <w:sz w:val="19"/>
        </w:rPr>
      </w:pPr>
      <w:r>
        <w:rPr>
          <w:w w:val="105"/>
          <w:sz w:val="19"/>
        </w:rPr>
        <w:t>- Rotina de Trabalho / Acompanhamento referente às ações e atividades pertinentes à função de professor coordenador, que explicite a observação, implantação e avaliação de resultados obtidos pelas escolas.</w:t>
      </w:r>
    </w:p>
    <w:p w14:paraId="4D325490" w14:textId="4E476711" w:rsidR="00E00477" w:rsidRDefault="00EC716F">
      <w:pPr>
        <w:pStyle w:val="Corpodetexto"/>
        <w:spacing w:line="254" w:lineRule="auto"/>
        <w:ind w:right="108"/>
        <w:jc w:val="both"/>
      </w:pPr>
      <w:r>
        <w:rPr>
          <w:w w:val="105"/>
        </w:rPr>
        <w:t>2 - Serão considerados os seguintes aspectos: elementos que demonstrem a compreensão do candidato sobre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concepção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ensino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aprendizagem;</w:t>
      </w:r>
      <w:r>
        <w:rPr>
          <w:spacing w:val="-9"/>
          <w:w w:val="105"/>
        </w:rPr>
        <w:t xml:space="preserve"> </w:t>
      </w:r>
      <w:r>
        <w:rPr>
          <w:w w:val="105"/>
        </w:rPr>
        <w:t>competência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formador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implantação</w:t>
      </w:r>
      <w:r>
        <w:rPr>
          <w:spacing w:val="-18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programas desenvolvidos</w:t>
      </w:r>
      <w:r>
        <w:rPr>
          <w:spacing w:val="-14"/>
          <w:w w:val="105"/>
        </w:rPr>
        <w:t xml:space="preserve"> </w:t>
      </w:r>
      <w:r>
        <w:rPr>
          <w:w w:val="105"/>
        </w:rPr>
        <w:t>pela</w:t>
      </w:r>
      <w:r>
        <w:rPr>
          <w:spacing w:val="-22"/>
          <w:w w:val="105"/>
        </w:rPr>
        <w:t xml:space="preserve"> </w:t>
      </w:r>
      <w:r>
        <w:rPr>
          <w:w w:val="105"/>
        </w:rPr>
        <w:t>SE</w:t>
      </w:r>
      <w:r w:rsidR="005F2BFF">
        <w:rPr>
          <w:w w:val="105"/>
        </w:rPr>
        <w:t>DUC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voltados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melhoria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qualidade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ensino;</w:t>
      </w:r>
      <w:r>
        <w:rPr>
          <w:spacing w:val="-4"/>
          <w:w w:val="105"/>
        </w:rPr>
        <w:t xml:space="preserve"> </w:t>
      </w:r>
      <w:r>
        <w:rPr>
          <w:w w:val="105"/>
        </w:rPr>
        <w:t>capacidade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coordenar</w:t>
      </w:r>
      <w:r>
        <w:rPr>
          <w:spacing w:val="2"/>
          <w:w w:val="105"/>
        </w:rPr>
        <w:t xml:space="preserve"> </w:t>
      </w:r>
      <w:r>
        <w:rPr>
          <w:w w:val="105"/>
        </w:rPr>
        <w:t>um</w:t>
      </w:r>
      <w:r>
        <w:rPr>
          <w:spacing w:val="4"/>
          <w:w w:val="105"/>
        </w:rPr>
        <w:t xml:space="preserve"> </w:t>
      </w:r>
      <w:r>
        <w:rPr>
          <w:w w:val="105"/>
        </w:rPr>
        <w:t>trabalho pedagógico focado no alcance das metas prioritárias da SE</w:t>
      </w:r>
      <w:r w:rsidR="005F2BFF">
        <w:rPr>
          <w:w w:val="105"/>
        </w:rPr>
        <w:t>DUC</w:t>
      </w:r>
      <w:r>
        <w:rPr>
          <w:w w:val="105"/>
        </w:rPr>
        <w:t>, competência / habilidade na elaboração, organização e execução de orientações técnicas; acompanhamento e apoio a todas as</w:t>
      </w:r>
      <w:r>
        <w:rPr>
          <w:spacing w:val="-22"/>
          <w:w w:val="105"/>
        </w:rPr>
        <w:t xml:space="preserve"> </w:t>
      </w:r>
      <w:r>
        <w:rPr>
          <w:w w:val="105"/>
        </w:rPr>
        <w:t>escolas;</w:t>
      </w:r>
    </w:p>
    <w:p w14:paraId="1EE2EC89" w14:textId="77777777" w:rsidR="00E00477" w:rsidRDefault="00EC716F">
      <w:pPr>
        <w:pStyle w:val="Corpodetexto"/>
        <w:spacing w:line="256" w:lineRule="auto"/>
        <w:ind w:right="110"/>
        <w:jc w:val="both"/>
      </w:pPr>
      <w:r>
        <w:rPr>
          <w:w w:val="105"/>
        </w:rPr>
        <w:t>3-A entrevista será agendada pela Comissão Responsável, designada pelo Dirigente Regional de Ensino Região de São Bernardo do Campo, com vista ao aprofundamento e/ ou elucidação de aspectos contidos na proposta de trabalho apresentada.</w:t>
      </w:r>
    </w:p>
    <w:p w14:paraId="0298FD8B" w14:textId="77777777" w:rsidR="00E00477" w:rsidRDefault="00E00477">
      <w:pPr>
        <w:pStyle w:val="Corpodetexto"/>
        <w:spacing w:before="8"/>
        <w:ind w:left="0"/>
        <w:rPr>
          <w:sz w:val="17"/>
        </w:rPr>
      </w:pPr>
    </w:p>
    <w:p w14:paraId="424372B2" w14:textId="77777777" w:rsidR="00E00477" w:rsidRDefault="00EC716F">
      <w:pPr>
        <w:pStyle w:val="Ttulo1"/>
        <w:numPr>
          <w:ilvl w:val="0"/>
          <w:numId w:val="2"/>
        </w:numPr>
        <w:tabs>
          <w:tab w:val="left" w:pos="381"/>
        </w:tabs>
        <w:spacing w:before="1"/>
        <w:jc w:val="both"/>
      </w:pPr>
      <w:r>
        <w:rPr>
          <w:rFonts w:ascii="Arial" w:hAnsi="Arial"/>
          <w:w w:val="105"/>
        </w:rPr>
        <w:t>–</w:t>
      </w:r>
      <w:r>
        <w:rPr>
          <w:rFonts w:ascii="Arial" w:hAnsi="Arial"/>
          <w:spacing w:val="-9"/>
          <w:w w:val="105"/>
        </w:rPr>
        <w:t xml:space="preserve"> </w:t>
      </w:r>
      <w:r>
        <w:rPr>
          <w:w w:val="105"/>
        </w:rPr>
        <w:t>CRONOGRAMA</w:t>
      </w:r>
    </w:p>
    <w:p w14:paraId="3093EF28" w14:textId="77777777" w:rsidR="00E00477" w:rsidRDefault="00E00477">
      <w:pPr>
        <w:pStyle w:val="Corpodetexto"/>
        <w:spacing w:before="1"/>
        <w:ind w:left="0"/>
        <w:rPr>
          <w:b/>
          <w:sz w:val="21"/>
        </w:rPr>
      </w:pPr>
    </w:p>
    <w:p w14:paraId="5098CB6B" w14:textId="50581075" w:rsidR="00EC716F" w:rsidRDefault="00EC716F">
      <w:pPr>
        <w:pStyle w:val="Corpodetexto"/>
        <w:spacing w:line="249" w:lineRule="auto"/>
        <w:ind w:right="3055"/>
        <w:rPr>
          <w:w w:val="105"/>
        </w:rPr>
      </w:pPr>
      <w:r>
        <w:rPr>
          <w:w w:val="105"/>
        </w:rPr>
        <w:t xml:space="preserve">Entrega de Projeto de Trabalho: </w:t>
      </w:r>
      <w:r w:rsidRPr="00EC716F">
        <w:rPr>
          <w:b/>
          <w:bCs/>
          <w:w w:val="105"/>
        </w:rPr>
        <w:t>de</w:t>
      </w:r>
      <w:r w:rsidR="00C67A43">
        <w:rPr>
          <w:w w:val="105"/>
        </w:rPr>
        <w:t xml:space="preserve"> </w:t>
      </w:r>
      <w:r w:rsidR="00C67A43">
        <w:rPr>
          <w:b/>
          <w:bCs/>
          <w:w w:val="105"/>
        </w:rPr>
        <w:t xml:space="preserve">22/12 </w:t>
      </w:r>
      <w:r w:rsidR="00C67A43">
        <w:rPr>
          <w:b/>
          <w:bCs/>
          <w:w w:val="105"/>
        </w:rPr>
        <w:t>a</w:t>
      </w:r>
      <w:r w:rsidR="00C67A43">
        <w:rPr>
          <w:b/>
          <w:bCs/>
          <w:w w:val="105"/>
        </w:rPr>
        <w:t xml:space="preserve"> 28/12;</w:t>
      </w:r>
    </w:p>
    <w:p w14:paraId="3F41902D" w14:textId="28D622C6" w:rsidR="00EC716F" w:rsidRPr="00EC716F" w:rsidRDefault="00EC716F">
      <w:pPr>
        <w:pStyle w:val="Corpodetexto"/>
        <w:spacing w:line="249" w:lineRule="auto"/>
        <w:ind w:right="3055"/>
        <w:rPr>
          <w:b/>
          <w:bCs/>
          <w:w w:val="105"/>
        </w:rPr>
      </w:pPr>
      <w:r w:rsidRPr="00EC716F">
        <w:rPr>
          <w:b/>
          <w:bCs/>
          <w:w w:val="105"/>
        </w:rPr>
        <w:t xml:space="preserve">Entrevistas de </w:t>
      </w:r>
      <w:r w:rsidR="00C67A43">
        <w:rPr>
          <w:b/>
          <w:bCs/>
          <w:w w:val="105"/>
        </w:rPr>
        <w:t>29/12</w:t>
      </w:r>
      <w:r w:rsidRPr="00EC716F">
        <w:rPr>
          <w:b/>
          <w:bCs/>
          <w:w w:val="105"/>
        </w:rPr>
        <w:t>/2021</w:t>
      </w:r>
      <w:r w:rsidR="00C67A43">
        <w:rPr>
          <w:b/>
          <w:bCs/>
          <w:w w:val="105"/>
        </w:rPr>
        <w:t>.</w:t>
      </w:r>
      <w:r w:rsidRPr="00EC716F">
        <w:rPr>
          <w:b/>
          <w:bCs/>
          <w:w w:val="105"/>
        </w:rPr>
        <w:t xml:space="preserve"> </w:t>
      </w:r>
    </w:p>
    <w:p w14:paraId="364AAFDE" w14:textId="22AC18D6" w:rsidR="00E00477" w:rsidRDefault="00EC716F">
      <w:pPr>
        <w:pStyle w:val="Corpodetexto"/>
        <w:spacing w:line="249" w:lineRule="auto"/>
        <w:ind w:right="3055"/>
      </w:pP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propostas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trabalho</w:t>
      </w:r>
      <w:r>
        <w:rPr>
          <w:spacing w:val="-1"/>
          <w:w w:val="105"/>
        </w:rPr>
        <w:t xml:space="preserve"> </w:t>
      </w:r>
      <w:r>
        <w:rPr>
          <w:w w:val="105"/>
        </w:rPr>
        <w:t>deverão</w:t>
      </w:r>
      <w:r>
        <w:rPr>
          <w:spacing w:val="-10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enviadas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PDF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e-mail.</w:t>
      </w:r>
    </w:p>
    <w:p w14:paraId="6A49A56C" w14:textId="77777777" w:rsidR="00E00477" w:rsidRDefault="00EC716F">
      <w:pPr>
        <w:pStyle w:val="Corpodetexto"/>
        <w:spacing w:before="6"/>
      </w:pPr>
      <w:r>
        <w:rPr>
          <w:w w:val="105"/>
        </w:rPr>
        <w:t>E-mail para envio de proposta:</w:t>
      </w:r>
      <w:r>
        <w:rPr>
          <w:color w:val="0000FF"/>
          <w:w w:val="105"/>
          <w:u w:val="single" w:color="0000FF"/>
        </w:rPr>
        <w:t xml:space="preserve"> </w:t>
      </w:r>
      <w:hyperlink r:id="rId6">
        <w:r>
          <w:rPr>
            <w:color w:val="0000FF"/>
            <w:w w:val="105"/>
            <w:u w:val="single" w:color="0000FF"/>
          </w:rPr>
          <w:t>desbcnpe@educacao.sp.gov.br</w:t>
        </w:r>
      </w:hyperlink>
    </w:p>
    <w:p w14:paraId="265C0EE8" w14:textId="77777777" w:rsidR="00E00477" w:rsidRDefault="00E00477">
      <w:pPr>
        <w:pStyle w:val="Corpodetexto"/>
        <w:spacing w:before="2"/>
        <w:ind w:left="0"/>
        <w:rPr>
          <w:sz w:val="21"/>
        </w:rPr>
      </w:pPr>
    </w:p>
    <w:p w14:paraId="34B4989F" w14:textId="77777777" w:rsidR="00E00477" w:rsidRDefault="00EC716F">
      <w:pPr>
        <w:pStyle w:val="Ttulo1"/>
        <w:numPr>
          <w:ilvl w:val="0"/>
          <w:numId w:val="2"/>
        </w:numPr>
        <w:tabs>
          <w:tab w:val="left" w:pos="439"/>
        </w:tabs>
        <w:spacing w:before="95"/>
        <w:ind w:left="438" w:hanging="330"/>
        <w:jc w:val="both"/>
      </w:pPr>
      <w:r>
        <w:rPr>
          <w:rFonts w:ascii="Arial" w:hAnsi="Arial"/>
          <w:w w:val="105"/>
        </w:rPr>
        <w:t xml:space="preserve">– </w:t>
      </w:r>
      <w:r>
        <w:rPr>
          <w:w w:val="105"/>
        </w:rPr>
        <w:t>ESCLARECIMENTOS</w:t>
      </w:r>
      <w:r>
        <w:rPr>
          <w:spacing w:val="-9"/>
          <w:w w:val="105"/>
        </w:rPr>
        <w:t xml:space="preserve"> </w:t>
      </w:r>
      <w:r>
        <w:rPr>
          <w:w w:val="105"/>
        </w:rPr>
        <w:t>COMPLEMENTARES:</w:t>
      </w:r>
    </w:p>
    <w:p w14:paraId="0F4FEA66" w14:textId="1653C0D5" w:rsidR="00E00477" w:rsidRDefault="00EC716F">
      <w:pPr>
        <w:pStyle w:val="PargrafodaLista"/>
        <w:numPr>
          <w:ilvl w:val="0"/>
          <w:numId w:val="1"/>
        </w:numPr>
        <w:tabs>
          <w:tab w:val="left" w:pos="261"/>
        </w:tabs>
        <w:spacing w:before="18" w:line="254" w:lineRule="auto"/>
        <w:ind w:right="115" w:hanging="1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professor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readaptado</w:t>
      </w:r>
      <w:r w:rsidR="005F2BFF">
        <w:rPr>
          <w:w w:val="105"/>
          <w:sz w:val="19"/>
        </w:rPr>
        <w:t xml:space="preserve"> </w:t>
      </w:r>
      <w:r>
        <w:rPr>
          <w:w w:val="105"/>
          <w:sz w:val="19"/>
        </w:rPr>
        <w:t>deverá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apresentar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autorização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CAAS</w:t>
      </w:r>
      <w:r>
        <w:rPr>
          <w:spacing w:val="-14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para</w:t>
      </w:r>
      <w:r w:rsidR="005F2BFF">
        <w:rPr>
          <w:spacing w:val="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exercício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função,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juntamente com o Projeto 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Trabalho;</w:t>
      </w:r>
    </w:p>
    <w:p w14:paraId="07E00E58" w14:textId="77777777" w:rsidR="00E00477" w:rsidRDefault="00EC716F">
      <w:pPr>
        <w:pStyle w:val="PargrafodaLista"/>
        <w:numPr>
          <w:ilvl w:val="0"/>
          <w:numId w:val="1"/>
        </w:numPr>
        <w:tabs>
          <w:tab w:val="left" w:pos="261"/>
        </w:tabs>
        <w:spacing w:line="254" w:lineRule="auto"/>
        <w:ind w:right="114" w:hanging="1"/>
        <w:jc w:val="both"/>
        <w:rPr>
          <w:sz w:val="19"/>
        </w:rPr>
      </w:pPr>
      <w:r>
        <w:rPr>
          <w:w w:val="105"/>
          <w:sz w:val="19"/>
        </w:rPr>
        <w:t>- O professor que se encontre em estágio probatório, de 1095 (um mil e noventa e cinco) dias, contados a partir do ingresso, não terá contado o período em que estiver designado para a função de PCNP como prazo do estágio, sendo que somente será retomada a contagem com a reassunção da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docência;</w:t>
      </w:r>
    </w:p>
    <w:p w14:paraId="571F1495" w14:textId="77777777" w:rsidR="00E00477" w:rsidRDefault="00EC716F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9" w:lineRule="auto"/>
        <w:ind w:right="538" w:hanging="1"/>
        <w:rPr>
          <w:sz w:val="19"/>
        </w:rPr>
      </w:pPr>
      <w:r>
        <w:rPr>
          <w:w w:val="105"/>
          <w:sz w:val="19"/>
        </w:rPr>
        <w:t>- Não poderão participar deste processo os docentes que estivem enquadrados na categoria O e os afastados pelo artigo 22 da LC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444/85;</w:t>
      </w:r>
    </w:p>
    <w:p w14:paraId="5E658F0A" w14:textId="010B3F61" w:rsidR="00E00477" w:rsidRDefault="00EC716F">
      <w:pPr>
        <w:pStyle w:val="PargrafodaLista"/>
        <w:numPr>
          <w:ilvl w:val="0"/>
          <w:numId w:val="1"/>
        </w:numPr>
        <w:tabs>
          <w:tab w:val="left" w:pos="281"/>
        </w:tabs>
        <w:spacing w:before="2" w:line="254" w:lineRule="auto"/>
        <w:ind w:right="180" w:hanging="1"/>
        <w:rPr>
          <w:sz w:val="19"/>
        </w:rPr>
      </w:pPr>
      <w:r>
        <w:rPr>
          <w:w w:val="105"/>
          <w:sz w:val="19"/>
        </w:rPr>
        <w:t>- O professor que não apresentar os documentos comprobatórios dos requisitos citados</w:t>
      </w:r>
      <w:r w:rsidR="005F2BFF">
        <w:rPr>
          <w:w w:val="105"/>
          <w:sz w:val="19"/>
        </w:rPr>
        <w:t xml:space="preserve"> no</w:t>
      </w:r>
      <w:r>
        <w:rPr>
          <w:w w:val="105"/>
          <w:sz w:val="19"/>
        </w:rPr>
        <w:t xml:space="preserve"> </w:t>
      </w:r>
      <w:r w:rsidR="005F2BFF">
        <w:rPr>
          <w:w w:val="105"/>
          <w:sz w:val="19"/>
        </w:rPr>
        <w:t>item V</w:t>
      </w:r>
      <w:r>
        <w:rPr>
          <w:w w:val="105"/>
          <w:sz w:val="19"/>
        </w:rPr>
        <w:t>, será desclassificado do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processo;</w:t>
      </w:r>
    </w:p>
    <w:p w14:paraId="792D5696" w14:textId="77777777" w:rsidR="00E00477" w:rsidRDefault="00EC716F">
      <w:pPr>
        <w:pStyle w:val="PargrafodaLista"/>
        <w:numPr>
          <w:ilvl w:val="0"/>
          <w:numId w:val="1"/>
        </w:numPr>
        <w:tabs>
          <w:tab w:val="left" w:pos="302"/>
        </w:tabs>
        <w:spacing w:before="5"/>
        <w:ind w:left="301" w:hanging="188"/>
        <w:rPr>
          <w:sz w:val="19"/>
        </w:rPr>
      </w:pPr>
      <w:r>
        <w:rPr>
          <w:w w:val="105"/>
          <w:sz w:val="19"/>
        </w:rPr>
        <w:t>- Os casos omissos serão resolvidos pela Comissão designada pela Dirigente Regional 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Ensino.</w:t>
      </w:r>
    </w:p>
    <w:p w14:paraId="5B5F9E2B" w14:textId="77777777" w:rsidR="00E00477" w:rsidRDefault="00E00477">
      <w:pPr>
        <w:pStyle w:val="Corpodetexto"/>
        <w:ind w:left="0"/>
        <w:rPr>
          <w:sz w:val="18"/>
        </w:rPr>
      </w:pPr>
    </w:p>
    <w:p w14:paraId="7E43C430" w14:textId="77777777" w:rsidR="00E00477" w:rsidRDefault="00E00477">
      <w:pPr>
        <w:pStyle w:val="Corpodetexto"/>
        <w:spacing w:before="7"/>
        <w:ind w:left="0"/>
        <w:rPr>
          <w:sz w:val="22"/>
        </w:rPr>
      </w:pPr>
    </w:p>
    <w:p w14:paraId="08CA6D36" w14:textId="15C6C2DC" w:rsidR="00E00477" w:rsidRDefault="00EC716F">
      <w:pPr>
        <w:pStyle w:val="Corpodetexto"/>
        <w:ind w:left="1100" w:right="1369"/>
        <w:jc w:val="center"/>
      </w:pPr>
      <w:r>
        <w:rPr>
          <w:w w:val="105"/>
        </w:rPr>
        <w:t xml:space="preserve">São Bernardo do Campo, </w:t>
      </w:r>
      <w:r w:rsidR="00C67A43">
        <w:rPr>
          <w:w w:val="105"/>
        </w:rPr>
        <w:t>22</w:t>
      </w:r>
      <w:r>
        <w:rPr>
          <w:w w:val="105"/>
        </w:rPr>
        <w:t xml:space="preserve"> de </w:t>
      </w:r>
      <w:r w:rsidR="00C67A43">
        <w:rPr>
          <w:w w:val="105"/>
        </w:rPr>
        <w:t>Dez</w:t>
      </w:r>
      <w:r>
        <w:rPr>
          <w:w w:val="105"/>
        </w:rPr>
        <w:t>embro de 2021.</w:t>
      </w:r>
    </w:p>
    <w:sectPr w:rsidR="00E00477">
      <w:pgSz w:w="11910" w:h="16840"/>
      <w:pgMar w:top="158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B50"/>
    <w:multiLevelType w:val="multilevel"/>
    <w:tmpl w:val="11F8D0E0"/>
    <w:lvl w:ilvl="0">
      <w:start w:val="1"/>
      <w:numFmt w:val="decimal"/>
      <w:lvlText w:val="%1-"/>
      <w:lvlJc w:val="left"/>
      <w:pPr>
        <w:ind w:left="114" w:hanging="214"/>
        <w:jc w:val="left"/>
      </w:pPr>
      <w:rPr>
        <w:rFonts w:ascii="Carlito" w:eastAsia="Carlito" w:hAnsi="Carlito" w:cs="Carlito" w:hint="default"/>
        <w:spacing w:val="-4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303"/>
        <w:jc w:val="left"/>
      </w:pPr>
      <w:rPr>
        <w:rFonts w:ascii="Carlito" w:eastAsia="Carlito" w:hAnsi="Carlito" w:cs="Carlito" w:hint="default"/>
        <w:spacing w:val="-10"/>
        <w:w w:val="103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869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3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8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7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PT" w:eastAsia="en-US" w:bidi="ar-SA"/>
      </w:rPr>
    </w:lvl>
  </w:abstractNum>
  <w:abstractNum w:abstractNumId="1" w15:restartNumberingAfterBreak="0">
    <w:nsid w:val="1D6F6FCE"/>
    <w:multiLevelType w:val="hybridMultilevel"/>
    <w:tmpl w:val="ECD690D6"/>
    <w:lvl w:ilvl="0" w:tplc="FA60F998">
      <w:start w:val="7"/>
      <w:numFmt w:val="upperRoman"/>
      <w:lvlText w:val="%1"/>
      <w:lvlJc w:val="left"/>
      <w:pPr>
        <w:ind w:left="380" w:hanging="272"/>
        <w:jc w:val="left"/>
      </w:pPr>
      <w:rPr>
        <w:rFonts w:ascii="Carlito" w:eastAsia="Carlito" w:hAnsi="Carlito" w:cs="Carlito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 w:tplc="CAAA6E6C">
      <w:numFmt w:val="bullet"/>
      <w:lvlText w:val="•"/>
      <w:lvlJc w:val="left"/>
      <w:pPr>
        <w:ind w:left="1228" w:hanging="272"/>
      </w:pPr>
      <w:rPr>
        <w:rFonts w:hint="default"/>
        <w:lang w:val="pt-PT" w:eastAsia="en-US" w:bidi="ar-SA"/>
      </w:rPr>
    </w:lvl>
    <w:lvl w:ilvl="2" w:tplc="7FD6C6D6">
      <w:numFmt w:val="bullet"/>
      <w:lvlText w:val="•"/>
      <w:lvlJc w:val="left"/>
      <w:pPr>
        <w:ind w:left="2077" w:hanging="272"/>
      </w:pPr>
      <w:rPr>
        <w:rFonts w:hint="default"/>
        <w:lang w:val="pt-PT" w:eastAsia="en-US" w:bidi="ar-SA"/>
      </w:rPr>
    </w:lvl>
    <w:lvl w:ilvl="3" w:tplc="9AF8C4BC">
      <w:numFmt w:val="bullet"/>
      <w:lvlText w:val="•"/>
      <w:lvlJc w:val="left"/>
      <w:pPr>
        <w:ind w:left="2925" w:hanging="272"/>
      </w:pPr>
      <w:rPr>
        <w:rFonts w:hint="default"/>
        <w:lang w:val="pt-PT" w:eastAsia="en-US" w:bidi="ar-SA"/>
      </w:rPr>
    </w:lvl>
    <w:lvl w:ilvl="4" w:tplc="ECEA6A9E">
      <w:numFmt w:val="bullet"/>
      <w:lvlText w:val="•"/>
      <w:lvlJc w:val="left"/>
      <w:pPr>
        <w:ind w:left="3774" w:hanging="272"/>
      </w:pPr>
      <w:rPr>
        <w:rFonts w:hint="default"/>
        <w:lang w:val="pt-PT" w:eastAsia="en-US" w:bidi="ar-SA"/>
      </w:rPr>
    </w:lvl>
    <w:lvl w:ilvl="5" w:tplc="9E0EF89C">
      <w:numFmt w:val="bullet"/>
      <w:lvlText w:val="•"/>
      <w:lvlJc w:val="left"/>
      <w:pPr>
        <w:ind w:left="4623" w:hanging="272"/>
      </w:pPr>
      <w:rPr>
        <w:rFonts w:hint="default"/>
        <w:lang w:val="pt-PT" w:eastAsia="en-US" w:bidi="ar-SA"/>
      </w:rPr>
    </w:lvl>
    <w:lvl w:ilvl="6" w:tplc="17928872">
      <w:numFmt w:val="bullet"/>
      <w:lvlText w:val="•"/>
      <w:lvlJc w:val="left"/>
      <w:pPr>
        <w:ind w:left="5471" w:hanging="272"/>
      </w:pPr>
      <w:rPr>
        <w:rFonts w:hint="default"/>
        <w:lang w:val="pt-PT" w:eastAsia="en-US" w:bidi="ar-SA"/>
      </w:rPr>
    </w:lvl>
    <w:lvl w:ilvl="7" w:tplc="08AE7C84">
      <w:numFmt w:val="bullet"/>
      <w:lvlText w:val="•"/>
      <w:lvlJc w:val="left"/>
      <w:pPr>
        <w:ind w:left="6320" w:hanging="272"/>
      </w:pPr>
      <w:rPr>
        <w:rFonts w:hint="default"/>
        <w:lang w:val="pt-PT" w:eastAsia="en-US" w:bidi="ar-SA"/>
      </w:rPr>
    </w:lvl>
    <w:lvl w:ilvl="8" w:tplc="7AE8B742">
      <w:numFmt w:val="bullet"/>
      <w:lvlText w:val="•"/>
      <w:lvlJc w:val="left"/>
      <w:pPr>
        <w:ind w:left="7169" w:hanging="272"/>
      </w:pPr>
      <w:rPr>
        <w:rFonts w:hint="default"/>
        <w:lang w:val="pt-PT" w:eastAsia="en-US" w:bidi="ar-SA"/>
      </w:rPr>
    </w:lvl>
  </w:abstractNum>
  <w:abstractNum w:abstractNumId="2" w15:restartNumberingAfterBreak="0">
    <w:nsid w:val="3CD45B61"/>
    <w:multiLevelType w:val="hybridMultilevel"/>
    <w:tmpl w:val="9FCCD3BA"/>
    <w:lvl w:ilvl="0" w:tplc="4622DF82">
      <w:start w:val="1"/>
      <w:numFmt w:val="decimal"/>
      <w:lvlText w:val="%1"/>
      <w:lvlJc w:val="left"/>
      <w:pPr>
        <w:ind w:left="114" w:hanging="147"/>
        <w:jc w:val="left"/>
      </w:pPr>
      <w:rPr>
        <w:rFonts w:ascii="Carlito" w:eastAsia="Carlito" w:hAnsi="Carlito" w:cs="Carlito" w:hint="default"/>
        <w:w w:val="103"/>
        <w:sz w:val="19"/>
        <w:szCs w:val="19"/>
        <w:lang w:val="pt-PT" w:eastAsia="en-US" w:bidi="ar-SA"/>
      </w:rPr>
    </w:lvl>
    <w:lvl w:ilvl="1" w:tplc="35B83314">
      <w:numFmt w:val="bullet"/>
      <w:lvlText w:val="•"/>
      <w:lvlJc w:val="left"/>
      <w:pPr>
        <w:ind w:left="994" w:hanging="147"/>
      </w:pPr>
      <w:rPr>
        <w:rFonts w:hint="default"/>
        <w:lang w:val="pt-PT" w:eastAsia="en-US" w:bidi="ar-SA"/>
      </w:rPr>
    </w:lvl>
    <w:lvl w:ilvl="2" w:tplc="CFCC8618">
      <w:numFmt w:val="bullet"/>
      <w:lvlText w:val="•"/>
      <w:lvlJc w:val="left"/>
      <w:pPr>
        <w:ind w:left="1869" w:hanging="147"/>
      </w:pPr>
      <w:rPr>
        <w:rFonts w:hint="default"/>
        <w:lang w:val="pt-PT" w:eastAsia="en-US" w:bidi="ar-SA"/>
      </w:rPr>
    </w:lvl>
    <w:lvl w:ilvl="3" w:tplc="A8068D8C">
      <w:numFmt w:val="bullet"/>
      <w:lvlText w:val="•"/>
      <w:lvlJc w:val="left"/>
      <w:pPr>
        <w:ind w:left="2743" w:hanging="147"/>
      </w:pPr>
      <w:rPr>
        <w:rFonts w:hint="default"/>
        <w:lang w:val="pt-PT" w:eastAsia="en-US" w:bidi="ar-SA"/>
      </w:rPr>
    </w:lvl>
    <w:lvl w:ilvl="4" w:tplc="AC5E3FC6">
      <w:numFmt w:val="bullet"/>
      <w:lvlText w:val="•"/>
      <w:lvlJc w:val="left"/>
      <w:pPr>
        <w:ind w:left="3618" w:hanging="147"/>
      </w:pPr>
      <w:rPr>
        <w:rFonts w:hint="default"/>
        <w:lang w:val="pt-PT" w:eastAsia="en-US" w:bidi="ar-SA"/>
      </w:rPr>
    </w:lvl>
    <w:lvl w:ilvl="5" w:tplc="1890CDB2">
      <w:numFmt w:val="bullet"/>
      <w:lvlText w:val="•"/>
      <w:lvlJc w:val="left"/>
      <w:pPr>
        <w:ind w:left="4493" w:hanging="147"/>
      </w:pPr>
      <w:rPr>
        <w:rFonts w:hint="default"/>
        <w:lang w:val="pt-PT" w:eastAsia="en-US" w:bidi="ar-SA"/>
      </w:rPr>
    </w:lvl>
    <w:lvl w:ilvl="6" w:tplc="CB2E466A">
      <w:numFmt w:val="bullet"/>
      <w:lvlText w:val="•"/>
      <w:lvlJc w:val="left"/>
      <w:pPr>
        <w:ind w:left="5367" w:hanging="147"/>
      </w:pPr>
      <w:rPr>
        <w:rFonts w:hint="default"/>
        <w:lang w:val="pt-PT" w:eastAsia="en-US" w:bidi="ar-SA"/>
      </w:rPr>
    </w:lvl>
    <w:lvl w:ilvl="7" w:tplc="A36CCE7C">
      <w:numFmt w:val="bullet"/>
      <w:lvlText w:val="•"/>
      <w:lvlJc w:val="left"/>
      <w:pPr>
        <w:ind w:left="6242" w:hanging="147"/>
      </w:pPr>
      <w:rPr>
        <w:rFonts w:hint="default"/>
        <w:lang w:val="pt-PT" w:eastAsia="en-US" w:bidi="ar-SA"/>
      </w:rPr>
    </w:lvl>
    <w:lvl w:ilvl="8" w:tplc="0BB458D4">
      <w:numFmt w:val="bullet"/>
      <w:lvlText w:val="•"/>
      <w:lvlJc w:val="left"/>
      <w:pPr>
        <w:ind w:left="7117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3CF65779"/>
    <w:multiLevelType w:val="hybridMultilevel"/>
    <w:tmpl w:val="2F14632A"/>
    <w:lvl w:ilvl="0" w:tplc="C8B0A8D0">
      <w:start w:val="3"/>
      <w:numFmt w:val="decimal"/>
      <w:lvlText w:val="%1"/>
      <w:lvlJc w:val="left"/>
      <w:pPr>
        <w:ind w:left="265" w:hanging="156"/>
        <w:jc w:val="left"/>
      </w:pPr>
      <w:rPr>
        <w:rFonts w:ascii="Carlito" w:eastAsia="Carlito" w:hAnsi="Carlito" w:cs="Carlito" w:hint="default"/>
        <w:w w:val="103"/>
        <w:sz w:val="19"/>
        <w:szCs w:val="19"/>
        <w:lang w:val="pt-PT" w:eastAsia="en-US" w:bidi="ar-SA"/>
      </w:rPr>
    </w:lvl>
    <w:lvl w:ilvl="1" w:tplc="AEDCCDC0">
      <w:numFmt w:val="bullet"/>
      <w:lvlText w:val="•"/>
      <w:lvlJc w:val="left"/>
      <w:pPr>
        <w:ind w:left="1120" w:hanging="156"/>
      </w:pPr>
      <w:rPr>
        <w:rFonts w:hint="default"/>
        <w:lang w:val="pt-PT" w:eastAsia="en-US" w:bidi="ar-SA"/>
      </w:rPr>
    </w:lvl>
    <w:lvl w:ilvl="2" w:tplc="D25C8BDC">
      <w:numFmt w:val="bullet"/>
      <w:lvlText w:val="•"/>
      <w:lvlJc w:val="left"/>
      <w:pPr>
        <w:ind w:left="1981" w:hanging="156"/>
      </w:pPr>
      <w:rPr>
        <w:rFonts w:hint="default"/>
        <w:lang w:val="pt-PT" w:eastAsia="en-US" w:bidi="ar-SA"/>
      </w:rPr>
    </w:lvl>
    <w:lvl w:ilvl="3" w:tplc="D7CC4124">
      <w:numFmt w:val="bullet"/>
      <w:lvlText w:val="•"/>
      <w:lvlJc w:val="left"/>
      <w:pPr>
        <w:ind w:left="2841" w:hanging="156"/>
      </w:pPr>
      <w:rPr>
        <w:rFonts w:hint="default"/>
        <w:lang w:val="pt-PT" w:eastAsia="en-US" w:bidi="ar-SA"/>
      </w:rPr>
    </w:lvl>
    <w:lvl w:ilvl="4" w:tplc="4F3AF674">
      <w:numFmt w:val="bullet"/>
      <w:lvlText w:val="•"/>
      <w:lvlJc w:val="left"/>
      <w:pPr>
        <w:ind w:left="3702" w:hanging="156"/>
      </w:pPr>
      <w:rPr>
        <w:rFonts w:hint="default"/>
        <w:lang w:val="pt-PT" w:eastAsia="en-US" w:bidi="ar-SA"/>
      </w:rPr>
    </w:lvl>
    <w:lvl w:ilvl="5" w:tplc="4AAE8220">
      <w:numFmt w:val="bullet"/>
      <w:lvlText w:val="•"/>
      <w:lvlJc w:val="left"/>
      <w:pPr>
        <w:ind w:left="4563" w:hanging="156"/>
      </w:pPr>
      <w:rPr>
        <w:rFonts w:hint="default"/>
        <w:lang w:val="pt-PT" w:eastAsia="en-US" w:bidi="ar-SA"/>
      </w:rPr>
    </w:lvl>
    <w:lvl w:ilvl="6" w:tplc="90546578">
      <w:numFmt w:val="bullet"/>
      <w:lvlText w:val="•"/>
      <w:lvlJc w:val="left"/>
      <w:pPr>
        <w:ind w:left="5423" w:hanging="156"/>
      </w:pPr>
      <w:rPr>
        <w:rFonts w:hint="default"/>
        <w:lang w:val="pt-PT" w:eastAsia="en-US" w:bidi="ar-SA"/>
      </w:rPr>
    </w:lvl>
    <w:lvl w:ilvl="7" w:tplc="46187416">
      <w:numFmt w:val="bullet"/>
      <w:lvlText w:val="•"/>
      <w:lvlJc w:val="left"/>
      <w:pPr>
        <w:ind w:left="6284" w:hanging="156"/>
      </w:pPr>
      <w:rPr>
        <w:rFonts w:hint="default"/>
        <w:lang w:val="pt-PT" w:eastAsia="en-US" w:bidi="ar-SA"/>
      </w:rPr>
    </w:lvl>
    <w:lvl w:ilvl="8" w:tplc="11F8B330">
      <w:numFmt w:val="bullet"/>
      <w:lvlText w:val="•"/>
      <w:lvlJc w:val="left"/>
      <w:pPr>
        <w:ind w:left="7145" w:hanging="156"/>
      </w:pPr>
      <w:rPr>
        <w:rFonts w:hint="default"/>
        <w:lang w:val="pt-PT" w:eastAsia="en-US" w:bidi="ar-SA"/>
      </w:rPr>
    </w:lvl>
  </w:abstractNum>
  <w:abstractNum w:abstractNumId="4" w15:restartNumberingAfterBreak="0">
    <w:nsid w:val="4A641BD7"/>
    <w:multiLevelType w:val="hybridMultilevel"/>
    <w:tmpl w:val="583C70DA"/>
    <w:lvl w:ilvl="0" w:tplc="D63A25DC">
      <w:start w:val="1"/>
      <w:numFmt w:val="decimal"/>
      <w:lvlText w:val="%1"/>
      <w:lvlJc w:val="left"/>
      <w:pPr>
        <w:ind w:left="464" w:hanging="152"/>
        <w:jc w:val="left"/>
      </w:pPr>
      <w:rPr>
        <w:rFonts w:ascii="Carlito" w:eastAsia="Carlito" w:hAnsi="Carlito" w:cs="Carlito" w:hint="default"/>
        <w:w w:val="106"/>
        <w:sz w:val="19"/>
        <w:szCs w:val="19"/>
        <w:lang w:val="pt-PT" w:eastAsia="en-US" w:bidi="ar-SA"/>
      </w:rPr>
    </w:lvl>
    <w:lvl w:ilvl="1" w:tplc="F63016AA">
      <w:start w:val="1"/>
      <w:numFmt w:val="lowerLetter"/>
      <w:lvlText w:val="%2-"/>
      <w:lvlJc w:val="left"/>
      <w:pPr>
        <w:ind w:left="738" w:hanging="236"/>
        <w:jc w:val="left"/>
      </w:pPr>
      <w:rPr>
        <w:rFonts w:hint="default"/>
        <w:w w:val="105"/>
        <w:lang w:val="pt-PT" w:eastAsia="en-US" w:bidi="ar-SA"/>
      </w:rPr>
    </w:lvl>
    <w:lvl w:ilvl="2" w:tplc="C9543BE0">
      <w:numFmt w:val="bullet"/>
      <w:lvlText w:val="•"/>
      <w:lvlJc w:val="left"/>
      <w:pPr>
        <w:ind w:left="1642" w:hanging="236"/>
      </w:pPr>
      <w:rPr>
        <w:rFonts w:hint="default"/>
        <w:lang w:val="pt-PT" w:eastAsia="en-US" w:bidi="ar-SA"/>
      </w:rPr>
    </w:lvl>
    <w:lvl w:ilvl="3" w:tplc="6644B9E2">
      <w:numFmt w:val="bullet"/>
      <w:lvlText w:val="•"/>
      <w:lvlJc w:val="left"/>
      <w:pPr>
        <w:ind w:left="2545" w:hanging="236"/>
      </w:pPr>
      <w:rPr>
        <w:rFonts w:hint="default"/>
        <w:lang w:val="pt-PT" w:eastAsia="en-US" w:bidi="ar-SA"/>
      </w:rPr>
    </w:lvl>
    <w:lvl w:ilvl="4" w:tplc="8DE64218">
      <w:numFmt w:val="bullet"/>
      <w:lvlText w:val="•"/>
      <w:lvlJc w:val="left"/>
      <w:pPr>
        <w:ind w:left="3448" w:hanging="236"/>
      </w:pPr>
      <w:rPr>
        <w:rFonts w:hint="default"/>
        <w:lang w:val="pt-PT" w:eastAsia="en-US" w:bidi="ar-SA"/>
      </w:rPr>
    </w:lvl>
    <w:lvl w:ilvl="5" w:tplc="E5E62E04">
      <w:numFmt w:val="bullet"/>
      <w:lvlText w:val="•"/>
      <w:lvlJc w:val="left"/>
      <w:pPr>
        <w:ind w:left="4351" w:hanging="236"/>
      </w:pPr>
      <w:rPr>
        <w:rFonts w:hint="default"/>
        <w:lang w:val="pt-PT" w:eastAsia="en-US" w:bidi="ar-SA"/>
      </w:rPr>
    </w:lvl>
    <w:lvl w:ilvl="6" w:tplc="CC5C7A3C">
      <w:numFmt w:val="bullet"/>
      <w:lvlText w:val="•"/>
      <w:lvlJc w:val="left"/>
      <w:pPr>
        <w:ind w:left="5254" w:hanging="236"/>
      </w:pPr>
      <w:rPr>
        <w:rFonts w:hint="default"/>
        <w:lang w:val="pt-PT" w:eastAsia="en-US" w:bidi="ar-SA"/>
      </w:rPr>
    </w:lvl>
    <w:lvl w:ilvl="7" w:tplc="C23E785E">
      <w:numFmt w:val="bullet"/>
      <w:lvlText w:val="•"/>
      <w:lvlJc w:val="left"/>
      <w:pPr>
        <w:ind w:left="6157" w:hanging="236"/>
      </w:pPr>
      <w:rPr>
        <w:rFonts w:hint="default"/>
        <w:lang w:val="pt-PT" w:eastAsia="en-US" w:bidi="ar-SA"/>
      </w:rPr>
    </w:lvl>
    <w:lvl w:ilvl="8" w:tplc="2CDA0096">
      <w:numFmt w:val="bullet"/>
      <w:lvlText w:val="•"/>
      <w:lvlJc w:val="left"/>
      <w:pPr>
        <w:ind w:left="7060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577B5A5F"/>
    <w:multiLevelType w:val="hybridMultilevel"/>
    <w:tmpl w:val="612AF540"/>
    <w:lvl w:ilvl="0" w:tplc="442C9E6A">
      <w:start w:val="2"/>
      <w:numFmt w:val="decimal"/>
      <w:lvlText w:val="%1"/>
      <w:lvlJc w:val="left"/>
      <w:pPr>
        <w:ind w:left="114" w:hanging="185"/>
        <w:jc w:val="left"/>
      </w:pPr>
      <w:rPr>
        <w:rFonts w:ascii="Carlito" w:eastAsia="Carlito" w:hAnsi="Carlito" w:cs="Carlito" w:hint="default"/>
        <w:w w:val="103"/>
        <w:sz w:val="19"/>
        <w:szCs w:val="19"/>
        <w:lang w:val="pt-PT" w:eastAsia="en-US" w:bidi="ar-SA"/>
      </w:rPr>
    </w:lvl>
    <w:lvl w:ilvl="1" w:tplc="D42896F0">
      <w:numFmt w:val="bullet"/>
      <w:lvlText w:val="•"/>
      <w:lvlJc w:val="left"/>
      <w:pPr>
        <w:ind w:left="994" w:hanging="185"/>
      </w:pPr>
      <w:rPr>
        <w:rFonts w:hint="default"/>
        <w:lang w:val="pt-PT" w:eastAsia="en-US" w:bidi="ar-SA"/>
      </w:rPr>
    </w:lvl>
    <w:lvl w:ilvl="2" w:tplc="1BE2FD52">
      <w:numFmt w:val="bullet"/>
      <w:lvlText w:val="•"/>
      <w:lvlJc w:val="left"/>
      <w:pPr>
        <w:ind w:left="1869" w:hanging="185"/>
      </w:pPr>
      <w:rPr>
        <w:rFonts w:hint="default"/>
        <w:lang w:val="pt-PT" w:eastAsia="en-US" w:bidi="ar-SA"/>
      </w:rPr>
    </w:lvl>
    <w:lvl w:ilvl="3" w:tplc="D0E478C8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25544958">
      <w:numFmt w:val="bullet"/>
      <w:lvlText w:val="•"/>
      <w:lvlJc w:val="left"/>
      <w:pPr>
        <w:ind w:left="3618" w:hanging="185"/>
      </w:pPr>
      <w:rPr>
        <w:rFonts w:hint="default"/>
        <w:lang w:val="pt-PT" w:eastAsia="en-US" w:bidi="ar-SA"/>
      </w:rPr>
    </w:lvl>
    <w:lvl w:ilvl="5" w:tplc="288000B4">
      <w:numFmt w:val="bullet"/>
      <w:lvlText w:val="•"/>
      <w:lvlJc w:val="left"/>
      <w:pPr>
        <w:ind w:left="4493" w:hanging="185"/>
      </w:pPr>
      <w:rPr>
        <w:rFonts w:hint="default"/>
        <w:lang w:val="pt-PT" w:eastAsia="en-US" w:bidi="ar-SA"/>
      </w:rPr>
    </w:lvl>
    <w:lvl w:ilvl="6" w:tplc="3222CA56">
      <w:numFmt w:val="bullet"/>
      <w:lvlText w:val="•"/>
      <w:lvlJc w:val="left"/>
      <w:pPr>
        <w:ind w:left="5367" w:hanging="185"/>
      </w:pPr>
      <w:rPr>
        <w:rFonts w:hint="default"/>
        <w:lang w:val="pt-PT" w:eastAsia="en-US" w:bidi="ar-SA"/>
      </w:rPr>
    </w:lvl>
    <w:lvl w:ilvl="7" w:tplc="EF227A3C">
      <w:numFmt w:val="bullet"/>
      <w:lvlText w:val="•"/>
      <w:lvlJc w:val="left"/>
      <w:pPr>
        <w:ind w:left="6242" w:hanging="185"/>
      </w:pPr>
      <w:rPr>
        <w:rFonts w:hint="default"/>
        <w:lang w:val="pt-PT" w:eastAsia="en-US" w:bidi="ar-SA"/>
      </w:rPr>
    </w:lvl>
    <w:lvl w:ilvl="8" w:tplc="C2EA0680">
      <w:numFmt w:val="bullet"/>
      <w:lvlText w:val="•"/>
      <w:lvlJc w:val="left"/>
      <w:pPr>
        <w:ind w:left="7117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7104738D"/>
    <w:multiLevelType w:val="hybridMultilevel"/>
    <w:tmpl w:val="7A9AC0F8"/>
    <w:lvl w:ilvl="0" w:tplc="7646E7A4">
      <w:start w:val="1"/>
      <w:numFmt w:val="upperRoman"/>
      <w:lvlText w:val="%1"/>
      <w:lvlJc w:val="left"/>
      <w:pPr>
        <w:ind w:left="208" w:hanging="99"/>
        <w:jc w:val="left"/>
      </w:pPr>
      <w:rPr>
        <w:rFonts w:ascii="Carlito" w:eastAsia="Carlito" w:hAnsi="Carlito" w:cs="Carlito" w:hint="default"/>
        <w:b/>
        <w:bCs/>
        <w:w w:val="103"/>
        <w:sz w:val="19"/>
        <w:szCs w:val="19"/>
        <w:lang w:val="pt-PT" w:eastAsia="en-US" w:bidi="ar-SA"/>
      </w:rPr>
    </w:lvl>
    <w:lvl w:ilvl="1" w:tplc="3D9035A2">
      <w:start w:val="1"/>
      <w:numFmt w:val="decimal"/>
      <w:lvlText w:val="%2"/>
      <w:lvlJc w:val="left"/>
      <w:pPr>
        <w:ind w:left="291" w:hanging="178"/>
        <w:jc w:val="left"/>
      </w:pPr>
      <w:rPr>
        <w:rFonts w:ascii="Carlito" w:eastAsia="Carlito" w:hAnsi="Carlito" w:cs="Carlito" w:hint="default"/>
        <w:w w:val="103"/>
        <w:sz w:val="19"/>
        <w:szCs w:val="19"/>
        <w:lang w:val="pt-PT" w:eastAsia="en-US" w:bidi="ar-SA"/>
      </w:rPr>
    </w:lvl>
    <w:lvl w:ilvl="2" w:tplc="FDF2E096">
      <w:numFmt w:val="bullet"/>
      <w:lvlText w:val="•"/>
      <w:lvlJc w:val="left"/>
      <w:pPr>
        <w:ind w:left="1251" w:hanging="178"/>
      </w:pPr>
      <w:rPr>
        <w:rFonts w:hint="default"/>
        <w:lang w:val="pt-PT" w:eastAsia="en-US" w:bidi="ar-SA"/>
      </w:rPr>
    </w:lvl>
    <w:lvl w:ilvl="3" w:tplc="998E7AF8">
      <w:numFmt w:val="bullet"/>
      <w:lvlText w:val="•"/>
      <w:lvlJc w:val="left"/>
      <w:pPr>
        <w:ind w:left="2203" w:hanging="178"/>
      </w:pPr>
      <w:rPr>
        <w:rFonts w:hint="default"/>
        <w:lang w:val="pt-PT" w:eastAsia="en-US" w:bidi="ar-SA"/>
      </w:rPr>
    </w:lvl>
    <w:lvl w:ilvl="4" w:tplc="06125AF4">
      <w:numFmt w:val="bullet"/>
      <w:lvlText w:val="•"/>
      <w:lvlJc w:val="left"/>
      <w:pPr>
        <w:ind w:left="3155" w:hanging="178"/>
      </w:pPr>
      <w:rPr>
        <w:rFonts w:hint="default"/>
        <w:lang w:val="pt-PT" w:eastAsia="en-US" w:bidi="ar-SA"/>
      </w:rPr>
    </w:lvl>
    <w:lvl w:ilvl="5" w:tplc="D22431CC">
      <w:numFmt w:val="bullet"/>
      <w:lvlText w:val="•"/>
      <w:lvlJc w:val="left"/>
      <w:pPr>
        <w:ind w:left="4107" w:hanging="178"/>
      </w:pPr>
      <w:rPr>
        <w:rFonts w:hint="default"/>
        <w:lang w:val="pt-PT" w:eastAsia="en-US" w:bidi="ar-SA"/>
      </w:rPr>
    </w:lvl>
    <w:lvl w:ilvl="6" w:tplc="BE9C20C2">
      <w:numFmt w:val="bullet"/>
      <w:lvlText w:val="•"/>
      <w:lvlJc w:val="left"/>
      <w:pPr>
        <w:ind w:left="5059" w:hanging="178"/>
      </w:pPr>
      <w:rPr>
        <w:rFonts w:hint="default"/>
        <w:lang w:val="pt-PT" w:eastAsia="en-US" w:bidi="ar-SA"/>
      </w:rPr>
    </w:lvl>
    <w:lvl w:ilvl="7" w:tplc="1632C532">
      <w:numFmt w:val="bullet"/>
      <w:lvlText w:val="•"/>
      <w:lvlJc w:val="left"/>
      <w:pPr>
        <w:ind w:left="6010" w:hanging="178"/>
      </w:pPr>
      <w:rPr>
        <w:rFonts w:hint="default"/>
        <w:lang w:val="pt-PT" w:eastAsia="en-US" w:bidi="ar-SA"/>
      </w:rPr>
    </w:lvl>
    <w:lvl w:ilvl="8" w:tplc="867E33E0">
      <w:numFmt w:val="bullet"/>
      <w:lvlText w:val="•"/>
      <w:lvlJc w:val="left"/>
      <w:pPr>
        <w:ind w:left="6962" w:hanging="17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477"/>
    <w:rsid w:val="00570158"/>
    <w:rsid w:val="005F2BFF"/>
    <w:rsid w:val="00C115C9"/>
    <w:rsid w:val="00C67A43"/>
    <w:rsid w:val="00E00477"/>
    <w:rsid w:val="00E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599"/>
  <w15:docId w15:val="{79F4F5B7-1A78-4E3D-87CC-B1194C1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335" w:hanging="227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14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bcnpe@educacao.sp.gov.br" TargetMode="External"/><Relationship Id="rId5" Type="http://schemas.openxmlformats.org/officeDocument/2006/relationships/hyperlink" Target="mailto:desbcnpe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pcnp 03_2021 (1)</vt:lpstr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pcnp 03_2021 (1)</dc:title>
  <dc:creator>marcelo.gomes01</dc:creator>
  <cp:lastModifiedBy>Rogerio Missias De Oliveira</cp:lastModifiedBy>
  <cp:revision>2</cp:revision>
  <dcterms:created xsi:type="dcterms:W3CDTF">2021-12-22T13:47:00Z</dcterms:created>
  <dcterms:modified xsi:type="dcterms:W3CDTF">2021-12-22T13:47:00Z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2021-11-16T00:00:00Z</vt:filetime>
  </property>
</Properties>
</file>