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0A3DD" w14:textId="77777777" w:rsidR="008D32C7" w:rsidRPr="005B12E1" w:rsidRDefault="008D32C7" w:rsidP="008D32C7">
      <w:pPr>
        <w:pStyle w:val="Ttulo1"/>
        <w:spacing w:before="92" w:line="276" w:lineRule="auto"/>
        <w:ind w:left="0" w:right="57"/>
        <w:jc w:val="center"/>
        <w:rPr>
          <w:rFonts w:asciiTheme="minorHAnsi" w:hAnsiTheme="minorHAnsi" w:cstheme="minorHAnsi"/>
          <w:sz w:val="22"/>
          <w:szCs w:val="22"/>
        </w:rPr>
      </w:pPr>
      <w:r w:rsidRPr="005B12E1">
        <w:rPr>
          <w:rFonts w:asciiTheme="minorHAnsi" w:hAnsiTheme="minorHAnsi" w:cstheme="minorHAnsi"/>
          <w:sz w:val="22"/>
          <w:szCs w:val="22"/>
        </w:rPr>
        <w:t xml:space="preserve">PROGRAMA ESCOLA DA FAMÍLIA </w:t>
      </w:r>
    </w:p>
    <w:p w14:paraId="25DB1FC4" w14:textId="27114C6D" w:rsidR="008D32C7" w:rsidRPr="005B12E1" w:rsidRDefault="008D32C7" w:rsidP="008D32C7">
      <w:pPr>
        <w:pStyle w:val="Ttulo1"/>
        <w:spacing w:before="92" w:line="276" w:lineRule="auto"/>
        <w:ind w:left="0" w:right="57"/>
        <w:jc w:val="center"/>
        <w:rPr>
          <w:rFonts w:asciiTheme="minorHAnsi" w:hAnsiTheme="minorHAnsi" w:cstheme="minorHAnsi"/>
          <w:sz w:val="22"/>
          <w:szCs w:val="22"/>
        </w:rPr>
      </w:pPr>
      <w:r w:rsidRPr="005B12E1">
        <w:rPr>
          <w:rFonts w:asciiTheme="minorHAnsi" w:hAnsiTheme="minorHAnsi" w:cstheme="minorHAnsi"/>
          <w:sz w:val="22"/>
          <w:szCs w:val="22"/>
        </w:rPr>
        <w:t>EDITAL DE CREDENCIAMENTO PARA O ANO DE 202</w:t>
      </w:r>
      <w:r w:rsidR="00564B3F" w:rsidRPr="005B12E1">
        <w:rPr>
          <w:rFonts w:asciiTheme="minorHAnsi" w:hAnsiTheme="minorHAnsi" w:cstheme="minorHAnsi"/>
          <w:sz w:val="22"/>
          <w:szCs w:val="22"/>
        </w:rPr>
        <w:t>2</w:t>
      </w:r>
      <w:r w:rsidRPr="005B12E1">
        <w:rPr>
          <w:rFonts w:asciiTheme="minorHAnsi" w:hAnsiTheme="minorHAnsi" w:cstheme="minorHAnsi"/>
          <w:sz w:val="22"/>
          <w:szCs w:val="22"/>
        </w:rPr>
        <w:t>.</w:t>
      </w:r>
    </w:p>
    <w:p w14:paraId="06D32C1D" w14:textId="77777777" w:rsidR="00E126FF" w:rsidRPr="005B12E1" w:rsidRDefault="00E126FF" w:rsidP="00133CA0">
      <w:pPr>
        <w:pStyle w:val="Corpodetexto"/>
        <w:spacing w:before="8" w:line="276" w:lineRule="auto"/>
        <w:ind w:right="57"/>
        <w:rPr>
          <w:rFonts w:asciiTheme="minorHAnsi" w:hAnsiTheme="minorHAnsi" w:cstheme="minorHAnsi"/>
          <w:b/>
          <w:sz w:val="22"/>
          <w:szCs w:val="22"/>
        </w:rPr>
      </w:pPr>
    </w:p>
    <w:p w14:paraId="6E501725" w14:textId="4CFFEA0E" w:rsidR="00E126FF" w:rsidRPr="005B12E1" w:rsidRDefault="007E414D" w:rsidP="00133CA0">
      <w:pPr>
        <w:pStyle w:val="Corpodetexto"/>
        <w:spacing w:line="276" w:lineRule="auto"/>
        <w:ind w:left="213" w:right="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853BF3" w:rsidRPr="005B12E1">
        <w:rPr>
          <w:rFonts w:asciiTheme="minorHAnsi" w:hAnsiTheme="minorHAnsi" w:cstheme="minorHAnsi"/>
          <w:sz w:val="22"/>
          <w:szCs w:val="22"/>
        </w:rPr>
        <w:t xml:space="preserve"> Dirigente Regional de Ensino da Diretoria de Ensino — Região Lins, torna pública a abertura de credenciamento para os docentes interessados em exercer as funções de Professor Articulador do Programa Escola da Família</w:t>
      </w:r>
      <w:r w:rsidR="0042014E" w:rsidRPr="005B12E1">
        <w:rPr>
          <w:rFonts w:asciiTheme="minorHAnsi" w:hAnsiTheme="minorHAnsi" w:cstheme="minorHAnsi"/>
          <w:sz w:val="22"/>
          <w:szCs w:val="22"/>
        </w:rPr>
        <w:t xml:space="preserve"> –</w:t>
      </w:r>
      <w:r w:rsidR="00D35430" w:rsidRPr="005B12E1">
        <w:rPr>
          <w:rFonts w:asciiTheme="minorHAnsi" w:hAnsiTheme="minorHAnsi" w:cstheme="minorHAnsi"/>
          <w:sz w:val="22"/>
          <w:szCs w:val="22"/>
        </w:rPr>
        <w:t xml:space="preserve"> PE</w:t>
      </w:r>
      <w:r w:rsidR="0080669F">
        <w:rPr>
          <w:rFonts w:asciiTheme="minorHAnsi" w:hAnsiTheme="minorHAnsi" w:cstheme="minorHAnsi"/>
          <w:sz w:val="22"/>
          <w:szCs w:val="22"/>
        </w:rPr>
        <w:t>F</w:t>
      </w:r>
      <w:r w:rsidR="0042014E" w:rsidRPr="005B12E1">
        <w:rPr>
          <w:rFonts w:asciiTheme="minorHAnsi" w:hAnsiTheme="minorHAnsi" w:cstheme="minorHAnsi"/>
          <w:sz w:val="22"/>
          <w:szCs w:val="22"/>
        </w:rPr>
        <w:t>,</w:t>
      </w:r>
      <w:r w:rsidR="00853BF3" w:rsidRPr="005B12E1">
        <w:rPr>
          <w:rFonts w:asciiTheme="minorHAnsi" w:hAnsiTheme="minorHAnsi" w:cstheme="minorHAnsi"/>
          <w:sz w:val="22"/>
          <w:szCs w:val="22"/>
        </w:rPr>
        <w:t xml:space="preserve"> nos termos da Resolução SE 3/2019 de 23/01/2019</w:t>
      </w:r>
      <w:r w:rsidR="00107FF8" w:rsidRPr="005B12E1">
        <w:rPr>
          <w:rFonts w:asciiTheme="minorHAnsi" w:hAnsiTheme="minorHAnsi" w:cstheme="minorHAnsi"/>
          <w:sz w:val="22"/>
          <w:szCs w:val="22"/>
        </w:rPr>
        <w:t xml:space="preserve"> </w:t>
      </w:r>
      <w:r w:rsidR="00853BF3" w:rsidRPr="005B12E1">
        <w:rPr>
          <w:rFonts w:asciiTheme="minorHAnsi" w:hAnsiTheme="minorHAnsi" w:cstheme="minorHAnsi"/>
          <w:sz w:val="22"/>
          <w:szCs w:val="22"/>
        </w:rPr>
        <w:t>e demais dispositivos legais vigentes e pertinentes.</w:t>
      </w:r>
    </w:p>
    <w:p w14:paraId="1194D2A4" w14:textId="77777777" w:rsidR="00E126FF" w:rsidRPr="005B12E1" w:rsidRDefault="00E126FF" w:rsidP="00133CA0">
      <w:pPr>
        <w:pStyle w:val="Corpodetexto"/>
        <w:spacing w:line="276" w:lineRule="auto"/>
        <w:ind w:right="57"/>
        <w:rPr>
          <w:rFonts w:asciiTheme="minorHAnsi" w:hAnsiTheme="minorHAnsi" w:cstheme="minorHAnsi"/>
          <w:sz w:val="22"/>
          <w:szCs w:val="22"/>
        </w:rPr>
      </w:pPr>
    </w:p>
    <w:p w14:paraId="15619C25" w14:textId="77777777" w:rsidR="0054721E" w:rsidRPr="005B12E1" w:rsidRDefault="0054721E" w:rsidP="00133CA0">
      <w:pPr>
        <w:pStyle w:val="Corpodetexto"/>
        <w:spacing w:line="276" w:lineRule="auto"/>
        <w:ind w:right="57"/>
        <w:rPr>
          <w:rFonts w:asciiTheme="minorHAnsi" w:hAnsiTheme="minorHAnsi" w:cstheme="minorHAnsi"/>
          <w:sz w:val="22"/>
          <w:szCs w:val="22"/>
        </w:rPr>
      </w:pPr>
    </w:p>
    <w:p w14:paraId="5CB0049E" w14:textId="77777777" w:rsidR="00E126FF" w:rsidRPr="005B12E1" w:rsidRDefault="00184804" w:rsidP="00133CA0">
      <w:pPr>
        <w:pStyle w:val="Ttulo1"/>
        <w:numPr>
          <w:ilvl w:val="0"/>
          <w:numId w:val="5"/>
        </w:numPr>
        <w:tabs>
          <w:tab w:val="left" w:pos="339"/>
        </w:tabs>
        <w:spacing w:line="276" w:lineRule="auto"/>
        <w:ind w:right="57" w:hanging="126"/>
        <w:jc w:val="both"/>
        <w:rPr>
          <w:rFonts w:asciiTheme="minorHAnsi" w:hAnsiTheme="minorHAnsi" w:cstheme="minorHAnsi"/>
          <w:sz w:val="22"/>
          <w:szCs w:val="22"/>
        </w:rPr>
      </w:pPr>
      <w:r w:rsidRPr="005B12E1">
        <w:rPr>
          <w:rFonts w:asciiTheme="minorHAnsi" w:hAnsiTheme="minorHAnsi" w:cstheme="minorHAnsi"/>
          <w:sz w:val="22"/>
          <w:szCs w:val="22"/>
        </w:rPr>
        <w:t>–</w:t>
      </w:r>
      <w:r w:rsidR="00853BF3" w:rsidRPr="005B12E1">
        <w:rPr>
          <w:rFonts w:asciiTheme="minorHAnsi" w:hAnsiTheme="minorHAnsi" w:cstheme="minorHAnsi"/>
          <w:sz w:val="22"/>
          <w:szCs w:val="22"/>
        </w:rPr>
        <w:t xml:space="preserve"> Do</w:t>
      </w:r>
      <w:r w:rsidRPr="005B12E1">
        <w:rPr>
          <w:rFonts w:asciiTheme="minorHAnsi" w:hAnsiTheme="minorHAnsi" w:cstheme="minorHAnsi"/>
          <w:sz w:val="22"/>
          <w:szCs w:val="22"/>
        </w:rPr>
        <w:t xml:space="preserve"> </w:t>
      </w:r>
      <w:r w:rsidR="00853BF3" w:rsidRPr="005B12E1">
        <w:rPr>
          <w:rFonts w:asciiTheme="minorHAnsi" w:hAnsiTheme="minorHAnsi" w:cstheme="minorHAnsi"/>
          <w:sz w:val="22"/>
          <w:szCs w:val="22"/>
        </w:rPr>
        <w:t>Credenciamento:</w:t>
      </w:r>
    </w:p>
    <w:p w14:paraId="67ADFEAF" w14:textId="4B24CABB" w:rsidR="00E126FF" w:rsidRPr="005B12E1" w:rsidRDefault="00853BF3" w:rsidP="00133CA0">
      <w:pPr>
        <w:spacing w:before="1" w:line="276" w:lineRule="auto"/>
        <w:ind w:left="100" w:right="57"/>
        <w:jc w:val="both"/>
        <w:rPr>
          <w:rFonts w:asciiTheme="minorHAnsi" w:hAnsiTheme="minorHAnsi" w:cstheme="minorHAnsi"/>
        </w:rPr>
      </w:pPr>
      <w:bookmarkStart w:id="0" w:name="_Hlk66697376"/>
      <w:r w:rsidRPr="005B12E1">
        <w:rPr>
          <w:rFonts w:asciiTheme="minorHAnsi" w:hAnsiTheme="minorHAnsi" w:cstheme="minorHAnsi"/>
          <w:b/>
          <w:i/>
        </w:rPr>
        <w:t>Período de inscrição:</w:t>
      </w:r>
      <w:r w:rsidR="009C0C5B" w:rsidRPr="005B12E1">
        <w:rPr>
          <w:rFonts w:asciiTheme="minorHAnsi" w:hAnsiTheme="minorHAnsi" w:cstheme="minorHAnsi"/>
          <w:b/>
          <w:i/>
        </w:rPr>
        <w:t xml:space="preserve"> </w:t>
      </w:r>
      <w:r w:rsidRPr="005B12E1">
        <w:rPr>
          <w:rFonts w:asciiTheme="minorHAnsi" w:hAnsiTheme="minorHAnsi" w:cstheme="minorHAnsi"/>
          <w:b/>
          <w:bCs/>
          <w:color w:val="FF0000"/>
          <w:u w:val="single"/>
        </w:rPr>
        <w:t xml:space="preserve">de </w:t>
      </w:r>
      <w:r w:rsidR="0080669F">
        <w:rPr>
          <w:rFonts w:asciiTheme="minorHAnsi" w:hAnsiTheme="minorHAnsi" w:cstheme="minorHAnsi"/>
          <w:b/>
          <w:bCs/>
          <w:color w:val="FF0000"/>
          <w:u w:val="single"/>
        </w:rPr>
        <w:t>22</w:t>
      </w:r>
      <w:r w:rsidR="008D10FF" w:rsidRPr="005B12E1">
        <w:rPr>
          <w:rFonts w:asciiTheme="minorHAnsi" w:hAnsiTheme="minorHAnsi" w:cstheme="minorHAnsi"/>
          <w:b/>
          <w:bCs/>
          <w:color w:val="FF0000"/>
          <w:u w:val="single"/>
        </w:rPr>
        <w:t>/</w:t>
      </w:r>
      <w:r w:rsidR="00623D35">
        <w:rPr>
          <w:rFonts w:asciiTheme="minorHAnsi" w:hAnsiTheme="minorHAnsi" w:cstheme="minorHAnsi"/>
          <w:b/>
          <w:bCs/>
          <w:color w:val="FF0000"/>
          <w:u w:val="single"/>
        </w:rPr>
        <w:t>12</w:t>
      </w:r>
      <w:r w:rsidR="009C0C5B" w:rsidRPr="005B12E1">
        <w:rPr>
          <w:rFonts w:asciiTheme="minorHAnsi" w:hAnsiTheme="minorHAnsi" w:cstheme="minorHAnsi"/>
          <w:b/>
          <w:bCs/>
          <w:color w:val="FF0000"/>
          <w:u w:val="single"/>
        </w:rPr>
        <w:t>/20</w:t>
      </w:r>
      <w:r w:rsidR="00623D35">
        <w:rPr>
          <w:rFonts w:asciiTheme="minorHAnsi" w:hAnsiTheme="minorHAnsi" w:cstheme="minorHAnsi"/>
          <w:b/>
          <w:bCs/>
          <w:color w:val="FF0000"/>
          <w:u w:val="single"/>
        </w:rPr>
        <w:t>21</w:t>
      </w:r>
      <w:r w:rsidRPr="005B12E1">
        <w:rPr>
          <w:rFonts w:asciiTheme="minorHAnsi" w:hAnsiTheme="minorHAnsi" w:cstheme="minorHAnsi"/>
          <w:b/>
          <w:bCs/>
          <w:color w:val="FF0000"/>
          <w:u w:val="single"/>
        </w:rPr>
        <w:t xml:space="preserve"> a </w:t>
      </w:r>
      <w:r w:rsidR="0080669F">
        <w:rPr>
          <w:rFonts w:asciiTheme="minorHAnsi" w:hAnsiTheme="minorHAnsi" w:cstheme="minorHAnsi"/>
          <w:b/>
          <w:bCs/>
          <w:color w:val="FF0000"/>
          <w:u w:val="single"/>
        </w:rPr>
        <w:t>27</w:t>
      </w:r>
      <w:r w:rsidR="008D10FF" w:rsidRPr="005B12E1">
        <w:rPr>
          <w:rFonts w:asciiTheme="minorHAnsi" w:hAnsiTheme="minorHAnsi" w:cstheme="minorHAnsi"/>
          <w:b/>
          <w:bCs/>
          <w:color w:val="FF0000"/>
          <w:u w:val="single"/>
        </w:rPr>
        <w:t>/</w:t>
      </w:r>
      <w:r w:rsidR="00623D35">
        <w:rPr>
          <w:rFonts w:asciiTheme="minorHAnsi" w:hAnsiTheme="minorHAnsi" w:cstheme="minorHAnsi"/>
          <w:b/>
          <w:bCs/>
          <w:color w:val="FF0000"/>
          <w:u w:val="single"/>
        </w:rPr>
        <w:t>12</w:t>
      </w:r>
      <w:r w:rsidRPr="005B12E1">
        <w:rPr>
          <w:rFonts w:asciiTheme="minorHAnsi" w:hAnsiTheme="minorHAnsi" w:cstheme="minorHAnsi"/>
          <w:b/>
          <w:bCs/>
          <w:color w:val="FF0000"/>
          <w:u w:val="single"/>
        </w:rPr>
        <w:t>/202</w:t>
      </w:r>
      <w:r w:rsidR="00623D35">
        <w:rPr>
          <w:rFonts w:asciiTheme="minorHAnsi" w:hAnsiTheme="minorHAnsi" w:cstheme="minorHAnsi"/>
          <w:b/>
          <w:bCs/>
          <w:color w:val="FF0000"/>
          <w:u w:val="single"/>
        </w:rPr>
        <w:t>1</w:t>
      </w:r>
    </w:p>
    <w:bookmarkEnd w:id="0"/>
    <w:p w14:paraId="19105EE3" w14:textId="496F9EB6" w:rsidR="00E126FF" w:rsidRPr="005B12E1" w:rsidRDefault="00853BF3" w:rsidP="00133CA0">
      <w:pPr>
        <w:spacing w:before="40" w:line="276" w:lineRule="auto"/>
        <w:ind w:left="100" w:right="57"/>
        <w:jc w:val="both"/>
        <w:rPr>
          <w:rFonts w:asciiTheme="minorHAnsi" w:hAnsiTheme="minorHAnsi" w:cstheme="minorHAnsi"/>
        </w:rPr>
      </w:pPr>
      <w:r w:rsidRPr="005B12E1">
        <w:rPr>
          <w:rFonts w:asciiTheme="minorHAnsi" w:hAnsiTheme="minorHAnsi" w:cstheme="minorHAnsi"/>
          <w:b/>
          <w:i/>
        </w:rPr>
        <w:t>Horário:</w:t>
      </w:r>
      <w:r w:rsidR="009F2F7C" w:rsidRPr="005B12E1">
        <w:rPr>
          <w:rFonts w:asciiTheme="minorHAnsi" w:hAnsiTheme="minorHAnsi" w:cstheme="minorHAnsi"/>
          <w:b/>
          <w:i/>
        </w:rPr>
        <w:t xml:space="preserve"> </w:t>
      </w:r>
      <w:r w:rsidR="007E414D">
        <w:rPr>
          <w:rFonts w:asciiTheme="minorHAnsi" w:hAnsiTheme="minorHAnsi" w:cstheme="minorHAnsi"/>
          <w:b/>
          <w:i/>
        </w:rPr>
        <w:t xml:space="preserve">segunda a sexta: </w:t>
      </w:r>
      <w:r w:rsidRPr="005B12E1">
        <w:rPr>
          <w:rFonts w:asciiTheme="minorHAnsi" w:hAnsiTheme="minorHAnsi" w:cstheme="minorHAnsi"/>
          <w:b/>
          <w:bCs/>
          <w:color w:val="002060"/>
        </w:rPr>
        <w:t>das 8h</w:t>
      </w:r>
      <w:r w:rsidR="000204E5">
        <w:rPr>
          <w:rFonts w:asciiTheme="minorHAnsi" w:hAnsiTheme="minorHAnsi" w:cstheme="minorHAnsi"/>
          <w:b/>
          <w:bCs/>
          <w:color w:val="002060"/>
        </w:rPr>
        <w:t>0</w:t>
      </w:r>
      <w:r w:rsidRPr="005B12E1">
        <w:rPr>
          <w:rFonts w:asciiTheme="minorHAnsi" w:hAnsiTheme="minorHAnsi" w:cstheme="minorHAnsi"/>
          <w:b/>
          <w:bCs/>
          <w:color w:val="002060"/>
        </w:rPr>
        <w:t>0h às 17h</w:t>
      </w:r>
      <w:r w:rsidR="000204E5">
        <w:rPr>
          <w:rFonts w:asciiTheme="minorHAnsi" w:hAnsiTheme="minorHAnsi" w:cstheme="minorHAnsi"/>
          <w:b/>
          <w:bCs/>
          <w:color w:val="002060"/>
        </w:rPr>
        <w:t>0</w:t>
      </w:r>
      <w:r w:rsidRPr="005B12E1">
        <w:rPr>
          <w:rFonts w:asciiTheme="minorHAnsi" w:hAnsiTheme="minorHAnsi" w:cstheme="minorHAnsi"/>
          <w:b/>
          <w:bCs/>
          <w:color w:val="002060"/>
        </w:rPr>
        <w:t>0</w:t>
      </w:r>
    </w:p>
    <w:p w14:paraId="347AA979" w14:textId="1521596E" w:rsidR="00E126FF" w:rsidRPr="005B12E1" w:rsidRDefault="00853BF3" w:rsidP="005B12E1">
      <w:pPr>
        <w:pStyle w:val="Corpodetexto"/>
        <w:spacing w:before="41" w:line="276" w:lineRule="auto"/>
        <w:ind w:left="100" w:right="5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B12E1">
        <w:rPr>
          <w:rFonts w:asciiTheme="minorHAnsi" w:hAnsiTheme="minorHAnsi" w:cstheme="minorHAnsi"/>
          <w:b/>
          <w:i/>
          <w:sz w:val="22"/>
          <w:szCs w:val="22"/>
        </w:rPr>
        <w:t>Inscrição:</w:t>
      </w:r>
      <w:r w:rsidR="005B12E1" w:rsidRPr="005B12E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5B12E1" w:rsidRPr="005B12E1">
        <w:rPr>
          <w:rFonts w:asciiTheme="minorHAnsi" w:hAnsiTheme="minorHAnsi" w:cstheme="minorHAnsi"/>
          <w:sz w:val="22"/>
          <w:szCs w:val="22"/>
        </w:rPr>
        <w:t>O credenciamento será realizado por meio de Ficha de inscrição disponível no site da  Diretoria de Ensino de Lins. A ficha de inscrição juntamente com os documentos descritos no inciso II (dos requisitos para o credenciamento) deverá ser entregue em envelope pardo identificado na Sala do PEF da Diretoria de Ensino de Lins, sito à Rua Luiz Gama, 681, Centro.</w:t>
      </w:r>
    </w:p>
    <w:p w14:paraId="60C45E2C" w14:textId="77777777" w:rsidR="0054721E" w:rsidRPr="005B12E1" w:rsidRDefault="0054721E" w:rsidP="00133CA0">
      <w:pPr>
        <w:pStyle w:val="Corpodetexto"/>
        <w:spacing w:before="2" w:line="276" w:lineRule="auto"/>
        <w:ind w:right="57"/>
        <w:rPr>
          <w:rFonts w:asciiTheme="minorHAnsi" w:hAnsiTheme="minorHAnsi" w:cstheme="minorHAnsi"/>
          <w:sz w:val="22"/>
          <w:szCs w:val="22"/>
        </w:rPr>
      </w:pPr>
    </w:p>
    <w:p w14:paraId="685DA84E" w14:textId="44584474" w:rsidR="00E126FF" w:rsidRPr="005B12E1" w:rsidRDefault="00853BF3" w:rsidP="00133CA0">
      <w:pPr>
        <w:pStyle w:val="Ttulo1"/>
        <w:numPr>
          <w:ilvl w:val="0"/>
          <w:numId w:val="5"/>
        </w:numPr>
        <w:tabs>
          <w:tab w:val="left" w:pos="399"/>
        </w:tabs>
        <w:spacing w:line="276" w:lineRule="auto"/>
        <w:ind w:left="398" w:right="57" w:hanging="186"/>
        <w:jc w:val="both"/>
        <w:rPr>
          <w:rFonts w:asciiTheme="minorHAnsi" w:hAnsiTheme="minorHAnsi" w:cstheme="minorHAnsi"/>
          <w:sz w:val="22"/>
          <w:szCs w:val="22"/>
        </w:rPr>
      </w:pPr>
      <w:r w:rsidRPr="005B12E1">
        <w:rPr>
          <w:rFonts w:asciiTheme="minorHAnsi" w:hAnsiTheme="minorHAnsi" w:cstheme="minorHAnsi"/>
          <w:sz w:val="22"/>
          <w:szCs w:val="22"/>
        </w:rPr>
        <w:t xml:space="preserve">- </w:t>
      </w:r>
      <w:r w:rsidR="005B12E1" w:rsidRPr="005B12E1">
        <w:rPr>
          <w:rFonts w:asciiTheme="minorHAnsi" w:hAnsiTheme="minorHAnsi" w:cstheme="minorHAnsi"/>
          <w:sz w:val="22"/>
          <w:szCs w:val="22"/>
        </w:rPr>
        <w:t>Dos requisitos para o Credenciamento</w:t>
      </w:r>
    </w:p>
    <w:p w14:paraId="6C0EAEDF" w14:textId="0946F5AE" w:rsidR="00E126FF" w:rsidRPr="005B12E1" w:rsidRDefault="00853BF3" w:rsidP="00133CA0">
      <w:pPr>
        <w:pStyle w:val="PargrafodaLista"/>
        <w:numPr>
          <w:ilvl w:val="0"/>
          <w:numId w:val="4"/>
        </w:numPr>
        <w:tabs>
          <w:tab w:val="left" w:pos="574"/>
        </w:tabs>
        <w:spacing w:line="276" w:lineRule="auto"/>
        <w:ind w:right="57" w:hanging="360"/>
        <w:rPr>
          <w:rFonts w:asciiTheme="minorHAnsi" w:hAnsiTheme="minorHAnsi" w:cstheme="minorHAnsi"/>
        </w:rPr>
      </w:pPr>
      <w:r w:rsidRPr="005B12E1">
        <w:rPr>
          <w:rFonts w:asciiTheme="minorHAnsi" w:hAnsiTheme="minorHAnsi" w:cstheme="minorHAnsi"/>
        </w:rPr>
        <w:t>Comprovante de Insc</w:t>
      </w:r>
      <w:r w:rsidR="000D5BE8" w:rsidRPr="005B12E1">
        <w:rPr>
          <w:rFonts w:asciiTheme="minorHAnsi" w:hAnsiTheme="minorHAnsi" w:cstheme="minorHAnsi"/>
        </w:rPr>
        <w:t>rição para atribuição de aulas/</w:t>
      </w:r>
      <w:r w:rsidRPr="005B12E1">
        <w:rPr>
          <w:rFonts w:asciiTheme="minorHAnsi" w:hAnsiTheme="minorHAnsi" w:cstheme="minorHAnsi"/>
        </w:rPr>
        <w:t>202</w:t>
      </w:r>
      <w:r w:rsidR="000D5BE8" w:rsidRPr="005B12E1">
        <w:rPr>
          <w:rFonts w:asciiTheme="minorHAnsi" w:hAnsiTheme="minorHAnsi" w:cstheme="minorHAnsi"/>
        </w:rPr>
        <w:t>1, contendo habilitação,</w:t>
      </w:r>
      <w:r w:rsidRPr="005B12E1">
        <w:rPr>
          <w:rFonts w:asciiTheme="minorHAnsi" w:hAnsiTheme="minorHAnsi" w:cstheme="minorHAnsi"/>
        </w:rPr>
        <w:t xml:space="preserve"> pontuação e opção pelo Projeto Escola da Família(Portalnet/SED);</w:t>
      </w:r>
      <w:r w:rsidR="005B12E1" w:rsidRPr="005B12E1">
        <w:rPr>
          <w:rFonts w:asciiTheme="minorHAnsi" w:hAnsiTheme="minorHAnsi" w:cstheme="minorHAnsi"/>
        </w:rPr>
        <w:t xml:space="preserve"> </w:t>
      </w:r>
    </w:p>
    <w:p w14:paraId="0A57887E" w14:textId="77777777" w:rsidR="00E126FF" w:rsidRPr="005B12E1" w:rsidRDefault="00853BF3" w:rsidP="00133CA0">
      <w:pPr>
        <w:pStyle w:val="PargrafodaLista"/>
        <w:numPr>
          <w:ilvl w:val="0"/>
          <w:numId w:val="4"/>
        </w:numPr>
        <w:tabs>
          <w:tab w:val="left" w:pos="574"/>
        </w:tabs>
        <w:spacing w:line="276" w:lineRule="auto"/>
        <w:ind w:right="57" w:hanging="360"/>
        <w:rPr>
          <w:rFonts w:asciiTheme="minorHAnsi" w:hAnsiTheme="minorHAnsi" w:cstheme="minorHAnsi"/>
        </w:rPr>
      </w:pPr>
      <w:r w:rsidRPr="005B12E1">
        <w:rPr>
          <w:rFonts w:asciiTheme="minorHAnsi" w:hAnsiTheme="minorHAnsi" w:cstheme="minorHAnsi"/>
        </w:rPr>
        <w:t>Declaração, de próprio punho, quanto à disponibilidade para trabalhar nos finais de semana;</w:t>
      </w:r>
    </w:p>
    <w:p w14:paraId="5B1BF767" w14:textId="024BB808" w:rsidR="00E126FF" w:rsidRPr="005B12E1" w:rsidRDefault="00853BF3" w:rsidP="00133CA0">
      <w:pPr>
        <w:pStyle w:val="PargrafodaLista"/>
        <w:numPr>
          <w:ilvl w:val="0"/>
          <w:numId w:val="4"/>
        </w:numPr>
        <w:tabs>
          <w:tab w:val="left" w:pos="574"/>
        </w:tabs>
        <w:spacing w:line="276" w:lineRule="auto"/>
        <w:ind w:left="573" w:right="57" w:hanging="301"/>
        <w:jc w:val="left"/>
        <w:rPr>
          <w:rFonts w:asciiTheme="minorHAnsi" w:hAnsiTheme="minorHAnsi" w:cstheme="minorHAnsi"/>
        </w:rPr>
      </w:pPr>
      <w:r w:rsidRPr="005B12E1">
        <w:rPr>
          <w:rFonts w:asciiTheme="minorHAnsi" w:hAnsiTheme="minorHAnsi" w:cstheme="minorHAnsi"/>
        </w:rPr>
        <w:t>Cópias do CPF e</w:t>
      </w:r>
      <w:r w:rsidR="005B12E1" w:rsidRPr="005B12E1">
        <w:rPr>
          <w:rFonts w:asciiTheme="minorHAnsi" w:hAnsiTheme="minorHAnsi" w:cstheme="minorHAnsi"/>
        </w:rPr>
        <w:t xml:space="preserve"> </w:t>
      </w:r>
      <w:r w:rsidRPr="005B12E1">
        <w:rPr>
          <w:rFonts w:asciiTheme="minorHAnsi" w:hAnsiTheme="minorHAnsi" w:cstheme="minorHAnsi"/>
        </w:rPr>
        <w:t>RG;</w:t>
      </w:r>
    </w:p>
    <w:p w14:paraId="5AEF1C02" w14:textId="7D667DAB" w:rsidR="00E126FF" w:rsidRPr="005B12E1" w:rsidRDefault="00853BF3" w:rsidP="00133CA0">
      <w:pPr>
        <w:pStyle w:val="PargrafodaLista"/>
        <w:numPr>
          <w:ilvl w:val="0"/>
          <w:numId w:val="4"/>
        </w:numPr>
        <w:tabs>
          <w:tab w:val="left" w:pos="574"/>
        </w:tabs>
        <w:spacing w:before="40" w:line="276" w:lineRule="auto"/>
        <w:ind w:right="57" w:hanging="360"/>
        <w:rPr>
          <w:rFonts w:asciiTheme="minorHAnsi" w:hAnsiTheme="minorHAnsi" w:cstheme="minorHAnsi"/>
        </w:rPr>
      </w:pPr>
      <w:r w:rsidRPr="005B12E1">
        <w:rPr>
          <w:rFonts w:asciiTheme="minorHAnsi" w:hAnsiTheme="minorHAnsi" w:cstheme="minorHAnsi"/>
        </w:rPr>
        <w:t>Preenchimento da Ficha de Inscrição para Credenciamento de Professores no Programa Escola da Família 202</w:t>
      </w:r>
      <w:r w:rsidR="00AE2B0C" w:rsidRPr="005B12E1">
        <w:rPr>
          <w:rFonts w:asciiTheme="minorHAnsi" w:hAnsiTheme="minorHAnsi" w:cstheme="minorHAnsi"/>
        </w:rPr>
        <w:t>1</w:t>
      </w:r>
      <w:r w:rsidRPr="005B12E1">
        <w:rPr>
          <w:rFonts w:asciiTheme="minorHAnsi" w:hAnsiTheme="minorHAnsi" w:cstheme="minorHAnsi"/>
        </w:rPr>
        <w:t xml:space="preserve"> (ANEXO</w:t>
      </w:r>
      <w:r w:rsidR="00AE2B0C" w:rsidRPr="005B12E1">
        <w:rPr>
          <w:rFonts w:asciiTheme="minorHAnsi" w:hAnsiTheme="minorHAnsi" w:cstheme="minorHAnsi"/>
        </w:rPr>
        <w:t xml:space="preserve"> </w:t>
      </w:r>
      <w:r w:rsidRPr="005B12E1">
        <w:rPr>
          <w:rFonts w:asciiTheme="minorHAnsi" w:hAnsiTheme="minorHAnsi" w:cstheme="minorHAnsi"/>
        </w:rPr>
        <w:t>l).</w:t>
      </w:r>
    </w:p>
    <w:p w14:paraId="221260A7" w14:textId="54216B73" w:rsidR="00E126FF" w:rsidRPr="005B12E1" w:rsidRDefault="00853BF3" w:rsidP="00133CA0">
      <w:pPr>
        <w:pStyle w:val="Corpodetexto"/>
        <w:spacing w:before="2" w:line="276" w:lineRule="auto"/>
        <w:ind w:left="273" w:right="57"/>
        <w:jc w:val="both"/>
        <w:rPr>
          <w:rFonts w:asciiTheme="minorHAnsi" w:hAnsiTheme="minorHAnsi" w:cstheme="minorHAnsi"/>
          <w:sz w:val="22"/>
          <w:szCs w:val="22"/>
        </w:rPr>
      </w:pPr>
      <w:r w:rsidRPr="005B12E1">
        <w:rPr>
          <w:rFonts w:asciiTheme="minorHAnsi" w:hAnsiTheme="minorHAnsi" w:cstheme="minorHAnsi"/>
          <w:sz w:val="22"/>
          <w:szCs w:val="22"/>
        </w:rPr>
        <w:t>Posteriormente não será realizada juntada de documentação.</w:t>
      </w:r>
    </w:p>
    <w:p w14:paraId="3612BE09" w14:textId="77777777" w:rsidR="00E126FF" w:rsidRPr="005B12E1" w:rsidRDefault="00E126FF" w:rsidP="00133CA0">
      <w:pPr>
        <w:pStyle w:val="Corpodetexto"/>
        <w:spacing w:line="276" w:lineRule="auto"/>
        <w:ind w:right="57"/>
        <w:rPr>
          <w:rFonts w:asciiTheme="minorHAnsi" w:hAnsiTheme="minorHAnsi" w:cstheme="minorHAnsi"/>
          <w:sz w:val="22"/>
          <w:szCs w:val="22"/>
        </w:rPr>
      </w:pPr>
    </w:p>
    <w:p w14:paraId="0811312B" w14:textId="77777777" w:rsidR="0054721E" w:rsidRPr="005B12E1" w:rsidRDefault="0054721E" w:rsidP="00133CA0">
      <w:pPr>
        <w:pStyle w:val="Corpodetexto"/>
        <w:spacing w:line="276" w:lineRule="auto"/>
        <w:ind w:right="57"/>
        <w:rPr>
          <w:rFonts w:asciiTheme="minorHAnsi" w:hAnsiTheme="minorHAnsi" w:cstheme="minorHAnsi"/>
          <w:sz w:val="22"/>
          <w:szCs w:val="22"/>
        </w:rPr>
      </w:pPr>
    </w:p>
    <w:p w14:paraId="1698068E" w14:textId="2123ED6D" w:rsidR="00E126FF" w:rsidRPr="005B12E1" w:rsidRDefault="00853BF3" w:rsidP="00133CA0">
      <w:pPr>
        <w:pStyle w:val="Ttulo1"/>
        <w:numPr>
          <w:ilvl w:val="0"/>
          <w:numId w:val="5"/>
        </w:numPr>
        <w:tabs>
          <w:tab w:val="left" w:pos="466"/>
        </w:tabs>
        <w:spacing w:line="276" w:lineRule="auto"/>
        <w:ind w:left="465" w:right="57" w:hanging="246"/>
        <w:jc w:val="both"/>
        <w:rPr>
          <w:rFonts w:asciiTheme="minorHAnsi" w:hAnsiTheme="minorHAnsi" w:cstheme="minorHAnsi"/>
          <w:sz w:val="22"/>
          <w:szCs w:val="22"/>
        </w:rPr>
      </w:pPr>
      <w:r w:rsidRPr="005B12E1">
        <w:rPr>
          <w:rFonts w:asciiTheme="minorHAnsi" w:hAnsiTheme="minorHAnsi" w:cstheme="minorHAnsi"/>
          <w:sz w:val="22"/>
          <w:szCs w:val="22"/>
        </w:rPr>
        <w:t>- Dos requisitos para o exercício da</w:t>
      </w:r>
      <w:r w:rsidR="005B12E1" w:rsidRPr="005B12E1">
        <w:rPr>
          <w:rFonts w:asciiTheme="minorHAnsi" w:hAnsiTheme="minorHAnsi" w:cstheme="minorHAnsi"/>
          <w:sz w:val="22"/>
          <w:szCs w:val="22"/>
        </w:rPr>
        <w:t xml:space="preserve"> </w:t>
      </w:r>
      <w:r w:rsidRPr="005B12E1">
        <w:rPr>
          <w:rFonts w:asciiTheme="minorHAnsi" w:hAnsiTheme="minorHAnsi" w:cstheme="minorHAnsi"/>
          <w:sz w:val="22"/>
          <w:szCs w:val="22"/>
        </w:rPr>
        <w:t>função:</w:t>
      </w:r>
    </w:p>
    <w:p w14:paraId="61403772" w14:textId="1E13718A" w:rsidR="000D5BE8" w:rsidRPr="00713402" w:rsidRDefault="00853BF3" w:rsidP="00133CA0">
      <w:pPr>
        <w:shd w:val="clear" w:color="auto" w:fill="FFFFFF"/>
        <w:spacing w:line="276" w:lineRule="auto"/>
        <w:ind w:right="57"/>
        <w:jc w:val="both"/>
        <w:textAlignment w:val="baseline"/>
        <w:rPr>
          <w:rFonts w:asciiTheme="minorHAnsi" w:hAnsiTheme="minorHAnsi" w:cstheme="minorHAnsi"/>
          <w:b/>
          <w:bCs/>
          <w:i/>
        </w:rPr>
      </w:pPr>
      <w:r w:rsidRPr="005B12E1">
        <w:rPr>
          <w:rFonts w:asciiTheme="minorHAnsi" w:hAnsiTheme="minorHAnsi" w:cstheme="minorHAnsi"/>
        </w:rPr>
        <w:t xml:space="preserve">A inscrição para o credenciamento sugere conhecimento do disposto na </w:t>
      </w:r>
      <w:r w:rsidRPr="005B12E1">
        <w:rPr>
          <w:rFonts w:asciiTheme="minorHAnsi" w:hAnsiTheme="minorHAnsi" w:cstheme="minorHAnsi"/>
          <w:i/>
        </w:rPr>
        <w:t xml:space="preserve">Resolução SE 3/2019, de 23/01/2019, e </w:t>
      </w:r>
      <w:r w:rsidRPr="00713402">
        <w:rPr>
          <w:rFonts w:asciiTheme="minorHAnsi" w:hAnsiTheme="minorHAnsi" w:cstheme="minorHAnsi"/>
          <w:i/>
        </w:rPr>
        <w:t>na</w:t>
      </w:r>
      <w:r w:rsidR="00713402" w:rsidRPr="00713402">
        <w:rPr>
          <w:rFonts w:asciiTheme="minorHAnsi" w:hAnsiTheme="minorHAnsi" w:cstheme="minorHAnsi"/>
          <w:b/>
          <w:bCs/>
          <w:i/>
        </w:rPr>
        <w:t xml:space="preserve"> </w:t>
      </w:r>
      <w:r w:rsidR="00713402" w:rsidRPr="00713402">
        <w:rPr>
          <w:rStyle w:val="Forte"/>
          <w:rFonts w:asciiTheme="minorHAnsi" w:hAnsiTheme="minorHAnsi" w:cstheme="minorHAnsi"/>
          <w:b w:val="0"/>
          <w:bCs w:val="0"/>
          <w:i/>
          <w:color w:val="000000"/>
          <w:shd w:val="clear" w:color="auto" w:fill="FFFFFF"/>
        </w:rPr>
        <w:t>Portaria CGRH 18, de 9-11-2021</w:t>
      </w:r>
      <w:r w:rsidR="00E03C05" w:rsidRPr="00713402">
        <w:rPr>
          <w:rStyle w:val="Forte"/>
          <w:rFonts w:asciiTheme="minorHAnsi" w:hAnsiTheme="minorHAnsi" w:cstheme="minorHAnsi"/>
          <w:b w:val="0"/>
          <w:bCs w:val="0"/>
          <w:i/>
          <w:bdr w:val="none" w:sz="0" w:space="0" w:color="auto" w:frame="1"/>
        </w:rPr>
        <w:t>:</w:t>
      </w:r>
    </w:p>
    <w:p w14:paraId="779C03A7" w14:textId="77777777" w:rsidR="00E126FF" w:rsidRPr="00713402" w:rsidRDefault="00E126FF" w:rsidP="00133CA0">
      <w:pPr>
        <w:spacing w:line="276" w:lineRule="auto"/>
        <w:ind w:left="213" w:right="57"/>
        <w:jc w:val="both"/>
        <w:rPr>
          <w:rFonts w:asciiTheme="minorHAnsi" w:hAnsiTheme="minorHAnsi" w:cstheme="minorHAnsi"/>
          <w:b/>
          <w:bCs/>
          <w:i/>
        </w:rPr>
      </w:pPr>
    </w:p>
    <w:p w14:paraId="37450572" w14:textId="77777777" w:rsidR="000D5BE8" w:rsidRPr="005B12E1" w:rsidRDefault="00853BF3" w:rsidP="00133CA0">
      <w:pPr>
        <w:pStyle w:val="Corpodetexto"/>
        <w:spacing w:before="1" w:line="276" w:lineRule="auto"/>
        <w:ind w:right="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B12E1">
        <w:rPr>
          <w:rFonts w:asciiTheme="minorHAnsi" w:hAnsiTheme="minorHAnsi" w:cstheme="minorHAnsi"/>
          <w:i/>
          <w:sz w:val="22"/>
          <w:szCs w:val="22"/>
        </w:rPr>
        <w:t>Artigo 11. - O docente que tenha interesse em ser o Professor Articulador deverá</w:t>
      </w:r>
      <w:r w:rsidR="000D5BE8" w:rsidRPr="005B12E1">
        <w:rPr>
          <w:rFonts w:asciiTheme="minorHAnsi" w:hAnsiTheme="minorHAnsi" w:cstheme="minorHAnsi"/>
          <w:i/>
          <w:sz w:val="22"/>
          <w:szCs w:val="22"/>
        </w:rPr>
        <w:t xml:space="preserve"> apresentar, preferencialmente, o seguinte perfil profissional:</w:t>
      </w:r>
    </w:p>
    <w:p w14:paraId="6DEEAFEB" w14:textId="77777777" w:rsidR="000D5BE8" w:rsidRPr="005B12E1" w:rsidRDefault="000D5BE8" w:rsidP="00133CA0">
      <w:pPr>
        <w:pStyle w:val="PargrafodaLista"/>
        <w:numPr>
          <w:ilvl w:val="0"/>
          <w:numId w:val="3"/>
        </w:numPr>
        <w:tabs>
          <w:tab w:val="left" w:pos="377"/>
        </w:tabs>
        <w:spacing w:before="41" w:line="276" w:lineRule="auto"/>
        <w:ind w:right="57" w:firstLine="0"/>
        <w:jc w:val="both"/>
        <w:rPr>
          <w:rFonts w:asciiTheme="minorHAnsi" w:hAnsiTheme="minorHAnsi" w:cstheme="minorHAnsi"/>
          <w:i/>
        </w:rPr>
      </w:pPr>
      <w:r w:rsidRPr="005B12E1">
        <w:rPr>
          <w:rFonts w:asciiTheme="minorHAnsi" w:hAnsiTheme="minorHAnsi" w:cstheme="minorHAnsi"/>
          <w:i/>
        </w:rPr>
        <w:t>– ter a competência de articular suas ações com a proposta pedagógica, na condição de agente mobilizador da comunicação e interação entre aescola-família-comunidade;</w:t>
      </w:r>
    </w:p>
    <w:p w14:paraId="78DFAB7A" w14:textId="77777777" w:rsidR="000D5BE8" w:rsidRPr="005B12E1" w:rsidRDefault="000D5BE8" w:rsidP="00133CA0">
      <w:pPr>
        <w:pStyle w:val="PargrafodaLista"/>
        <w:numPr>
          <w:ilvl w:val="0"/>
          <w:numId w:val="3"/>
        </w:numPr>
        <w:tabs>
          <w:tab w:val="left" w:pos="437"/>
        </w:tabs>
        <w:spacing w:before="1" w:line="276" w:lineRule="auto"/>
        <w:ind w:right="57" w:firstLine="0"/>
        <w:jc w:val="both"/>
        <w:rPr>
          <w:rFonts w:asciiTheme="minorHAnsi" w:hAnsiTheme="minorHAnsi" w:cstheme="minorHAnsi"/>
          <w:i/>
        </w:rPr>
      </w:pPr>
      <w:r w:rsidRPr="005B12E1">
        <w:rPr>
          <w:rFonts w:asciiTheme="minorHAnsi" w:hAnsiTheme="minorHAnsi" w:cstheme="minorHAnsi"/>
          <w:i/>
        </w:rPr>
        <w:t>- estar imbuído do papel que deve desempenhar, alinhado às questões que permeiam o cotidiano do Programa, procurando soluções junto à equipe gestora daescola;</w:t>
      </w:r>
    </w:p>
    <w:p w14:paraId="37C250BF" w14:textId="77777777" w:rsidR="000D5BE8" w:rsidRPr="005B12E1" w:rsidRDefault="000D5BE8" w:rsidP="00133CA0">
      <w:pPr>
        <w:pStyle w:val="PargrafodaLista"/>
        <w:numPr>
          <w:ilvl w:val="0"/>
          <w:numId w:val="3"/>
        </w:numPr>
        <w:tabs>
          <w:tab w:val="left" w:pos="533"/>
        </w:tabs>
        <w:spacing w:line="276" w:lineRule="auto"/>
        <w:ind w:right="57" w:firstLine="0"/>
        <w:jc w:val="both"/>
        <w:rPr>
          <w:rFonts w:asciiTheme="minorHAnsi" w:hAnsiTheme="minorHAnsi" w:cstheme="minorHAnsi"/>
          <w:i/>
        </w:rPr>
      </w:pPr>
      <w:r w:rsidRPr="005B12E1">
        <w:rPr>
          <w:rFonts w:asciiTheme="minorHAnsi" w:hAnsiTheme="minorHAnsi" w:cstheme="minorHAnsi"/>
          <w:i/>
        </w:rPr>
        <w:t>- ter competência e habilidade na mediação de conflitos e na articulação de ações socioeducativas no âmbito doPrograma;</w:t>
      </w:r>
    </w:p>
    <w:p w14:paraId="34A078BE" w14:textId="77777777" w:rsidR="000D5BE8" w:rsidRPr="005B12E1" w:rsidRDefault="000D5BE8" w:rsidP="00133CA0">
      <w:pPr>
        <w:pStyle w:val="PargrafodaLista"/>
        <w:numPr>
          <w:ilvl w:val="0"/>
          <w:numId w:val="3"/>
        </w:numPr>
        <w:tabs>
          <w:tab w:val="left" w:pos="533"/>
        </w:tabs>
        <w:spacing w:line="276" w:lineRule="auto"/>
        <w:ind w:right="57" w:firstLine="0"/>
        <w:jc w:val="both"/>
        <w:rPr>
          <w:rFonts w:asciiTheme="minorHAnsi" w:hAnsiTheme="minorHAnsi" w:cstheme="minorHAnsi"/>
          <w:i/>
        </w:rPr>
      </w:pPr>
      <w:r w:rsidRPr="005B12E1">
        <w:rPr>
          <w:rFonts w:asciiTheme="minorHAnsi" w:hAnsiTheme="minorHAnsi" w:cstheme="minorHAnsi"/>
          <w:i/>
        </w:rPr>
        <w:t>- declarar, expressamente, a disponibilidade para t</w:t>
      </w:r>
      <w:r w:rsidR="00A037D2" w:rsidRPr="005B12E1">
        <w:rPr>
          <w:rFonts w:asciiTheme="minorHAnsi" w:hAnsiTheme="minorHAnsi" w:cstheme="minorHAnsi"/>
          <w:i/>
        </w:rPr>
        <w:t xml:space="preserve">rabalhar aos finais de semana, </w:t>
      </w:r>
      <w:r w:rsidRPr="005B12E1">
        <w:rPr>
          <w:rFonts w:asciiTheme="minorHAnsi" w:hAnsiTheme="minorHAnsi" w:cstheme="minorHAnsi"/>
          <w:i/>
        </w:rPr>
        <w:t>bem como para participar de orientações presenciais ou à distância, a serem oferecidas pela Secretaria da Educação, seja em nível regional oucentral</w:t>
      </w:r>
    </w:p>
    <w:p w14:paraId="0B44E433" w14:textId="77777777" w:rsidR="000D5BE8" w:rsidRPr="005B12E1" w:rsidRDefault="000D5BE8" w:rsidP="00133CA0">
      <w:pPr>
        <w:pStyle w:val="Corpodetexto"/>
        <w:spacing w:before="7" w:line="276" w:lineRule="auto"/>
        <w:ind w:right="57"/>
        <w:rPr>
          <w:rFonts w:asciiTheme="minorHAnsi" w:hAnsiTheme="minorHAnsi" w:cstheme="minorHAnsi"/>
          <w:i/>
          <w:sz w:val="22"/>
          <w:szCs w:val="22"/>
        </w:rPr>
      </w:pPr>
    </w:p>
    <w:p w14:paraId="6CF31D77" w14:textId="77777777" w:rsidR="000D5BE8" w:rsidRPr="005B12E1" w:rsidRDefault="000D5BE8" w:rsidP="00133CA0">
      <w:pPr>
        <w:pStyle w:val="Corpodetexto"/>
        <w:spacing w:before="1" w:line="276" w:lineRule="auto"/>
        <w:ind w:left="100" w:right="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B12E1">
        <w:rPr>
          <w:rFonts w:asciiTheme="minorHAnsi" w:hAnsiTheme="minorHAnsi" w:cstheme="minorHAnsi"/>
          <w:i/>
          <w:sz w:val="22"/>
          <w:szCs w:val="22"/>
        </w:rPr>
        <w:t xml:space="preserve">Artigo 12. - Respeitado o perfil profissional de que trata o artigo 11, a atribuição de aulas para os Professores </w:t>
      </w:r>
      <w:r w:rsidRPr="005B12E1">
        <w:rPr>
          <w:rFonts w:asciiTheme="minorHAnsi" w:hAnsiTheme="minorHAnsi" w:cstheme="minorHAnsi"/>
          <w:i/>
          <w:sz w:val="22"/>
          <w:szCs w:val="22"/>
        </w:rPr>
        <w:lastRenderedPageBreak/>
        <w:t>Articuladores do Programa Escola da Família deverá contemplar o docente que possua vínculo com esta Secretaria da Educação, estando devidamente inscrito e classificado para o processo anual de atribuição de classes e aulas, observada a seguinte ordem de prioridade:</w:t>
      </w:r>
    </w:p>
    <w:p w14:paraId="4A96C54C" w14:textId="77777777" w:rsidR="00D47A3A" w:rsidRPr="005B12E1" w:rsidRDefault="000D5BE8" w:rsidP="0054721E">
      <w:pPr>
        <w:pStyle w:val="Corpodetexto"/>
        <w:spacing w:line="276" w:lineRule="auto"/>
        <w:ind w:left="100" w:right="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B12E1">
        <w:rPr>
          <w:rFonts w:asciiTheme="minorHAnsi" w:hAnsiTheme="minorHAnsi" w:cstheme="minorHAnsi"/>
          <w:i/>
          <w:sz w:val="22"/>
          <w:szCs w:val="22"/>
        </w:rPr>
        <w:t xml:space="preserve">I – docentes que atuavam como Vice-Diretor do Programa Escola da Família. </w:t>
      </w:r>
    </w:p>
    <w:p w14:paraId="45BE4D20" w14:textId="63122809" w:rsidR="000D5BE8" w:rsidRPr="005B12E1" w:rsidRDefault="000D5BE8" w:rsidP="0054721E">
      <w:pPr>
        <w:pStyle w:val="Corpodetexto"/>
        <w:spacing w:line="276" w:lineRule="auto"/>
        <w:ind w:left="100" w:right="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B12E1">
        <w:rPr>
          <w:rFonts w:asciiTheme="minorHAnsi" w:hAnsiTheme="minorHAnsi" w:cstheme="minorHAnsi"/>
          <w:i/>
          <w:sz w:val="22"/>
          <w:szCs w:val="22"/>
        </w:rPr>
        <w:t>II - titular de cargo na condição de adido;</w:t>
      </w:r>
    </w:p>
    <w:p w14:paraId="699D62FC" w14:textId="77777777" w:rsidR="00D47A3A" w:rsidRPr="005B12E1" w:rsidRDefault="000D5BE8" w:rsidP="0054721E">
      <w:pPr>
        <w:pStyle w:val="Corpodetexto"/>
        <w:spacing w:line="276" w:lineRule="auto"/>
        <w:ind w:left="100" w:right="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B12E1">
        <w:rPr>
          <w:rFonts w:asciiTheme="minorHAnsi" w:hAnsiTheme="minorHAnsi" w:cstheme="minorHAnsi"/>
          <w:i/>
          <w:sz w:val="22"/>
          <w:szCs w:val="22"/>
        </w:rPr>
        <w:t xml:space="preserve">III – titular de cargo para atribuição de carga suplementar de trabalho; </w:t>
      </w:r>
    </w:p>
    <w:p w14:paraId="30A197DF" w14:textId="151BE142" w:rsidR="000D5BE8" w:rsidRPr="005B12E1" w:rsidRDefault="000D5BE8" w:rsidP="0054721E">
      <w:pPr>
        <w:pStyle w:val="Corpodetexto"/>
        <w:spacing w:line="276" w:lineRule="auto"/>
        <w:ind w:left="100" w:right="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B12E1">
        <w:rPr>
          <w:rFonts w:asciiTheme="minorHAnsi" w:hAnsiTheme="minorHAnsi" w:cstheme="minorHAnsi"/>
          <w:i/>
          <w:sz w:val="22"/>
          <w:szCs w:val="22"/>
        </w:rPr>
        <w:t>IV – titular de cargo readaptado;</w:t>
      </w:r>
    </w:p>
    <w:p w14:paraId="419DBEBE" w14:textId="77777777" w:rsidR="00D47A3A" w:rsidRPr="005B12E1" w:rsidRDefault="000D5BE8" w:rsidP="0054721E">
      <w:pPr>
        <w:pStyle w:val="Corpodetexto"/>
        <w:spacing w:line="276" w:lineRule="auto"/>
        <w:ind w:left="100" w:right="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B12E1">
        <w:rPr>
          <w:rFonts w:asciiTheme="minorHAnsi" w:hAnsiTheme="minorHAnsi" w:cstheme="minorHAnsi"/>
          <w:i/>
          <w:sz w:val="22"/>
          <w:szCs w:val="22"/>
        </w:rPr>
        <w:t xml:space="preserve">V – ocupante de função atividade que esteja cumprindo horas de permanência; </w:t>
      </w:r>
    </w:p>
    <w:p w14:paraId="424C1848" w14:textId="55EB5EB9" w:rsidR="000D5BE8" w:rsidRPr="005B12E1" w:rsidRDefault="000D5BE8" w:rsidP="0054721E">
      <w:pPr>
        <w:pStyle w:val="Corpodetexto"/>
        <w:spacing w:line="276" w:lineRule="auto"/>
        <w:ind w:left="100" w:right="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B12E1">
        <w:rPr>
          <w:rFonts w:asciiTheme="minorHAnsi" w:hAnsiTheme="minorHAnsi" w:cstheme="minorHAnsi"/>
          <w:i/>
          <w:sz w:val="22"/>
          <w:szCs w:val="22"/>
        </w:rPr>
        <w:t>VI– ocupante de função atividade para o aumento de carga horária;</w:t>
      </w:r>
    </w:p>
    <w:p w14:paraId="7C4C6CED" w14:textId="77777777" w:rsidR="000D5BE8" w:rsidRPr="005B12E1" w:rsidRDefault="000D5BE8" w:rsidP="0054721E">
      <w:pPr>
        <w:pStyle w:val="Corpodetexto"/>
        <w:spacing w:line="276" w:lineRule="auto"/>
        <w:ind w:left="100" w:right="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B12E1">
        <w:rPr>
          <w:rFonts w:asciiTheme="minorHAnsi" w:hAnsiTheme="minorHAnsi" w:cstheme="minorHAnsi"/>
          <w:i/>
          <w:sz w:val="22"/>
          <w:szCs w:val="22"/>
        </w:rPr>
        <w:t>VII – ocupante de função atividade readaptado.</w:t>
      </w:r>
    </w:p>
    <w:p w14:paraId="1AFBBA15" w14:textId="77777777" w:rsidR="000D5BE8" w:rsidRPr="005B12E1" w:rsidRDefault="000D5BE8" w:rsidP="00133CA0">
      <w:pPr>
        <w:pStyle w:val="Corpodetexto"/>
        <w:spacing w:before="9" w:line="276" w:lineRule="auto"/>
        <w:ind w:right="57"/>
        <w:rPr>
          <w:rFonts w:asciiTheme="minorHAnsi" w:hAnsiTheme="minorHAnsi" w:cstheme="minorHAnsi"/>
          <w:i/>
          <w:sz w:val="22"/>
          <w:szCs w:val="22"/>
        </w:rPr>
      </w:pPr>
    </w:p>
    <w:p w14:paraId="461E8661" w14:textId="77777777" w:rsidR="000D5BE8" w:rsidRPr="005B12E1" w:rsidRDefault="000D5BE8" w:rsidP="00133CA0">
      <w:pPr>
        <w:pStyle w:val="Corpodetexto"/>
        <w:spacing w:line="276" w:lineRule="auto"/>
        <w:ind w:left="100" w:right="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B12E1">
        <w:rPr>
          <w:rFonts w:asciiTheme="minorHAnsi" w:hAnsiTheme="minorHAnsi" w:cstheme="minorHAnsi"/>
          <w:i/>
          <w:sz w:val="22"/>
          <w:szCs w:val="22"/>
        </w:rPr>
        <w:t>Artigo 13. - Os docentes, devidamente inscritos e classificados para o processo anual de atribuição de classes e aulas, poderão ter atribuída a carga horária de 30 (trinta) aulas, correspondentes a 25 (vinte e cinco) horas semanais, a ser cumprida no papel de Professor Articulador da Escola da Família, distribuída na seguinteconformidade:</w:t>
      </w:r>
    </w:p>
    <w:p w14:paraId="1C160D69" w14:textId="77777777" w:rsidR="000D5BE8" w:rsidRPr="005B12E1" w:rsidRDefault="000D5BE8" w:rsidP="00133CA0">
      <w:pPr>
        <w:pStyle w:val="PargrafodaLista"/>
        <w:numPr>
          <w:ilvl w:val="0"/>
          <w:numId w:val="2"/>
        </w:numPr>
        <w:tabs>
          <w:tab w:val="left" w:pos="454"/>
        </w:tabs>
        <w:spacing w:line="276" w:lineRule="auto"/>
        <w:ind w:right="57" w:firstLine="62"/>
        <w:jc w:val="both"/>
        <w:rPr>
          <w:rFonts w:asciiTheme="minorHAnsi" w:hAnsiTheme="minorHAnsi" w:cstheme="minorHAnsi"/>
          <w:i/>
        </w:rPr>
      </w:pPr>
      <w:r w:rsidRPr="005B12E1">
        <w:rPr>
          <w:rFonts w:asciiTheme="minorHAnsi" w:hAnsiTheme="minorHAnsi" w:cstheme="minorHAnsi"/>
          <w:i/>
        </w:rPr>
        <w:t>– 20 (vinte) aulas, correspondentes a 16 (dezesseis) horas, sendo 8 (oito) horas para acompanhamento das atividades programadas para os sábados e 8 (oito) horas para os domingos;</w:t>
      </w:r>
    </w:p>
    <w:p w14:paraId="150D2447" w14:textId="77777777" w:rsidR="000D5BE8" w:rsidRPr="005B12E1" w:rsidRDefault="000D5BE8" w:rsidP="00133CA0">
      <w:pPr>
        <w:pStyle w:val="PargrafodaLista"/>
        <w:numPr>
          <w:ilvl w:val="0"/>
          <w:numId w:val="2"/>
        </w:numPr>
        <w:tabs>
          <w:tab w:val="left" w:pos="475"/>
        </w:tabs>
        <w:spacing w:line="276" w:lineRule="auto"/>
        <w:ind w:right="57" w:firstLine="62"/>
        <w:jc w:val="both"/>
        <w:rPr>
          <w:rFonts w:asciiTheme="minorHAnsi" w:hAnsiTheme="minorHAnsi" w:cstheme="minorHAnsi"/>
          <w:i/>
        </w:rPr>
      </w:pPr>
      <w:r w:rsidRPr="005B12E1">
        <w:rPr>
          <w:rFonts w:asciiTheme="minorHAnsi" w:hAnsiTheme="minorHAnsi" w:cstheme="minorHAnsi"/>
          <w:i/>
        </w:rPr>
        <w:t>- 4 (quatro) aulas semanais a serem cumpridas em reuniões de planejamento e avaliação, agendadas pela Coordenação Regional doPrograma;</w:t>
      </w:r>
    </w:p>
    <w:p w14:paraId="343574EF" w14:textId="77777777" w:rsidR="000D5BE8" w:rsidRPr="005B12E1" w:rsidRDefault="000D5BE8" w:rsidP="00133CA0">
      <w:pPr>
        <w:pStyle w:val="PargrafodaLista"/>
        <w:numPr>
          <w:ilvl w:val="0"/>
          <w:numId w:val="2"/>
        </w:numPr>
        <w:tabs>
          <w:tab w:val="left" w:pos="564"/>
        </w:tabs>
        <w:spacing w:line="276" w:lineRule="auto"/>
        <w:ind w:left="563" w:right="57" w:hanging="402"/>
        <w:jc w:val="both"/>
        <w:rPr>
          <w:rFonts w:asciiTheme="minorHAnsi" w:hAnsiTheme="minorHAnsi" w:cstheme="minorHAnsi"/>
          <w:i/>
        </w:rPr>
      </w:pPr>
      <w:r w:rsidRPr="005B12E1">
        <w:rPr>
          <w:rFonts w:asciiTheme="minorHAnsi" w:hAnsiTheme="minorHAnsi" w:cstheme="minorHAnsi"/>
          <w:i/>
        </w:rPr>
        <w:t>- 6 (seis) aulas semanais de trabalho pedagógico em local de livreescolha.</w:t>
      </w:r>
    </w:p>
    <w:p w14:paraId="01D3D70F" w14:textId="77777777" w:rsidR="000D5BE8" w:rsidRPr="005B12E1" w:rsidRDefault="000D5BE8" w:rsidP="00133CA0">
      <w:pPr>
        <w:pStyle w:val="Corpodetexto"/>
        <w:spacing w:before="40" w:line="276" w:lineRule="auto"/>
        <w:ind w:left="162" w:right="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B12E1">
        <w:rPr>
          <w:rFonts w:asciiTheme="minorHAnsi" w:hAnsiTheme="minorHAnsi" w:cstheme="minorHAnsi"/>
          <w:i/>
          <w:sz w:val="22"/>
          <w:szCs w:val="22"/>
        </w:rPr>
        <w:t>Parágrafo único - As férias do Professor Articulador da Escola da Família deverão ser usufruídas junto com seus pares docentes, de acordo com o calendário escolar.</w:t>
      </w:r>
    </w:p>
    <w:p w14:paraId="36EE12F2" w14:textId="77777777" w:rsidR="000D5BE8" w:rsidRPr="005B12E1" w:rsidRDefault="000D5BE8" w:rsidP="00133CA0">
      <w:pPr>
        <w:pStyle w:val="Corpodetexto"/>
        <w:spacing w:before="7" w:line="276" w:lineRule="auto"/>
        <w:ind w:right="57"/>
        <w:rPr>
          <w:rFonts w:asciiTheme="minorHAnsi" w:hAnsiTheme="minorHAnsi" w:cstheme="minorHAnsi"/>
          <w:i/>
          <w:sz w:val="22"/>
          <w:szCs w:val="22"/>
        </w:rPr>
      </w:pPr>
    </w:p>
    <w:p w14:paraId="6659A61B" w14:textId="5BAB4933" w:rsidR="000D5BE8" w:rsidRPr="005B12E1" w:rsidRDefault="000D5BE8" w:rsidP="00133CA0">
      <w:pPr>
        <w:pStyle w:val="Corpodetexto"/>
        <w:spacing w:line="276" w:lineRule="auto"/>
        <w:ind w:left="100" w:right="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B12E1">
        <w:rPr>
          <w:rFonts w:asciiTheme="minorHAnsi" w:hAnsiTheme="minorHAnsi" w:cstheme="minorHAnsi"/>
          <w:i/>
          <w:sz w:val="22"/>
          <w:szCs w:val="22"/>
        </w:rPr>
        <w:t>Artigo 15. No caso das escolas participantes do programa Escola da Família que após o período de atribuição não tenha Professor Articulador, deverá ser aberto novo processo de atribuição, no prazo máximo de uma semana, abrindo a possibilidade para dois Professores Articuladores em uma mesma</w:t>
      </w:r>
      <w:r w:rsidR="00D47A3A" w:rsidRPr="005B12E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B12E1">
        <w:rPr>
          <w:rFonts w:asciiTheme="minorHAnsi" w:hAnsiTheme="minorHAnsi" w:cstheme="minorHAnsi"/>
          <w:i/>
          <w:sz w:val="22"/>
          <w:szCs w:val="22"/>
        </w:rPr>
        <w:t>escola.</w:t>
      </w:r>
    </w:p>
    <w:p w14:paraId="184642A3" w14:textId="77777777" w:rsidR="000D5BE8" w:rsidRPr="005B12E1" w:rsidRDefault="000D5BE8" w:rsidP="00133CA0">
      <w:pPr>
        <w:pStyle w:val="Corpodetexto"/>
        <w:spacing w:line="276" w:lineRule="auto"/>
        <w:ind w:left="100" w:right="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B12E1">
        <w:rPr>
          <w:rFonts w:asciiTheme="minorHAnsi" w:hAnsiTheme="minorHAnsi" w:cstheme="minorHAnsi"/>
          <w:i/>
          <w:sz w:val="22"/>
          <w:szCs w:val="22"/>
        </w:rPr>
        <w:t>I - Cada Professor Articulador terá atribuída a carga horária de 15 (quinze) aulas, correspondente a 13 (treze) horas semanais, a ser cumprida nas atividades do Programa, distribuída na seguinte conformidade:</w:t>
      </w:r>
    </w:p>
    <w:p w14:paraId="5A771F1C" w14:textId="77777777" w:rsidR="000D5BE8" w:rsidRPr="005B12E1" w:rsidRDefault="000D5BE8" w:rsidP="0054721E">
      <w:pPr>
        <w:pStyle w:val="PargrafodaLista"/>
        <w:numPr>
          <w:ilvl w:val="0"/>
          <w:numId w:val="1"/>
        </w:numPr>
        <w:tabs>
          <w:tab w:val="left" w:pos="497"/>
        </w:tabs>
        <w:spacing w:before="1" w:line="276" w:lineRule="auto"/>
        <w:ind w:right="57" w:firstLine="0"/>
        <w:jc w:val="both"/>
        <w:rPr>
          <w:rFonts w:asciiTheme="minorHAnsi" w:hAnsiTheme="minorHAnsi" w:cstheme="minorHAnsi"/>
          <w:i/>
        </w:rPr>
      </w:pPr>
      <w:r w:rsidRPr="005B12E1">
        <w:rPr>
          <w:rFonts w:asciiTheme="minorHAnsi" w:hAnsiTheme="minorHAnsi" w:cstheme="minorHAnsi"/>
          <w:i/>
        </w:rPr>
        <w:t>– 10 (dez) aulas semanais, correspondentes a 8 (oito) horas, para acompanhamento das atividades programadas aos sábados ou aosdomingos;</w:t>
      </w:r>
    </w:p>
    <w:p w14:paraId="26F16258" w14:textId="77777777" w:rsidR="000D5BE8" w:rsidRPr="005B12E1" w:rsidRDefault="000D5BE8" w:rsidP="0054721E">
      <w:pPr>
        <w:pStyle w:val="PargrafodaLista"/>
        <w:numPr>
          <w:ilvl w:val="0"/>
          <w:numId w:val="1"/>
        </w:numPr>
        <w:tabs>
          <w:tab w:val="left" w:pos="497"/>
        </w:tabs>
        <w:spacing w:line="276" w:lineRule="auto"/>
        <w:ind w:right="57" w:firstLine="0"/>
        <w:jc w:val="both"/>
        <w:rPr>
          <w:rFonts w:asciiTheme="minorHAnsi" w:hAnsiTheme="minorHAnsi" w:cstheme="minorHAnsi"/>
          <w:i/>
        </w:rPr>
      </w:pPr>
      <w:r w:rsidRPr="005B12E1">
        <w:rPr>
          <w:rFonts w:asciiTheme="minorHAnsi" w:hAnsiTheme="minorHAnsi" w:cstheme="minorHAnsi"/>
          <w:i/>
        </w:rPr>
        <w:t>- 2 (duas) aulas semanais a serem cumpridas em reuniões de planejamento e avaliação, agendadas pela Coordenação Regional doPrograma;</w:t>
      </w:r>
    </w:p>
    <w:p w14:paraId="15569666" w14:textId="77777777" w:rsidR="000D5BE8" w:rsidRPr="005B12E1" w:rsidRDefault="000D5BE8" w:rsidP="0054721E">
      <w:pPr>
        <w:pStyle w:val="PargrafodaLista"/>
        <w:numPr>
          <w:ilvl w:val="0"/>
          <w:numId w:val="1"/>
        </w:numPr>
        <w:tabs>
          <w:tab w:val="left" w:pos="459"/>
        </w:tabs>
        <w:spacing w:line="276" w:lineRule="auto"/>
        <w:ind w:left="458" w:right="57" w:hanging="246"/>
        <w:jc w:val="both"/>
        <w:rPr>
          <w:rFonts w:asciiTheme="minorHAnsi" w:hAnsiTheme="minorHAnsi" w:cstheme="minorHAnsi"/>
          <w:i/>
        </w:rPr>
      </w:pPr>
      <w:r w:rsidRPr="005B12E1">
        <w:rPr>
          <w:rFonts w:asciiTheme="minorHAnsi" w:hAnsiTheme="minorHAnsi" w:cstheme="minorHAnsi"/>
          <w:i/>
        </w:rPr>
        <w:t>- 3 (três) aulas semanais de trabalho pedagógico em local de livreescolha.</w:t>
      </w:r>
    </w:p>
    <w:p w14:paraId="35D48505" w14:textId="77777777" w:rsidR="000D5BE8" w:rsidRPr="005B12E1" w:rsidRDefault="000D5BE8" w:rsidP="00133CA0">
      <w:pPr>
        <w:pStyle w:val="Corpodetexto"/>
        <w:spacing w:before="39" w:line="276" w:lineRule="auto"/>
        <w:ind w:left="213" w:right="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B12E1">
        <w:rPr>
          <w:rFonts w:asciiTheme="minorHAnsi" w:hAnsiTheme="minorHAnsi" w:cstheme="minorHAnsi"/>
          <w:i/>
          <w:sz w:val="22"/>
          <w:szCs w:val="22"/>
        </w:rPr>
        <w:t>II- Cabe à Coordenação Local do PEF, em diálogo com os Professores Articuladores, definir quem irá acompanhar as atividades aos sábados e aos domingos, de forma que o programa tenha continuidade em todos os finais de semana.</w:t>
      </w:r>
    </w:p>
    <w:p w14:paraId="34FFF2F9" w14:textId="77777777" w:rsidR="000D5BE8" w:rsidRPr="005B12E1" w:rsidRDefault="000D5BE8" w:rsidP="00133CA0">
      <w:pPr>
        <w:pStyle w:val="Corpodetexto"/>
        <w:spacing w:before="7" w:line="276" w:lineRule="auto"/>
        <w:ind w:right="57"/>
        <w:rPr>
          <w:rFonts w:asciiTheme="minorHAnsi" w:hAnsiTheme="minorHAnsi" w:cstheme="minorHAnsi"/>
          <w:i/>
          <w:sz w:val="22"/>
          <w:szCs w:val="22"/>
        </w:rPr>
      </w:pPr>
    </w:p>
    <w:p w14:paraId="5A191259" w14:textId="77777777" w:rsidR="000D5BE8" w:rsidRPr="005B12E1" w:rsidRDefault="000D5BE8" w:rsidP="00133CA0">
      <w:pPr>
        <w:pStyle w:val="Corpodetexto"/>
        <w:spacing w:line="276" w:lineRule="auto"/>
        <w:ind w:left="213" w:right="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B12E1">
        <w:rPr>
          <w:rFonts w:asciiTheme="minorHAnsi" w:hAnsiTheme="minorHAnsi" w:cstheme="minorHAnsi"/>
          <w:i/>
          <w:sz w:val="22"/>
          <w:szCs w:val="22"/>
        </w:rPr>
        <w:t>Subseção III Da Cessação da Atribuição do Professor Articulador</w:t>
      </w:r>
    </w:p>
    <w:p w14:paraId="0EE1BCA6" w14:textId="77777777" w:rsidR="000D5BE8" w:rsidRPr="005B12E1" w:rsidRDefault="000D5BE8" w:rsidP="00133CA0">
      <w:pPr>
        <w:pStyle w:val="Corpodetexto"/>
        <w:spacing w:before="4" w:line="276" w:lineRule="auto"/>
        <w:ind w:right="57"/>
        <w:rPr>
          <w:rFonts w:asciiTheme="minorHAnsi" w:hAnsiTheme="minorHAnsi" w:cstheme="minorHAnsi"/>
          <w:i/>
          <w:sz w:val="22"/>
          <w:szCs w:val="22"/>
        </w:rPr>
      </w:pPr>
    </w:p>
    <w:p w14:paraId="050ED764" w14:textId="77777777" w:rsidR="000D5BE8" w:rsidRPr="005B12E1" w:rsidRDefault="000D5BE8" w:rsidP="00133CA0">
      <w:pPr>
        <w:pStyle w:val="Corpodetexto"/>
        <w:spacing w:before="1" w:line="276" w:lineRule="auto"/>
        <w:ind w:left="100" w:right="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B12E1">
        <w:rPr>
          <w:rFonts w:asciiTheme="minorHAnsi" w:hAnsiTheme="minorHAnsi" w:cstheme="minorHAnsi"/>
          <w:i/>
          <w:sz w:val="22"/>
          <w:szCs w:val="22"/>
        </w:rPr>
        <w:t>Artigo 16 - O Professor Articulador que deixar de corresponder às exigências do Programa e/ou entrar em afastamento por período, ou soma de períodos, superior a 45 (quarenta e cinco) dias em cada ano civil, terá cessada sua atribuição de aula do programa, sendo convocados os docentes credenciados pela Coordenação Regional do PEF, como previsto no Artigo 14.</w:t>
      </w:r>
    </w:p>
    <w:p w14:paraId="2569DBD1" w14:textId="77777777" w:rsidR="000D5BE8" w:rsidRPr="005B12E1" w:rsidRDefault="000D5BE8" w:rsidP="00133CA0">
      <w:pPr>
        <w:pStyle w:val="Corpodetexto"/>
        <w:spacing w:line="276" w:lineRule="auto"/>
        <w:ind w:right="57"/>
        <w:rPr>
          <w:rFonts w:asciiTheme="minorHAnsi" w:hAnsiTheme="minorHAnsi" w:cstheme="minorHAnsi"/>
          <w:sz w:val="22"/>
          <w:szCs w:val="22"/>
        </w:rPr>
      </w:pPr>
    </w:p>
    <w:p w14:paraId="69229526" w14:textId="77777777" w:rsidR="0054721E" w:rsidRPr="005B12E1" w:rsidRDefault="0054721E" w:rsidP="00133CA0">
      <w:pPr>
        <w:pStyle w:val="Corpodetexto"/>
        <w:spacing w:line="276" w:lineRule="auto"/>
        <w:ind w:right="57"/>
        <w:rPr>
          <w:rFonts w:asciiTheme="minorHAnsi" w:hAnsiTheme="minorHAnsi" w:cstheme="minorHAnsi"/>
          <w:sz w:val="22"/>
          <w:szCs w:val="22"/>
        </w:rPr>
      </w:pPr>
    </w:p>
    <w:p w14:paraId="6EC0C3CB" w14:textId="77777777" w:rsidR="000D5BE8" w:rsidRPr="005B12E1" w:rsidRDefault="000D5BE8" w:rsidP="00133CA0">
      <w:pPr>
        <w:pStyle w:val="Ttulo1"/>
        <w:spacing w:line="276" w:lineRule="auto"/>
        <w:ind w:right="57"/>
        <w:rPr>
          <w:rFonts w:asciiTheme="minorHAnsi" w:hAnsiTheme="minorHAnsi" w:cstheme="minorHAnsi"/>
          <w:sz w:val="22"/>
          <w:szCs w:val="22"/>
        </w:rPr>
      </w:pPr>
      <w:r w:rsidRPr="005B12E1">
        <w:rPr>
          <w:rFonts w:asciiTheme="minorHAnsi" w:hAnsiTheme="minorHAnsi" w:cstheme="minorHAnsi"/>
          <w:sz w:val="22"/>
          <w:szCs w:val="22"/>
        </w:rPr>
        <w:t xml:space="preserve">IV </w:t>
      </w:r>
      <w:r w:rsidR="00E54CB2" w:rsidRPr="005B12E1">
        <w:rPr>
          <w:rFonts w:asciiTheme="minorHAnsi" w:hAnsiTheme="minorHAnsi" w:cstheme="minorHAnsi"/>
          <w:sz w:val="22"/>
          <w:szCs w:val="22"/>
        </w:rPr>
        <w:t xml:space="preserve">- </w:t>
      </w:r>
      <w:r w:rsidRPr="005B12E1">
        <w:rPr>
          <w:rFonts w:asciiTheme="minorHAnsi" w:hAnsiTheme="minorHAnsi" w:cstheme="minorHAnsi"/>
          <w:sz w:val="22"/>
          <w:szCs w:val="22"/>
        </w:rPr>
        <w:t>Das Disposições Gerais e Finais</w:t>
      </w:r>
    </w:p>
    <w:p w14:paraId="74243FA6" w14:textId="12FA914D" w:rsidR="000D5BE8" w:rsidRPr="005B12E1" w:rsidRDefault="000D5BE8" w:rsidP="00133CA0">
      <w:pPr>
        <w:spacing w:line="276" w:lineRule="auto"/>
        <w:ind w:left="100" w:right="57"/>
        <w:jc w:val="both"/>
        <w:rPr>
          <w:rFonts w:asciiTheme="minorHAnsi" w:hAnsiTheme="minorHAnsi" w:cstheme="minorHAnsi"/>
        </w:rPr>
      </w:pPr>
      <w:bookmarkStart w:id="1" w:name="_Hlk66697357"/>
      <w:r w:rsidRPr="005B12E1">
        <w:rPr>
          <w:rFonts w:asciiTheme="minorHAnsi" w:hAnsiTheme="minorHAnsi" w:cstheme="minorHAnsi"/>
          <w:b/>
          <w:i/>
        </w:rPr>
        <w:t>Divulgação do resultado:</w:t>
      </w:r>
      <w:r w:rsidR="009C0C5B" w:rsidRPr="005B12E1">
        <w:rPr>
          <w:rFonts w:asciiTheme="minorHAnsi" w:hAnsiTheme="minorHAnsi" w:cstheme="minorHAnsi"/>
          <w:u w:val="single"/>
        </w:rPr>
        <w:t xml:space="preserve"> </w:t>
      </w:r>
      <w:r w:rsidR="00D47A3A" w:rsidRPr="005B12E1">
        <w:rPr>
          <w:rFonts w:asciiTheme="minorHAnsi" w:hAnsiTheme="minorHAnsi" w:cstheme="minorHAnsi"/>
          <w:u w:val="single"/>
        </w:rPr>
        <w:t>2</w:t>
      </w:r>
      <w:r w:rsidR="0080669F">
        <w:rPr>
          <w:rFonts w:asciiTheme="minorHAnsi" w:hAnsiTheme="minorHAnsi" w:cstheme="minorHAnsi"/>
          <w:u w:val="single"/>
        </w:rPr>
        <w:t>8</w:t>
      </w:r>
      <w:r w:rsidR="009F1D2B" w:rsidRPr="005B12E1">
        <w:rPr>
          <w:rFonts w:asciiTheme="minorHAnsi" w:hAnsiTheme="minorHAnsi" w:cstheme="minorHAnsi"/>
          <w:u w:val="single"/>
        </w:rPr>
        <w:t>/</w:t>
      </w:r>
      <w:r w:rsidR="00623D35">
        <w:rPr>
          <w:rFonts w:asciiTheme="minorHAnsi" w:hAnsiTheme="minorHAnsi" w:cstheme="minorHAnsi"/>
          <w:u w:val="single"/>
        </w:rPr>
        <w:t>12</w:t>
      </w:r>
      <w:r w:rsidR="009C0C5B" w:rsidRPr="005B12E1">
        <w:rPr>
          <w:rFonts w:asciiTheme="minorHAnsi" w:hAnsiTheme="minorHAnsi" w:cstheme="minorHAnsi"/>
          <w:u w:val="single"/>
        </w:rPr>
        <w:t>/202</w:t>
      </w:r>
      <w:r w:rsidR="00623D35">
        <w:rPr>
          <w:rFonts w:asciiTheme="minorHAnsi" w:hAnsiTheme="minorHAnsi" w:cstheme="minorHAnsi"/>
          <w:u w:val="single"/>
        </w:rPr>
        <w:t>1</w:t>
      </w:r>
      <w:r w:rsidRPr="005B12E1">
        <w:rPr>
          <w:rFonts w:asciiTheme="minorHAnsi" w:hAnsiTheme="minorHAnsi" w:cstheme="minorHAnsi"/>
        </w:rPr>
        <w:t xml:space="preserve"> – site da Diretoria de Ensino de Lins.</w:t>
      </w:r>
    </w:p>
    <w:p w14:paraId="2DAABBB7" w14:textId="6C8569D4" w:rsidR="000D5BE8" w:rsidRPr="005B12E1" w:rsidRDefault="000D5BE8" w:rsidP="00133CA0">
      <w:pPr>
        <w:pStyle w:val="Corpodetexto"/>
        <w:spacing w:before="41" w:line="276" w:lineRule="auto"/>
        <w:ind w:left="100" w:right="57"/>
        <w:jc w:val="both"/>
        <w:rPr>
          <w:rFonts w:asciiTheme="minorHAnsi" w:hAnsiTheme="minorHAnsi" w:cstheme="minorHAnsi"/>
          <w:sz w:val="22"/>
          <w:szCs w:val="22"/>
        </w:rPr>
      </w:pPr>
      <w:r w:rsidRPr="005B12E1">
        <w:rPr>
          <w:rFonts w:asciiTheme="minorHAnsi" w:hAnsiTheme="minorHAnsi" w:cstheme="minorHAnsi"/>
          <w:b/>
          <w:i/>
          <w:sz w:val="22"/>
          <w:szCs w:val="22"/>
        </w:rPr>
        <w:t>Prazo para recurso:</w:t>
      </w:r>
      <w:r w:rsidR="009C0C5B" w:rsidRPr="005B12E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80669F">
        <w:rPr>
          <w:rFonts w:asciiTheme="minorHAnsi" w:hAnsiTheme="minorHAnsi" w:cstheme="minorHAnsi"/>
          <w:sz w:val="22"/>
          <w:szCs w:val="22"/>
          <w:u w:val="single"/>
        </w:rPr>
        <w:t>29</w:t>
      </w:r>
      <w:r w:rsidR="008D10FF" w:rsidRPr="005B12E1">
        <w:rPr>
          <w:rFonts w:asciiTheme="minorHAnsi" w:hAnsiTheme="minorHAnsi" w:cstheme="minorHAnsi"/>
          <w:sz w:val="22"/>
          <w:szCs w:val="22"/>
          <w:u w:val="single"/>
        </w:rPr>
        <w:t>/</w:t>
      </w:r>
      <w:r w:rsidR="00623D35">
        <w:rPr>
          <w:rFonts w:asciiTheme="minorHAnsi" w:hAnsiTheme="minorHAnsi" w:cstheme="minorHAnsi"/>
          <w:sz w:val="22"/>
          <w:szCs w:val="22"/>
          <w:u w:val="single"/>
        </w:rPr>
        <w:t>12</w:t>
      </w:r>
      <w:r w:rsidRPr="005B12E1">
        <w:rPr>
          <w:rFonts w:asciiTheme="minorHAnsi" w:hAnsiTheme="minorHAnsi" w:cstheme="minorHAnsi"/>
          <w:sz w:val="22"/>
          <w:szCs w:val="22"/>
          <w:u w:val="single"/>
        </w:rPr>
        <w:t>/202</w:t>
      </w:r>
      <w:r w:rsidR="00623D35">
        <w:rPr>
          <w:rFonts w:asciiTheme="minorHAnsi" w:hAnsiTheme="minorHAnsi" w:cstheme="minorHAnsi"/>
          <w:sz w:val="22"/>
          <w:szCs w:val="22"/>
          <w:u w:val="single"/>
        </w:rPr>
        <w:t>1</w:t>
      </w:r>
      <w:r w:rsidRPr="005B12E1">
        <w:rPr>
          <w:rFonts w:asciiTheme="minorHAnsi" w:hAnsiTheme="minorHAnsi" w:cstheme="minorHAnsi"/>
          <w:sz w:val="22"/>
          <w:szCs w:val="22"/>
        </w:rPr>
        <w:t>, das 8h</w:t>
      </w:r>
      <w:r w:rsidR="0080669F">
        <w:rPr>
          <w:rFonts w:asciiTheme="minorHAnsi" w:hAnsiTheme="minorHAnsi" w:cstheme="minorHAnsi"/>
          <w:sz w:val="22"/>
          <w:szCs w:val="22"/>
        </w:rPr>
        <w:t>0</w:t>
      </w:r>
      <w:r w:rsidRPr="005B12E1">
        <w:rPr>
          <w:rFonts w:asciiTheme="minorHAnsi" w:hAnsiTheme="minorHAnsi" w:cstheme="minorHAnsi"/>
          <w:sz w:val="22"/>
          <w:szCs w:val="22"/>
        </w:rPr>
        <w:t>0 às 17h</w:t>
      </w:r>
      <w:r w:rsidR="0080669F">
        <w:rPr>
          <w:rFonts w:asciiTheme="minorHAnsi" w:hAnsiTheme="minorHAnsi" w:cstheme="minorHAnsi"/>
          <w:sz w:val="22"/>
          <w:szCs w:val="22"/>
        </w:rPr>
        <w:t>0</w:t>
      </w:r>
      <w:r w:rsidRPr="005B12E1">
        <w:rPr>
          <w:rFonts w:asciiTheme="minorHAnsi" w:hAnsiTheme="minorHAnsi" w:cstheme="minorHAnsi"/>
          <w:sz w:val="22"/>
          <w:szCs w:val="22"/>
        </w:rPr>
        <w:t xml:space="preserve">0, pelo e-mail </w:t>
      </w:r>
      <w:hyperlink r:id="rId7">
        <w:r w:rsidRPr="005B12E1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delin@educacao.sp.gov.</w:t>
        </w:r>
        <w:r w:rsidRPr="005B12E1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br</w:t>
        </w:r>
      </w:hyperlink>
      <w:r w:rsidR="009F1D2B" w:rsidRPr="005B12E1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5B12E1">
        <w:rPr>
          <w:rFonts w:asciiTheme="minorHAnsi" w:hAnsiTheme="minorHAnsi" w:cstheme="minorHAnsi"/>
          <w:sz w:val="22"/>
          <w:szCs w:val="22"/>
        </w:rPr>
        <w:t xml:space="preserve">aos cuidados da </w:t>
      </w:r>
      <w:r w:rsidRPr="005B12E1">
        <w:rPr>
          <w:rFonts w:asciiTheme="minorHAnsi" w:hAnsiTheme="minorHAnsi" w:cstheme="minorHAnsi"/>
          <w:i/>
          <w:iCs/>
          <w:sz w:val="22"/>
          <w:szCs w:val="22"/>
        </w:rPr>
        <w:t>Coordenação Regional do Programa Escolada Família</w:t>
      </w:r>
      <w:r w:rsidR="00B00DD3" w:rsidRPr="005B12E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B12E1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="00B00DD3" w:rsidRPr="005B12E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B12E1">
        <w:rPr>
          <w:rFonts w:asciiTheme="minorHAnsi" w:hAnsiTheme="minorHAnsi" w:cstheme="minorHAnsi"/>
          <w:i/>
          <w:iCs/>
          <w:sz w:val="22"/>
          <w:szCs w:val="22"/>
        </w:rPr>
        <w:t>PEF</w:t>
      </w:r>
      <w:r w:rsidRPr="005B12E1">
        <w:rPr>
          <w:rFonts w:asciiTheme="minorHAnsi" w:hAnsiTheme="minorHAnsi" w:cstheme="minorHAnsi"/>
          <w:sz w:val="22"/>
          <w:szCs w:val="22"/>
        </w:rPr>
        <w:t>.</w:t>
      </w:r>
    </w:p>
    <w:p w14:paraId="09F0316D" w14:textId="1580AAC5" w:rsidR="000D5BE8" w:rsidRPr="005B12E1" w:rsidRDefault="000D5BE8" w:rsidP="00133CA0">
      <w:pPr>
        <w:spacing w:before="1" w:line="276" w:lineRule="auto"/>
        <w:ind w:left="100" w:right="57"/>
        <w:jc w:val="both"/>
        <w:rPr>
          <w:rFonts w:asciiTheme="minorHAnsi" w:hAnsiTheme="minorHAnsi" w:cstheme="minorHAnsi"/>
        </w:rPr>
      </w:pPr>
      <w:r w:rsidRPr="005B12E1">
        <w:rPr>
          <w:rFonts w:asciiTheme="minorHAnsi" w:hAnsiTheme="minorHAnsi" w:cstheme="minorHAnsi"/>
          <w:b/>
          <w:i/>
        </w:rPr>
        <w:t>Resultado pós-recurso</w:t>
      </w:r>
      <w:r w:rsidR="009C0C5B" w:rsidRPr="005B12E1">
        <w:rPr>
          <w:rFonts w:asciiTheme="minorHAnsi" w:hAnsiTheme="minorHAnsi" w:cstheme="minorHAnsi"/>
          <w:b/>
          <w:i/>
        </w:rPr>
        <w:t xml:space="preserve">: </w:t>
      </w:r>
      <w:r w:rsidR="0080669F">
        <w:rPr>
          <w:rFonts w:asciiTheme="minorHAnsi" w:hAnsiTheme="minorHAnsi" w:cstheme="minorHAnsi"/>
          <w:u w:val="single"/>
        </w:rPr>
        <w:t>30</w:t>
      </w:r>
      <w:r w:rsidR="008D10FF" w:rsidRPr="005B12E1">
        <w:rPr>
          <w:rFonts w:asciiTheme="minorHAnsi" w:hAnsiTheme="minorHAnsi" w:cstheme="minorHAnsi"/>
          <w:u w:val="single"/>
        </w:rPr>
        <w:t>/</w:t>
      </w:r>
      <w:r w:rsidR="00623D35">
        <w:rPr>
          <w:rFonts w:asciiTheme="minorHAnsi" w:hAnsiTheme="minorHAnsi" w:cstheme="minorHAnsi"/>
          <w:u w:val="single"/>
        </w:rPr>
        <w:t>12</w:t>
      </w:r>
      <w:r w:rsidRPr="005B12E1">
        <w:rPr>
          <w:rFonts w:asciiTheme="minorHAnsi" w:hAnsiTheme="minorHAnsi" w:cstheme="minorHAnsi"/>
          <w:u w:val="single"/>
        </w:rPr>
        <w:t>/202</w:t>
      </w:r>
      <w:r w:rsidR="009C0C5B" w:rsidRPr="005B12E1">
        <w:rPr>
          <w:rFonts w:asciiTheme="minorHAnsi" w:hAnsiTheme="minorHAnsi" w:cstheme="minorHAnsi"/>
          <w:u w:val="single"/>
        </w:rPr>
        <w:t>1</w:t>
      </w:r>
      <w:r w:rsidRPr="005B12E1">
        <w:rPr>
          <w:rFonts w:asciiTheme="minorHAnsi" w:hAnsiTheme="minorHAnsi" w:cstheme="minorHAnsi"/>
          <w:u w:val="single"/>
        </w:rPr>
        <w:t xml:space="preserve"> </w:t>
      </w:r>
      <w:r w:rsidRPr="005B12E1">
        <w:rPr>
          <w:rFonts w:asciiTheme="minorHAnsi" w:hAnsiTheme="minorHAnsi" w:cstheme="minorHAnsi"/>
        </w:rPr>
        <w:t>– site da Diretoria de Ensino de Lins</w:t>
      </w:r>
    </w:p>
    <w:bookmarkEnd w:id="1"/>
    <w:p w14:paraId="5EA4E32F" w14:textId="77777777" w:rsidR="0054721E" w:rsidRPr="005B12E1" w:rsidRDefault="0054721E" w:rsidP="0054721E">
      <w:pPr>
        <w:pStyle w:val="Ttulo1"/>
        <w:spacing w:before="214" w:line="276" w:lineRule="auto"/>
        <w:ind w:right="57"/>
        <w:jc w:val="left"/>
        <w:rPr>
          <w:rFonts w:asciiTheme="minorHAnsi" w:hAnsiTheme="minorHAnsi" w:cstheme="minorHAnsi"/>
          <w:sz w:val="22"/>
          <w:szCs w:val="22"/>
        </w:rPr>
      </w:pPr>
    </w:p>
    <w:p w14:paraId="76AC71F0" w14:textId="77777777" w:rsidR="000D5BE8" w:rsidRPr="005B12E1" w:rsidRDefault="00373658" w:rsidP="0054721E">
      <w:pPr>
        <w:pStyle w:val="Ttulo1"/>
        <w:spacing w:before="214" w:line="276" w:lineRule="auto"/>
        <w:ind w:right="57"/>
        <w:jc w:val="left"/>
        <w:rPr>
          <w:rFonts w:asciiTheme="minorHAnsi" w:hAnsiTheme="minorHAnsi" w:cstheme="minorHAnsi"/>
          <w:sz w:val="22"/>
          <w:szCs w:val="22"/>
        </w:rPr>
      </w:pPr>
      <w:r w:rsidRPr="005B12E1">
        <w:rPr>
          <w:rFonts w:asciiTheme="minorHAnsi" w:hAnsiTheme="minorHAnsi" w:cstheme="minorHAnsi"/>
          <w:sz w:val="22"/>
          <w:szCs w:val="22"/>
        </w:rPr>
        <w:t>V</w:t>
      </w:r>
      <w:r w:rsidR="000D5BE8" w:rsidRPr="005B12E1">
        <w:rPr>
          <w:rFonts w:asciiTheme="minorHAnsi" w:hAnsiTheme="minorHAnsi" w:cstheme="minorHAnsi"/>
          <w:sz w:val="22"/>
          <w:szCs w:val="22"/>
        </w:rPr>
        <w:t xml:space="preserve"> - Da publicação:</w:t>
      </w:r>
    </w:p>
    <w:p w14:paraId="509C0BA8" w14:textId="728CD767" w:rsidR="000D5BE8" w:rsidRPr="005B12E1" w:rsidRDefault="000D5BE8" w:rsidP="0054721E">
      <w:pPr>
        <w:pStyle w:val="Corpodetexto"/>
        <w:spacing w:line="276" w:lineRule="auto"/>
        <w:ind w:left="100" w:right="57"/>
        <w:jc w:val="both"/>
        <w:rPr>
          <w:rFonts w:asciiTheme="minorHAnsi" w:hAnsiTheme="minorHAnsi" w:cstheme="minorHAnsi"/>
          <w:sz w:val="22"/>
          <w:szCs w:val="22"/>
        </w:rPr>
      </w:pPr>
      <w:r w:rsidRPr="005B12E1">
        <w:rPr>
          <w:rFonts w:asciiTheme="minorHAnsi" w:hAnsiTheme="minorHAnsi" w:cstheme="minorHAnsi"/>
          <w:sz w:val="22"/>
          <w:szCs w:val="22"/>
        </w:rPr>
        <w:t xml:space="preserve">O resultado do credenciamento será publicado em ordem alfabética no site </w:t>
      </w:r>
      <w:r w:rsidR="0066575D" w:rsidRPr="005B12E1">
        <w:rPr>
          <w:rFonts w:asciiTheme="minorHAnsi" w:hAnsiTheme="minorHAnsi" w:cstheme="minorHAnsi"/>
          <w:sz w:val="22"/>
          <w:szCs w:val="22"/>
        </w:rPr>
        <w:t xml:space="preserve">da Diretoria de Ensino no dia </w:t>
      </w:r>
      <w:r w:rsidR="0080669F">
        <w:rPr>
          <w:rFonts w:asciiTheme="minorHAnsi" w:hAnsiTheme="minorHAnsi" w:cstheme="minorHAnsi"/>
          <w:i/>
          <w:sz w:val="22"/>
          <w:szCs w:val="22"/>
        </w:rPr>
        <w:t>28</w:t>
      </w:r>
      <w:r w:rsidR="009F1D2B" w:rsidRPr="005B12E1">
        <w:rPr>
          <w:rFonts w:asciiTheme="minorHAnsi" w:hAnsiTheme="minorHAnsi" w:cstheme="minorHAnsi"/>
          <w:i/>
          <w:sz w:val="22"/>
          <w:szCs w:val="22"/>
        </w:rPr>
        <w:t>/</w:t>
      </w:r>
      <w:r w:rsidR="00623D35">
        <w:rPr>
          <w:rFonts w:asciiTheme="minorHAnsi" w:hAnsiTheme="minorHAnsi" w:cstheme="minorHAnsi"/>
          <w:i/>
          <w:sz w:val="22"/>
          <w:szCs w:val="22"/>
        </w:rPr>
        <w:t>12</w:t>
      </w:r>
      <w:r w:rsidR="009C0C5B" w:rsidRPr="005B12E1">
        <w:rPr>
          <w:rFonts w:asciiTheme="minorHAnsi" w:hAnsiTheme="minorHAnsi" w:cstheme="minorHAnsi"/>
          <w:i/>
          <w:sz w:val="22"/>
          <w:szCs w:val="22"/>
        </w:rPr>
        <w:t>/2021</w:t>
      </w:r>
      <w:r w:rsidRPr="005B12E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B12E1">
        <w:rPr>
          <w:rFonts w:asciiTheme="minorHAnsi" w:hAnsiTheme="minorHAnsi" w:cstheme="minorHAnsi"/>
          <w:sz w:val="22"/>
          <w:szCs w:val="22"/>
        </w:rPr>
        <w:t xml:space="preserve">e, havendo recurso, em </w:t>
      </w:r>
      <w:r w:rsidR="00271125">
        <w:rPr>
          <w:rFonts w:asciiTheme="minorHAnsi" w:hAnsiTheme="minorHAnsi" w:cstheme="minorHAnsi"/>
          <w:i/>
          <w:sz w:val="22"/>
          <w:szCs w:val="22"/>
        </w:rPr>
        <w:t>2</w:t>
      </w:r>
      <w:r w:rsidR="00623D35">
        <w:rPr>
          <w:rFonts w:asciiTheme="minorHAnsi" w:hAnsiTheme="minorHAnsi" w:cstheme="minorHAnsi"/>
          <w:i/>
          <w:sz w:val="22"/>
          <w:szCs w:val="22"/>
        </w:rPr>
        <w:t>9</w:t>
      </w:r>
      <w:r w:rsidR="0034455E" w:rsidRPr="005B12E1">
        <w:rPr>
          <w:rFonts w:asciiTheme="minorHAnsi" w:hAnsiTheme="minorHAnsi" w:cstheme="minorHAnsi"/>
          <w:i/>
          <w:sz w:val="22"/>
          <w:szCs w:val="22"/>
        </w:rPr>
        <w:t>/</w:t>
      </w:r>
      <w:r w:rsidR="00623D35">
        <w:rPr>
          <w:rFonts w:asciiTheme="minorHAnsi" w:hAnsiTheme="minorHAnsi" w:cstheme="minorHAnsi"/>
          <w:i/>
          <w:sz w:val="22"/>
          <w:szCs w:val="22"/>
        </w:rPr>
        <w:t>12</w:t>
      </w:r>
      <w:r w:rsidRPr="005B12E1">
        <w:rPr>
          <w:rFonts w:asciiTheme="minorHAnsi" w:hAnsiTheme="minorHAnsi" w:cstheme="minorHAnsi"/>
          <w:i/>
          <w:sz w:val="22"/>
          <w:szCs w:val="22"/>
        </w:rPr>
        <w:t>/202</w:t>
      </w:r>
      <w:r w:rsidR="009C0C5B" w:rsidRPr="005B12E1">
        <w:rPr>
          <w:rFonts w:asciiTheme="minorHAnsi" w:hAnsiTheme="minorHAnsi" w:cstheme="minorHAnsi"/>
          <w:i/>
          <w:sz w:val="22"/>
          <w:szCs w:val="22"/>
        </w:rPr>
        <w:t>1</w:t>
      </w:r>
      <w:r w:rsidRPr="005B12E1">
        <w:rPr>
          <w:rFonts w:asciiTheme="minorHAnsi" w:hAnsiTheme="minorHAnsi" w:cstheme="minorHAnsi"/>
          <w:sz w:val="22"/>
          <w:szCs w:val="22"/>
        </w:rPr>
        <w:t>.</w:t>
      </w:r>
    </w:p>
    <w:p w14:paraId="0D781575" w14:textId="77777777" w:rsidR="000D5BE8" w:rsidRPr="005B12E1" w:rsidRDefault="000D5BE8" w:rsidP="00133CA0">
      <w:pPr>
        <w:pStyle w:val="Corpodetexto"/>
        <w:spacing w:before="3" w:line="276" w:lineRule="auto"/>
        <w:ind w:right="57"/>
        <w:rPr>
          <w:rFonts w:asciiTheme="minorHAnsi" w:hAnsiTheme="minorHAnsi" w:cstheme="minorHAnsi"/>
          <w:sz w:val="22"/>
          <w:szCs w:val="22"/>
        </w:rPr>
      </w:pPr>
    </w:p>
    <w:p w14:paraId="52DBF2C8" w14:textId="77777777" w:rsidR="0054721E" w:rsidRPr="005B12E1" w:rsidRDefault="0054721E" w:rsidP="00133CA0">
      <w:pPr>
        <w:pStyle w:val="Corpodetexto"/>
        <w:spacing w:before="3" w:line="276" w:lineRule="auto"/>
        <w:ind w:right="57"/>
        <w:rPr>
          <w:rFonts w:asciiTheme="minorHAnsi" w:hAnsiTheme="minorHAnsi" w:cstheme="minorHAnsi"/>
          <w:sz w:val="22"/>
          <w:szCs w:val="22"/>
        </w:rPr>
      </w:pPr>
    </w:p>
    <w:p w14:paraId="5AFDD538" w14:textId="77777777" w:rsidR="00133CA0" w:rsidRPr="005B12E1" w:rsidRDefault="00373658" w:rsidP="00133CA0">
      <w:pPr>
        <w:pStyle w:val="Corpodetexto"/>
        <w:spacing w:line="276" w:lineRule="auto"/>
        <w:ind w:left="100" w:right="57"/>
        <w:rPr>
          <w:rFonts w:asciiTheme="minorHAnsi" w:hAnsiTheme="minorHAnsi" w:cstheme="minorHAnsi"/>
          <w:sz w:val="22"/>
          <w:szCs w:val="22"/>
        </w:rPr>
      </w:pPr>
      <w:r w:rsidRPr="005B12E1">
        <w:rPr>
          <w:rFonts w:asciiTheme="minorHAnsi" w:hAnsiTheme="minorHAnsi" w:cstheme="minorHAnsi"/>
          <w:b/>
          <w:sz w:val="22"/>
          <w:szCs w:val="22"/>
        </w:rPr>
        <w:t>VI</w:t>
      </w:r>
      <w:r w:rsidR="00133CA0" w:rsidRPr="005B12E1">
        <w:rPr>
          <w:rFonts w:asciiTheme="minorHAnsi" w:hAnsiTheme="minorHAnsi" w:cstheme="minorHAnsi"/>
          <w:b/>
          <w:sz w:val="22"/>
          <w:szCs w:val="22"/>
        </w:rPr>
        <w:t>- Observações finais:</w:t>
      </w:r>
    </w:p>
    <w:p w14:paraId="56E9BB21" w14:textId="77777777" w:rsidR="000D5BE8" w:rsidRPr="005B12E1" w:rsidRDefault="000D5BE8" w:rsidP="0054721E">
      <w:pPr>
        <w:pStyle w:val="Corpodetexto"/>
        <w:spacing w:line="276" w:lineRule="auto"/>
        <w:ind w:left="100" w:right="57"/>
        <w:jc w:val="both"/>
        <w:rPr>
          <w:rFonts w:asciiTheme="minorHAnsi" w:hAnsiTheme="minorHAnsi" w:cstheme="minorHAnsi"/>
          <w:sz w:val="22"/>
          <w:szCs w:val="22"/>
        </w:rPr>
      </w:pPr>
      <w:r w:rsidRPr="005B12E1">
        <w:rPr>
          <w:rFonts w:asciiTheme="minorHAnsi" w:hAnsiTheme="minorHAnsi" w:cstheme="minorHAnsi"/>
          <w:sz w:val="22"/>
          <w:szCs w:val="22"/>
        </w:rPr>
        <w:t>Novas orientações publicadas pelos órgãos centrais da SEDUC poderão determinar alterações no presente edital.</w:t>
      </w:r>
    </w:p>
    <w:p w14:paraId="5FBCCF82" w14:textId="77777777" w:rsidR="000D5BE8" w:rsidRPr="005B12E1" w:rsidRDefault="000D5BE8" w:rsidP="0054721E">
      <w:pPr>
        <w:pStyle w:val="Corpodetexto"/>
        <w:spacing w:line="276" w:lineRule="auto"/>
        <w:ind w:right="57"/>
        <w:jc w:val="both"/>
        <w:rPr>
          <w:rFonts w:asciiTheme="minorHAnsi" w:hAnsiTheme="minorHAnsi" w:cstheme="minorHAnsi"/>
          <w:sz w:val="22"/>
          <w:szCs w:val="22"/>
        </w:rPr>
      </w:pPr>
    </w:p>
    <w:p w14:paraId="697184FE" w14:textId="77777777" w:rsidR="000D5BE8" w:rsidRPr="005B12E1" w:rsidRDefault="000D5BE8" w:rsidP="00133CA0">
      <w:pPr>
        <w:pStyle w:val="Corpodetexto"/>
        <w:spacing w:before="2" w:line="276" w:lineRule="auto"/>
        <w:ind w:right="57"/>
        <w:rPr>
          <w:rFonts w:asciiTheme="minorHAnsi" w:hAnsiTheme="minorHAnsi" w:cstheme="minorHAnsi"/>
          <w:sz w:val="22"/>
          <w:szCs w:val="22"/>
        </w:rPr>
      </w:pPr>
    </w:p>
    <w:p w14:paraId="6C812BFE" w14:textId="77777777" w:rsidR="00D1305E" w:rsidRPr="005B12E1" w:rsidRDefault="00D1305E" w:rsidP="00133CA0">
      <w:pPr>
        <w:pStyle w:val="Corpodetexto"/>
        <w:spacing w:line="276" w:lineRule="auto"/>
        <w:ind w:right="57"/>
        <w:jc w:val="right"/>
        <w:rPr>
          <w:rFonts w:asciiTheme="minorHAnsi" w:hAnsiTheme="minorHAnsi" w:cstheme="minorHAnsi"/>
          <w:sz w:val="22"/>
          <w:szCs w:val="22"/>
        </w:rPr>
      </w:pPr>
    </w:p>
    <w:p w14:paraId="4307EB26" w14:textId="76BD832F" w:rsidR="00E126FF" w:rsidRPr="005B12E1" w:rsidRDefault="00920005" w:rsidP="00133CA0">
      <w:pPr>
        <w:pStyle w:val="Corpodetexto"/>
        <w:spacing w:line="276" w:lineRule="auto"/>
        <w:ind w:right="57"/>
        <w:jc w:val="right"/>
        <w:rPr>
          <w:rFonts w:asciiTheme="minorHAnsi" w:hAnsiTheme="minorHAnsi" w:cstheme="minorHAnsi"/>
          <w:sz w:val="22"/>
          <w:szCs w:val="22"/>
        </w:rPr>
      </w:pPr>
      <w:r w:rsidRPr="005B12E1">
        <w:rPr>
          <w:rFonts w:asciiTheme="minorHAnsi" w:hAnsiTheme="minorHAnsi" w:cstheme="minorHAnsi"/>
          <w:sz w:val="22"/>
          <w:szCs w:val="22"/>
        </w:rPr>
        <w:t xml:space="preserve">Lins, </w:t>
      </w:r>
      <w:r w:rsidR="007E414D">
        <w:rPr>
          <w:rFonts w:asciiTheme="minorHAnsi" w:hAnsiTheme="minorHAnsi" w:cstheme="minorHAnsi"/>
          <w:sz w:val="22"/>
          <w:szCs w:val="22"/>
        </w:rPr>
        <w:t>22</w:t>
      </w:r>
      <w:r w:rsidR="005B12E1">
        <w:rPr>
          <w:rFonts w:asciiTheme="minorHAnsi" w:hAnsiTheme="minorHAnsi" w:cstheme="minorHAnsi"/>
          <w:sz w:val="22"/>
          <w:szCs w:val="22"/>
        </w:rPr>
        <w:t xml:space="preserve"> </w:t>
      </w:r>
      <w:r w:rsidR="0034455E" w:rsidRPr="005B12E1">
        <w:rPr>
          <w:rFonts w:asciiTheme="minorHAnsi" w:hAnsiTheme="minorHAnsi" w:cstheme="minorHAnsi"/>
          <w:sz w:val="22"/>
          <w:szCs w:val="22"/>
        </w:rPr>
        <w:t xml:space="preserve">de </w:t>
      </w:r>
      <w:r w:rsidR="005B12E1">
        <w:rPr>
          <w:rFonts w:asciiTheme="minorHAnsi" w:hAnsiTheme="minorHAnsi" w:cstheme="minorHAnsi"/>
          <w:sz w:val="22"/>
          <w:szCs w:val="22"/>
        </w:rPr>
        <w:t>dezembro</w:t>
      </w:r>
      <w:r w:rsidR="00A11034" w:rsidRPr="005B12E1">
        <w:rPr>
          <w:rFonts w:asciiTheme="minorHAnsi" w:hAnsiTheme="minorHAnsi" w:cstheme="minorHAnsi"/>
          <w:sz w:val="22"/>
          <w:szCs w:val="22"/>
        </w:rPr>
        <w:t xml:space="preserve"> de 202</w:t>
      </w:r>
      <w:r w:rsidR="00115D03" w:rsidRPr="005B12E1">
        <w:rPr>
          <w:rFonts w:asciiTheme="minorHAnsi" w:hAnsiTheme="minorHAnsi" w:cstheme="minorHAnsi"/>
          <w:sz w:val="22"/>
          <w:szCs w:val="22"/>
        </w:rPr>
        <w:t>1</w:t>
      </w:r>
    </w:p>
    <w:p w14:paraId="21D4F9B5" w14:textId="77777777" w:rsidR="00920005" w:rsidRPr="005B12E1" w:rsidRDefault="00920005" w:rsidP="00133CA0">
      <w:pPr>
        <w:pStyle w:val="Corpodetexto"/>
        <w:spacing w:line="276" w:lineRule="auto"/>
        <w:ind w:right="57"/>
        <w:jc w:val="right"/>
        <w:rPr>
          <w:rFonts w:asciiTheme="minorHAnsi" w:hAnsiTheme="minorHAnsi" w:cstheme="minorHAnsi"/>
          <w:sz w:val="22"/>
          <w:szCs w:val="22"/>
        </w:rPr>
      </w:pPr>
    </w:p>
    <w:p w14:paraId="027C539F" w14:textId="77777777" w:rsidR="00920005" w:rsidRPr="005B12E1" w:rsidRDefault="00920005" w:rsidP="00133CA0">
      <w:pPr>
        <w:pStyle w:val="Corpodetexto"/>
        <w:spacing w:line="276" w:lineRule="auto"/>
        <w:ind w:right="57"/>
        <w:jc w:val="right"/>
        <w:rPr>
          <w:rFonts w:asciiTheme="minorHAnsi" w:hAnsiTheme="minorHAnsi" w:cstheme="minorHAnsi"/>
          <w:sz w:val="22"/>
          <w:szCs w:val="22"/>
        </w:rPr>
      </w:pPr>
    </w:p>
    <w:p w14:paraId="76A0BD72" w14:textId="77777777" w:rsidR="00B100AB" w:rsidRPr="005B12E1" w:rsidRDefault="00B100AB" w:rsidP="00133CA0">
      <w:pPr>
        <w:pStyle w:val="xmsonormal"/>
        <w:shd w:val="clear" w:color="auto" w:fill="FFFFFF"/>
        <w:spacing w:before="0" w:beforeAutospacing="0" w:after="0" w:afterAutospacing="0" w:line="276" w:lineRule="auto"/>
        <w:ind w:right="57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7D1D41D6" w14:textId="01C9A96A" w:rsidR="00B100AB" w:rsidRPr="005B12E1" w:rsidRDefault="00B100AB" w:rsidP="00D1305E">
      <w:pPr>
        <w:pStyle w:val="xmsonormal"/>
        <w:shd w:val="clear" w:color="auto" w:fill="FFFFFF"/>
        <w:spacing w:before="0" w:beforeAutospacing="0" w:after="0" w:afterAutospacing="0" w:line="276" w:lineRule="auto"/>
        <w:ind w:right="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B100AB" w:rsidRPr="005B12E1" w:rsidSect="009C236D">
      <w:headerReference w:type="default" r:id="rId8"/>
      <w:footerReference w:type="default" r:id="rId9"/>
      <w:pgSz w:w="11920" w:h="16860"/>
      <w:pgMar w:top="1420" w:right="960" w:bottom="1300" w:left="980" w:header="255" w:footer="1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E8E59" w14:textId="77777777" w:rsidR="00615D3D" w:rsidRDefault="00615D3D">
      <w:r>
        <w:separator/>
      </w:r>
    </w:p>
  </w:endnote>
  <w:endnote w:type="continuationSeparator" w:id="0">
    <w:p w14:paraId="04D12B1E" w14:textId="77777777" w:rsidR="00615D3D" w:rsidRDefault="0061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99891" w14:textId="77777777" w:rsidR="00E126FF" w:rsidRDefault="00E126FF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918FD" w14:textId="77777777" w:rsidR="00615D3D" w:rsidRDefault="00615D3D">
      <w:r>
        <w:separator/>
      </w:r>
    </w:p>
  </w:footnote>
  <w:footnote w:type="continuationSeparator" w:id="0">
    <w:p w14:paraId="4F838FFE" w14:textId="77777777" w:rsidR="00615D3D" w:rsidRDefault="00615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8D262" w14:textId="77777777" w:rsidR="00A037D2" w:rsidRDefault="00A037D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 wp14:anchorId="78385934" wp14:editId="24C30A4A">
          <wp:simplePos x="0" y="0"/>
          <wp:positionH relativeFrom="page">
            <wp:posOffset>991870</wp:posOffset>
          </wp:positionH>
          <wp:positionV relativeFrom="page">
            <wp:posOffset>65405</wp:posOffset>
          </wp:positionV>
          <wp:extent cx="699135" cy="751840"/>
          <wp:effectExtent l="0" t="0" r="5715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9135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9BC580" w14:textId="77777777" w:rsidR="00A037D2" w:rsidRDefault="00A037D2">
    <w:pPr>
      <w:pStyle w:val="Corpodetexto"/>
      <w:spacing w:line="14" w:lineRule="auto"/>
      <w:rPr>
        <w:sz w:val="20"/>
      </w:rPr>
    </w:pPr>
  </w:p>
  <w:p w14:paraId="5BF4BFC7" w14:textId="77777777" w:rsidR="00A037D2" w:rsidRDefault="00A037D2">
    <w:pPr>
      <w:pStyle w:val="Corpodetexto"/>
      <w:spacing w:line="14" w:lineRule="auto"/>
      <w:rPr>
        <w:sz w:val="20"/>
      </w:rPr>
    </w:pPr>
  </w:p>
  <w:p w14:paraId="576E0DEF" w14:textId="77777777" w:rsidR="00A037D2" w:rsidRDefault="00A037D2">
    <w:pPr>
      <w:pStyle w:val="Corpodetexto"/>
      <w:spacing w:line="14" w:lineRule="auto"/>
      <w:rPr>
        <w:sz w:val="20"/>
      </w:rPr>
    </w:pPr>
  </w:p>
  <w:p w14:paraId="34195F18" w14:textId="77777777" w:rsidR="00A037D2" w:rsidRDefault="00A037D2">
    <w:pPr>
      <w:pStyle w:val="Corpodetexto"/>
      <w:spacing w:line="14" w:lineRule="auto"/>
      <w:rPr>
        <w:sz w:val="20"/>
      </w:rPr>
    </w:pPr>
  </w:p>
  <w:p w14:paraId="4C61EA51" w14:textId="77777777" w:rsidR="00A037D2" w:rsidRDefault="00A037D2">
    <w:pPr>
      <w:pStyle w:val="Corpodetexto"/>
      <w:spacing w:line="14" w:lineRule="auto"/>
      <w:rPr>
        <w:sz w:val="20"/>
      </w:rPr>
    </w:pPr>
  </w:p>
  <w:p w14:paraId="63671405" w14:textId="77777777" w:rsidR="00A037D2" w:rsidRDefault="00A037D2">
    <w:pPr>
      <w:pStyle w:val="Corpodetexto"/>
      <w:spacing w:line="14" w:lineRule="auto"/>
      <w:rPr>
        <w:sz w:val="20"/>
      </w:rPr>
    </w:pPr>
  </w:p>
  <w:p w14:paraId="0477E18E" w14:textId="77777777" w:rsidR="00A037D2" w:rsidRDefault="00A037D2">
    <w:pPr>
      <w:pStyle w:val="Corpodetexto"/>
      <w:spacing w:line="14" w:lineRule="auto"/>
      <w:rPr>
        <w:sz w:val="20"/>
      </w:rPr>
    </w:pPr>
  </w:p>
  <w:p w14:paraId="0614C0FB" w14:textId="77777777" w:rsidR="00A037D2" w:rsidRDefault="00A037D2">
    <w:pPr>
      <w:pStyle w:val="Corpodetexto"/>
      <w:spacing w:line="14" w:lineRule="auto"/>
      <w:rPr>
        <w:sz w:val="20"/>
      </w:rPr>
    </w:pPr>
  </w:p>
  <w:p w14:paraId="653C2018" w14:textId="77777777" w:rsidR="00A037D2" w:rsidRDefault="00A037D2">
    <w:pPr>
      <w:pStyle w:val="Corpodetexto"/>
      <w:spacing w:line="14" w:lineRule="auto"/>
      <w:rPr>
        <w:sz w:val="20"/>
      </w:rPr>
    </w:pPr>
  </w:p>
  <w:p w14:paraId="4EA81A6D" w14:textId="77777777" w:rsidR="00A037D2" w:rsidRDefault="00A037D2">
    <w:pPr>
      <w:pStyle w:val="Corpodetexto"/>
      <w:spacing w:line="14" w:lineRule="auto"/>
      <w:rPr>
        <w:sz w:val="20"/>
      </w:rPr>
    </w:pPr>
  </w:p>
  <w:p w14:paraId="220A9C0B" w14:textId="2B563644" w:rsidR="00E126FF" w:rsidRDefault="00E21DC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96E9006" wp14:editId="18771465">
              <wp:simplePos x="0" y="0"/>
              <wp:positionH relativeFrom="page">
                <wp:posOffset>2455545</wp:posOffset>
              </wp:positionH>
              <wp:positionV relativeFrom="page">
                <wp:posOffset>246380</wp:posOffset>
              </wp:positionV>
              <wp:extent cx="2635250" cy="4565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81989" w14:textId="77777777" w:rsidR="00E126FF" w:rsidRDefault="00853BF3">
                          <w:pPr>
                            <w:spacing w:before="14" w:line="237" w:lineRule="auto"/>
                            <w:ind w:left="20" w:right="-2" w:firstLine="13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GOVERNO DO ESTADO DE SÃO PAULO SECRETARIA DE ESTADO DA EDUCAÇÃO DIRETORIA DE ENSINO – REGIÃO DE LINS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E90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3.35pt;margin-top:19.4pt;width:207.5pt;height:35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" filled="f" stroked="f">
              <v:textbox inset="0,0,0,0">
                <w:txbxContent>
                  <w:p w14:paraId="51981989" w14:textId="77777777" w:rsidR="00E126FF" w:rsidRDefault="00853BF3">
                    <w:pPr>
                      <w:spacing w:before="14" w:line="237" w:lineRule="auto"/>
                      <w:ind w:left="20" w:right="-2" w:firstLine="13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GOVERNO DO ESTADO DE SÃO PAULO SECRETARIA DE ESTADO DA EDUCAÇÃO DIRETORIA DE ENSINO – REGIÃO DE LINS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C1120AD" w14:textId="77777777" w:rsidR="00A037D2" w:rsidRDefault="00A037D2">
    <w:pPr>
      <w:pStyle w:val="Corpodetexto"/>
      <w:spacing w:line="14" w:lineRule="auto"/>
      <w:rPr>
        <w:sz w:val="20"/>
      </w:rPr>
    </w:pPr>
  </w:p>
  <w:p w14:paraId="081F35B0" w14:textId="77777777" w:rsidR="00A037D2" w:rsidRDefault="00A037D2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4537B"/>
    <w:multiLevelType w:val="hybridMultilevel"/>
    <w:tmpl w:val="DADCD7B2"/>
    <w:lvl w:ilvl="0" w:tplc="732C0276">
      <w:start w:val="1"/>
      <w:numFmt w:val="upperRoman"/>
      <w:lvlText w:val="%1"/>
      <w:lvlJc w:val="left"/>
      <w:pPr>
        <w:ind w:left="213" w:hanging="164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D07466C8">
      <w:numFmt w:val="bullet"/>
      <w:lvlText w:val="•"/>
      <w:lvlJc w:val="left"/>
      <w:pPr>
        <w:ind w:left="1195" w:hanging="164"/>
      </w:pPr>
      <w:rPr>
        <w:rFonts w:hint="default"/>
        <w:lang w:val="pt-PT" w:eastAsia="pt-PT" w:bidi="pt-PT"/>
      </w:rPr>
    </w:lvl>
    <w:lvl w:ilvl="2" w:tplc="6CD48294">
      <w:numFmt w:val="bullet"/>
      <w:lvlText w:val="•"/>
      <w:lvlJc w:val="left"/>
      <w:pPr>
        <w:ind w:left="2170" w:hanging="164"/>
      </w:pPr>
      <w:rPr>
        <w:rFonts w:hint="default"/>
        <w:lang w:val="pt-PT" w:eastAsia="pt-PT" w:bidi="pt-PT"/>
      </w:rPr>
    </w:lvl>
    <w:lvl w:ilvl="3" w:tplc="06AA29EE">
      <w:numFmt w:val="bullet"/>
      <w:lvlText w:val="•"/>
      <w:lvlJc w:val="left"/>
      <w:pPr>
        <w:ind w:left="3145" w:hanging="164"/>
      </w:pPr>
      <w:rPr>
        <w:rFonts w:hint="default"/>
        <w:lang w:val="pt-PT" w:eastAsia="pt-PT" w:bidi="pt-PT"/>
      </w:rPr>
    </w:lvl>
    <w:lvl w:ilvl="4" w:tplc="F774BABC">
      <w:numFmt w:val="bullet"/>
      <w:lvlText w:val="•"/>
      <w:lvlJc w:val="left"/>
      <w:pPr>
        <w:ind w:left="4120" w:hanging="164"/>
      </w:pPr>
      <w:rPr>
        <w:rFonts w:hint="default"/>
        <w:lang w:val="pt-PT" w:eastAsia="pt-PT" w:bidi="pt-PT"/>
      </w:rPr>
    </w:lvl>
    <w:lvl w:ilvl="5" w:tplc="4724BBE0">
      <w:numFmt w:val="bullet"/>
      <w:lvlText w:val="•"/>
      <w:lvlJc w:val="left"/>
      <w:pPr>
        <w:ind w:left="5095" w:hanging="164"/>
      </w:pPr>
      <w:rPr>
        <w:rFonts w:hint="default"/>
        <w:lang w:val="pt-PT" w:eastAsia="pt-PT" w:bidi="pt-PT"/>
      </w:rPr>
    </w:lvl>
    <w:lvl w:ilvl="6" w:tplc="102233CE">
      <w:numFmt w:val="bullet"/>
      <w:lvlText w:val="•"/>
      <w:lvlJc w:val="left"/>
      <w:pPr>
        <w:ind w:left="6070" w:hanging="164"/>
      </w:pPr>
      <w:rPr>
        <w:rFonts w:hint="default"/>
        <w:lang w:val="pt-PT" w:eastAsia="pt-PT" w:bidi="pt-PT"/>
      </w:rPr>
    </w:lvl>
    <w:lvl w:ilvl="7" w:tplc="DDEC6B64">
      <w:numFmt w:val="bullet"/>
      <w:lvlText w:val="•"/>
      <w:lvlJc w:val="left"/>
      <w:pPr>
        <w:ind w:left="7045" w:hanging="164"/>
      </w:pPr>
      <w:rPr>
        <w:rFonts w:hint="default"/>
        <w:lang w:val="pt-PT" w:eastAsia="pt-PT" w:bidi="pt-PT"/>
      </w:rPr>
    </w:lvl>
    <w:lvl w:ilvl="8" w:tplc="4342B4A8">
      <w:numFmt w:val="bullet"/>
      <w:lvlText w:val="•"/>
      <w:lvlJc w:val="left"/>
      <w:pPr>
        <w:ind w:left="8020" w:hanging="164"/>
      </w:pPr>
      <w:rPr>
        <w:rFonts w:hint="default"/>
        <w:lang w:val="pt-PT" w:eastAsia="pt-PT" w:bidi="pt-PT"/>
      </w:rPr>
    </w:lvl>
  </w:abstractNum>
  <w:abstractNum w:abstractNumId="1" w15:restartNumberingAfterBreak="0">
    <w:nsid w:val="116216FE"/>
    <w:multiLevelType w:val="hybridMultilevel"/>
    <w:tmpl w:val="661CE0DE"/>
    <w:lvl w:ilvl="0" w:tplc="61D0D5DA">
      <w:numFmt w:val="bullet"/>
      <w:lvlText w:val=""/>
      <w:lvlJc w:val="left"/>
      <w:pPr>
        <w:ind w:left="633" w:hanging="300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1" w:tplc="97CC16F0">
      <w:numFmt w:val="bullet"/>
      <w:lvlText w:val="•"/>
      <w:lvlJc w:val="left"/>
      <w:pPr>
        <w:ind w:left="1573" w:hanging="300"/>
      </w:pPr>
      <w:rPr>
        <w:rFonts w:hint="default"/>
        <w:lang w:val="pt-PT" w:eastAsia="pt-PT" w:bidi="pt-PT"/>
      </w:rPr>
    </w:lvl>
    <w:lvl w:ilvl="2" w:tplc="58B0AE7C">
      <w:numFmt w:val="bullet"/>
      <w:lvlText w:val="•"/>
      <w:lvlJc w:val="left"/>
      <w:pPr>
        <w:ind w:left="2506" w:hanging="300"/>
      </w:pPr>
      <w:rPr>
        <w:rFonts w:hint="default"/>
        <w:lang w:val="pt-PT" w:eastAsia="pt-PT" w:bidi="pt-PT"/>
      </w:rPr>
    </w:lvl>
    <w:lvl w:ilvl="3" w:tplc="3A9E4318">
      <w:numFmt w:val="bullet"/>
      <w:lvlText w:val="•"/>
      <w:lvlJc w:val="left"/>
      <w:pPr>
        <w:ind w:left="3439" w:hanging="300"/>
      </w:pPr>
      <w:rPr>
        <w:rFonts w:hint="default"/>
        <w:lang w:val="pt-PT" w:eastAsia="pt-PT" w:bidi="pt-PT"/>
      </w:rPr>
    </w:lvl>
    <w:lvl w:ilvl="4" w:tplc="64C8D7FC">
      <w:numFmt w:val="bullet"/>
      <w:lvlText w:val="•"/>
      <w:lvlJc w:val="left"/>
      <w:pPr>
        <w:ind w:left="4372" w:hanging="300"/>
      </w:pPr>
      <w:rPr>
        <w:rFonts w:hint="default"/>
        <w:lang w:val="pt-PT" w:eastAsia="pt-PT" w:bidi="pt-PT"/>
      </w:rPr>
    </w:lvl>
    <w:lvl w:ilvl="5" w:tplc="633A3B2C">
      <w:numFmt w:val="bullet"/>
      <w:lvlText w:val="•"/>
      <w:lvlJc w:val="left"/>
      <w:pPr>
        <w:ind w:left="5305" w:hanging="300"/>
      </w:pPr>
      <w:rPr>
        <w:rFonts w:hint="default"/>
        <w:lang w:val="pt-PT" w:eastAsia="pt-PT" w:bidi="pt-PT"/>
      </w:rPr>
    </w:lvl>
    <w:lvl w:ilvl="6" w:tplc="56C65C62">
      <w:numFmt w:val="bullet"/>
      <w:lvlText w:val="•"/>
      <w:lvlJc w:val="left"/>
      <w:pPr>
        <w:ind w:left="6238" w:hanging="300"/>
      </w:pPr>
      <w:rPr>
        <w:rFonts w:hint="default"/>
        <w:lang w:val="pt-PT" w:eastAsia="pt-PT" w:bidi="pt-PT"/>
      </w:rPr>
    </w:lvl>
    <w:lvl w:ilvl="7" w:tplc="8FA88868">
      <w:numFmt w:val="bullet"/>
      <w:lvlText w:val="•"/>
      <w:lvlJc w:val="left"/>
      <w:pPr>
        <w:ind w:left="7171" w:hanging="300"/>
      </w:pPr>
      <w:rPr>
        <w:rFonts w:hint="default"/>
        <w:lang w:val="pt-PT" w:eastAsia="pt-PT" w:bidi="pt-PT"/>
      </w:rPr>
    </w:lvl>
    <w:lvl w:ilvl="8" w:tplc="6AA83994">
      <w:numFmt w:val="bullet"/>
      <w:lvlText w:val="•"/>
      <w:lvlJc w:val="left"/>
      <w:pPr>
        <w:ind w:left="8104" w:hanging="300"/>
      </w:pPr>
      <w:rPr>
        <w:rFonts w:hint="default"/>
        <w:lang w:val="pt-PT" w:eastAsia="pt-PT" w:bidi="pt-PT"/>
      </w:rPr>
    </w:lvl>
  </w:abstractNum>
  <w:abstractNum w:abstractNumId="2" w15:restartNumberingAfterBreak="0">
    <w:nsid w:val="2E6102A6"/>
    <w:multiLevelType w:val="hybridMultilevel"/>
    <w:tmpl w:val="A5FC4E0E"/>
    <w:lvl w:ilvl="0" w:tplc="E852319C">
      <w:start w:val="1"/>
      <w:numFmt w:val="upperRoman"/>
      <w:lvlText w:val="%1"/>
      <w:lvlJc w:val="left"/>
      <w:pPr>
        <w:ind w:left="338" w:hanging="12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9DD68B6C">
      <w:numFmt w:val="bullet"/>
      <w:lvlText w:val="•"/>
      <w:lvlJc w:val="left"/>
      <w:pPr>
        <w:ind w:left="1303" w:hanging="125"/>
      </w:pPr>
      <w:rPr>
        <w:rFonts w:hint="default"/>
        <w:lang w:val="pt-PT" w:eastAsia="pt-PT" w:bidi="pt-PT"/>
      </w:rPr>
    </w:lvl>
    <w:lvl w:ilvl="2" w:tplc="403A7FFE">
      <w:numFmt w:val="bullet"/>
      <w:lvlText w:val="•"/>
      <w:lvlJc w:val="left"/>
      <w:pPr>
        <w:ind w:left="2266" w:hanging="125"/>
      </w:pPr>
      <w:rPr>
        <w:rFonts w:hint="default"/>
        <w:lang w:val="pt-PT" w:eastAsia="pt-PT" w:bidi="pt-PT"/>
      </w:rPr>
    </w:lvl>
    <w:lvl w:ilvl="3" w:tplc="9FAC2CF4">
      <w:numFmt w:val="bullet"/>
      <w:lvlText w:val="•"/>
      <w:lvlJc w:val="left"/>
      <w:pPr>
        <w:ind w:left="3229" w:hanging="125"/>
      </w:pPr>
      <w:rPr>
        <w:rFonts w:hint="default"/>
        <w:lang w:val="pt-PT" w:eastAsia="pt-PT" w:bidi="pt-PT"/>
      </w:rPr>
    </w:lvl>
    <w:lvl w:ilvl="4" w:tplc="E7F40D36">
      <w:numFmt w:val="bullet"/>
      <w:lvlText w:val="•"/>
      <w:lvlJc w:val="left"/>
      <w:pPr>
        <w:ind w:left="4192" w:hanging="125"/>
      </w:pPr>
      <w:rPr>
        <w:rFonts w:hint="default"/>
        <w:lang w:val="pt-PT" w:eastAsia="pt-PT" w:bidi="pt-PT"/>
      </w:rPr>
    </w:lvl>
    <w:lvl w:ilvl="5" w:tplc="249A79DA">
      <w:numFmt w:val="bullet"/>
      <w:lvlText w:val="•"/>
      <w:lvlJc w:val="left"/>
      <w:pPr>
        <w:ind w:left="5155" w:hanging="125"/>
      </w:pPr>
      <w:rPr>
        <w:rFonts w:hint="default"/>
        <w:lang w:val="pt-PT" w:eastAsia="pt-PT" w:bidi="pt-PT"/>
      </w:rPr>
    </w:lvl>
    <w:lvl w:ilvl="6" w:tplc="00E4AAC0">
      <w:numFmt w:val="bullet"/>
      <w:lvlText w:val="•"/>
      <w:lvlJc w:val="left"/>
      <w:pPr>
        <w:ind w:left="6118" w:hanging="125"/>
      </w:pPr>
      <w:rPr>
        <w:rFonts w:hint="default"/>
        <w:lang w:val="pt-PT" w:eastAsia="pt-PT" w:bidi="pt-PT"/>
      </w:rPr>
    </w:lvl>
    <w:lvl w:ilvl="7" w:tplc="10609ECE">
      <w:numFmt w:val="bullet"/>
      <w:lvlText w:val="•"/>
      <w:lvlJc w:val="left"/>
      <w:pPr>
        <w:ind w:left="7081" w:hanging="125"/>
      </w:pPr>
      <w:rPr>
        <w:rFonts w:hint="default"/>
        <w:lang w:val="pt-PT" w:eastAsia="pt-PT" w:bidi="pt-PT"/>
      </w:rPr>
    </w:lvl>
    <w:lvl w:ilvl="8" w:tplc="B51811FE">
      <w:numFmt w:val="bullet"/>
      <w:lvlText w:val="•"/>
      <w:lvlJc w:val="left"/>
      <w:pPr>
        <w:ind w:left="8044" w:hanging="125"/>
      </w:pPr>
      <w:rPr>
        <w:rFonts w:hint="default"/>
        <w:lang w:val="pt-PT" w:eastAsia="pt-PT" w:bidi="pt-PT"/>
      </w:rPr>
    </w:lvl>
  </w:abstractNum>
  <w:abstractNum w:abstractNumId="3" w15:restartNumberingAfterBreak="0">
    <w:nsid w:val="4290415D"/>
    <w:multiLevelType w:val="hybridMultilevel"/>
    <w:tmpl w:val="90F819F6"/>
    <w:lvl w:ilvl="0" w:tplc="6136EF58">
      <w:start w:val="1"/>
      <w:numFmt w:val="upperRoman"/>
      <w:lvlText w:val="%1"/>
      <w:lvlJc w:val="left"/>
      <w:pPr>
        <w:ind w:left="100" w:hanging="291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B186FE12">
      <w:numFmt w:val="bullet"/>
      <w:lvlText w:val="•"/>
      <w:lvlJc w:val="left"/>
      <w:pPr>
        <w:ind w:left="1087" w:hanging="291"/>
      </w:pPr>
      <w:rPr>
        <w:rFonts w:hint="default"/>
        <w:lang w:val="pt-PT" w:eastAsia="pt-PT" w:bidi="pt-PT"/>
      </w:rPr>
    </w:lvl>
    <w:lvl w:ilvl="2" w:tplc="B80892BE">
      <w:numFmt w:val="bullet"/>
      <w:lvlText w:val="•"/>
      <w:lvlJc w:val="left"/>
      <w:pPr>
        <w:ind w:left="2074" w:hanging="291"/>
      </w:pPr>
      <w:rPr>
        <w:rFonts w:hint="default"/>
        <w:lang w:val="pt-PT" w:eastAsia="pt-PT" w:bidi="pt-PT"/>
      </w:rPr>
    </w:lvl>
    <w:lvl w:ilvl="3" w:tplc="09602670">
      <w:numFmt w:val="bullet"/>
      <w:lvlText w:val="•"/>
      <w:lvlJc w:val="left"/>
      <w:pPr>
        <w:ind w:left="3061" w:hanging="291"/>
      </w:pPr>
      <w:rPr>
        <w:rFonts w:hint="default"/>
        <w:lang w:val="pt-PT" w:eastAsia="pt-PT" w:bidi="pt-PT"/>
      </w:rPr>
    </w:lvl>
    <w:lvl w:ilvl="4" w:tplc="01427CE8">
      <w:numFmt w:val="bullet"/>
      <w:lvlText w:val="•"/>
      <w:lvlJc w:val="left"/>
      <w:pPr>
        <w:ind w:left="4048" w:hanging="291"/>
      </w:pPr>
      <w:rPr>
        <w:rFonts w:hint="default"/>
        <w:lang w:val="pt-PT" w:eastAsia="pt-PT" w:bidi="pt-PT"/>
      </w:rPr>
    </w:lvl>
    <w:lvl w:ilvl="5" w:tplc="32462CC6">
      <w:numFmt w:val="bullet"/>
      <w:lvlText w:val="•"/>
      <w:lvlJc w:val="left"/>
      <w:pPr>
        <w:ind w:left="5035" w:hanging="291"/>
      </w:pPr>
      <w:rPr>
        <w:rFonts w:hint="default"/>
        <w:lang w:val="pt-PT" w:eastAsia="pt-PT" w:bidi="pt-PT"/>
      </w:rPr>
    </w:lvl>
    <w:lvl w:ilvl="6" w:tplc="1FE05620">
      <w:numFmt w:val="bullet"/>
      <w:lvlText w:val="•"/>
      <w:lvlJc w:val="left"/>
      <w:pPr>
        <w:ind w:left="6022" w:hanging="291"/>
      </w:pPr>
      <w:rPr>
        <w:rFonts w:hint="default"/>
        <w:lang w:val="pt-PT" w:eastAsia="pt-PT" w:bidi="pt-PT"/>
      </w:rPr>
    </w:lvl>
    <w:lvl w:ilvl="7" w:tplc="8A546174">
      <w:numFmt w:val="bullet"/>
      <w:lvlText w:val="•"/>
      <w:lvlJc w:val="left"/>
      <w:pPr>
        <w:ind w:left="7009" w:hanging="291"/>
      </w:pPr>
      <w:rPr>
        <w:rFonts w:hint="default"/>
        <w:lang w:val="pt-PT" w:eastAsia="pt-PT" w:bidi="pt-PT"/>
      </w:rPr>
    </w:lvl>
    <w:lvl w:ilvl="8" w:tplc="21FAD872">
      <w:numFmt w:val="bullet"/>
      <w:lvlText w:val="•"/>
      <w:lvlJc w:val="left"/>
      <w:pPr>
        <w:ind w:left="7996" w:hanging="291"/>
      </w:pPr>
      <w:rPr>
        <w:rFonts w:hint="default"/>
        <w:lang w:val="pt-PT" w:eastAsia="pt-PT" w:bidi="pt-PT"/>
      </w:rPr>
    </w:lvl>
  </w:abstractNum>
  <w:abstractNum w:abstractNumId="4" w15:restartNumberingAfterBreak="0">
    <w:nsid w:val="4C14507B"/>
    <w:multiLevelType w:val="hybridMultilevel"/>
    <w:tmpl w:val="A510C3D4"/>
    <w:lvl w:ilvl="0" w:tplc="1798641E">
      <w:start w:val="1"/>
      <w:numFmt w:val="lowerLetter"/>
      <w:lvlText w:val="%1)"/>
      <w:lvlJc w:val="left"/>
      <w:pPr>
        <w:ind w:left="213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6E58A556">
      <w:numFmt w:val="bullet"/>
      <w:lvlText w:val="•"/>
      <w:lvlJc w:val="left"/>
      <w:pPr>
        <w:ind w:left="1195" w:hanging="284"/>
      </w:pPr>
      <w:rPr>
        <w:rFonts w:hint="default"/>
        <w:lang w:val="pt-PT" w:eastAsia="pt-PT" w:bidi="pt-PT"/>
      </w:rPr>
    </w:lvl>
    <w:lvl w:ilvl="2" w:tplc="722C5FD4">
      <w:numFmt w:val="bullet"/>
      <w:lvlText w:val="•"/>
      <w:lvlJc w:val="left"/>
      <w:pPr>
        <w:ind w:left="2170" w:hanging="284"/>
      </w:pPr>
      <w:rPr>
        <w:rFonts w:hint="default"/>
        <w:lang w:val="pt-PT" w:eastAsia="pt-PT" w:bidi="pt-PT"/>
      </w:rPr>
    </w:lvl>
    <w:lvl w:ilvl="3" w:tplc="CA245498">
      <w:numFmt w:val="bullet"/>
      <w:lvlText w:val="•"/>
      <w:lvlJc w:val="left"/>
      <w:pPr>
        <w:ind w:left="3145" w:hanging="284"/>
      </w:pPr>
      <w:rPr>
        <w:rFonts w:hint="default"/>
        <w:lang w:val="pt-PT" w:eastAsia="pt-PT" w:bidi="pt-PT"/>
      </w:rPr>
    </w:lvl>
    <w:lvl w:ilvl="4" w:tplc="A69AD0A0">
      <w:numFmt w:val="bullet"/>
      <w:lvlText w:val="•"/>
      <w:lvlJc w:val="left"/>
      <w:pPr>
        <w:ind w:left="4120" w:hanging="284"/>
      </w:pPr>
      <w:rPr>
        <w:rFonts w:hint="default"/>
        <w:lang w:val="pt-PT" w:eastAsia="pt-PT" w:bidi="pt-PT"/>
      </w:rPr>
    </w:lvl>
    <w:lvl w:ilvl="5" w:tplc="17B61954">
      <w:numFmt w:val="bullet"/>
      <w:lvlText w:val="•"/>
      <w:lvlJc w:val="left"/>
      <w:pPr>
        <w:ind w:left="5095" w:hanging="284"/>
      </w:pPr>
      <w:rPr>
        <w:rFonts w:hint="default"/>
        <w:lang w:val="pt-PT" w:eastAsia="pt-PT" w:bidi="pt-PT"/>
      </w:rPr>
    </w:lvl>
    <w:lvl w:ilvl="6" w:tplc="029EA6F0">
      <w:numFmt w:val="bullet"/>
      <w:lvlText w:val="•"/>
      <w:lvlJc w:val="left"/>
      <w:pPr>
        <w:ind w:left="6070" w:hanging="284"/>
      </w:pPr>
      <w:rPr>
        <w:rFonts w:hint="default"/>
        <w:lang w:val="pt-PT" w:eastAsia="pt-PT" w:bidi="pt-PT"/>
      </w:rPr>
    </w:lvl>
    <w:lvl w:ilvl="7" w:tplc="F1E8EC6C">
      <w:numFmt w:val="bullet"/>
      <w:lvlText w:val="•"/>
      <w:lvlJc w:val="left"/>
      <w:pPr>
        <w:ind w:left="7045" w:hanging="284"/>
      </w:pPr>
      <w:rPr>
        <w:rFonts w:hint="default"/>
        <w:lang w:val="pt-PT" w:eastAsia="pt-PT" w:bidi="pt-PT"/>
      </w:rPr>
    </w:lvl>
    <w:lvl w:ilvl="8" w:tplc="758C1F00">
      <w:numFmt w:val="bullet"/>
      <w:lvlText w:val="•"/>
      <w:lvlJc w:val="left"/>
      <w:pPr>
        <w:ind w:left="8020" w:hanging="284"/>
      </w:pPr>
      <w:rPr>
        <w:rFonts w:hint="default"/>
        <w:lang w:val="pt-PT" w:eastAsia="pt-PT" w:bidi="pt-P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FF"/>
    <w:rsid w:val="00010C8C"/>
    <w:rsid w:val="000204E5"/>
    <w:rsid w:val="000D5242"/>
    <w:rsid w:val="000D5BE8"/>
    <w:rsid w:val="00107FF8"/>
    <w:rsid w:val="00115D03"/>
    <w:rsid w:val="00133CA0"/>
    <w:rsid w:val="00184804"/>
    <w:rsid w:val="00184B12"/>
    <w:rsid w:val="001E4FF4"/>
    <w:rsid w:val="00271125"/>
    <w:rsid w:val="00287026"/>
    <w:rsid w:val="002B1834"/>
    <w:rsid w:val="002C2EE1"/>
    <w:rsid w:val="00332252"/>
    <w:rsid w:val="003344E5"/>
    <w:rsid w:val="0034455E"/>
    <w:rsid w:val="003549F8"/>
    <w:rsid w:val="00373658"/>
    <w:rsid w:val="003754A0"/>
    <w:rsid w:val="003E321F"/>
    <w:rsid w:val="0042014E"/>
    <w:rsid w:val="00432E97"/>
    <w:rsid w:val="0044057F"/>
    <w:rsid w:val="0054721E"/>
    <w:rsid w:val="00564B3F"/>
    <w:rsid w:val="005A18FA"/>
    <w:rsid w:val="005B12E1"/>
    <w:rsid w:val="005D5602"/>
    <w:rsid w:val="00615D3D"/>
    <w:rsid w:val="00623D35"/>
    <w:rsid w:val="0066575D"/>
    <w:rsid w:val="006F7818"/>
    <w:rsid w:val="00713402"/>
    <w:rsid w:val="00720875"/>
    <w:rsid w:val="007E414D"/>
    <w:rsid w:val="0080669F"/>
    <w:rsid w:val="00853BF3"/>
    <w:rsid w:val="008D10FF"/>
    <w:rsid w:val="008D32C7"/>
    <w:rsid w:val="00920005"/>
    <w:rsid w:val="009738A1"/>
    <w:rsid w:val="009C0C5B"/>
    <w:rsid w:val="009C236D"/>
    <w:rsid w:val="009D7E1D"/>
    <w:rsid w:val="009E0001"/>
    <w:rsid w:val="009F1D2B"/>
    <w:rsid w:val="009F2F7C"/>
    <w:rsid w:val="00A037D2"/>
    <w:rsid w:val="00A11034"/>
    <w:rsid w:val="00A35F7D"/>
    <w:rsid w:val="00A43A69"/>
    <w:rsid w:val="00AB1712"/>
    <w:rsid w:val="00AE2B0C"/>
    <w:rsid w:val="00B00DD3"/>
    <w:rsid w:val="00B100AB"/>
    <w:rsid w:val="00B21647"/>
    <w:rsid w:val="00B27E46"/>
    <w:rsid w:val="00B45778"/>
    <w:rsid w:val="00C664FC"/>
    <w:rsid w:val="00CC1402"/>
    <w:rsid w:val="00D1305E"/>
    <w:rsid w:val="00D338E3"/>
    <w:rsid w:val="00D35430"/>
    <w:rsid w:val="00D47A3A"/>
    <w:rsid w:val="00DE0CF0"/>
    <w:rsid w:val="00E03C05"/>
    <w:rsid w:val="00E07617"/>
    <w:rsid w:val="00E126FF"/>
    <w:rsid w:val="00E21DC9"/>
    <w:rsid w:val="00E54CB2"/>
    <w:rsid w:val="00E64F9F"/>
    <w:rsid w:val="00E7516B"/>
    <w:rsid w:val="00E86C61"/>
    <w:rsid w:val="00F1609B"/>
    <w:rsid w:val="00F64FF4"/>
    <w:rsid w:val="00F75B20"/>
    <w:rsid w:val="00F97CCA"/>
    <w:rsid w:val="00FF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63DB8"/>
  <w15:docId w15:val="{ABC00AC3-39B8-4FBE-ACED-0D099707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C236D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rsid w:val="009C236D"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23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C236D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9C236D"/>
    <w:pPr>
      <w:ind w:left="213"/>
      <w:jc w:val="both"/>
    </w:pPr>
  </w:style>
  <w:style w:type="paragraph" w:customStyle="1" w:styleId="TableParagraph">
    <w:name w:val="Table Paragraph"/>
    <w:basedOn w:val="Normal"/>
    <w:uiPriority w:val="1"/>
    <w:qFormat/>
    <w:rsid w:val="009C236D"/>
  </w:style>
  <w:style w:type="character" w:styleId="Forte">
    <w:name w:val="Strong"/>
    <w:basedOn w:val="Fontepargpadro"/>
    <w:uiPriority w:val="22"/>
    <w:qFormat/>
    <w:rsid w:val="00A43A6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110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1034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110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1034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00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005"/>
    <w:rPr>
      <w:rFonts w:ascii="Tahoma" w:eastAsia="Arial" w:hAnsi="Tahoma" w:cs="Tahoma"/>
      <w:sz w:val="16"/>
      <w:szCs w:val="16"/>
      <w:lang w:val="pt-PT" w:eastAsia="pt-PT" w:bidi="pt-PT"/>
    </w:rPr>
  </w:style>
  <w:style w:type="paragraph" w:customStyle="1" w:styleId="xmsonormal">
    <w:name w:val="x_msonormal"/>
    <w:basedOn w:val="Normal"/>
    <w:rsid w:val="00B100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marktx8bbtxa7">
    <w:name w:val="marktx8bbtxa7"/>
    <w:basedOn w:val="Fontepargpadro"/>
    <w:rsid w:val="00B100AB"/>
  </w:style>
  <w:style w:type="character" w:styleId="Hyperlink">
    <w:name w:val="Hyperlink"/>
    <w:basedOn w:val="Fontepargpadro"/>
    <w:uiPriority w:val="99"/>
    <w:unhideWhenUsed/>
    <w:rsid w:val="00B10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lin@educacao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985</Words>
  <Characters>5323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</vt:vector>
  </HeadingPairs>
  <TitlesOfParts>
    <vt:vector size="9" baseType="lpstr">
      <vt:lpstr/>
      <vt:lpstr>PROGRAMA ESCOLA DA FAMÍLIA </vt:lpstr>
      <vt:lpstr>EDITAL DE CREDENCIAMENTO PARA O ANO DE 2022.</vt:lpstr>
      <vt:lpstr>– Do Credenciamento:</vt:lpstr>
      <vt:lpstr>- Dos requisitos para o Credenciamento</vt:lpstr>
      <vt:lpstr>- Dos requisitos para o exercício da função:</vt:lpstr>
      <vt:lpstr>IV - Das Disposições Gerais e Finais</vt:lpstr>
      <vt:lpstr/>
      <vt:lpstr>V - Da publicação:</vt:lpstr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DELEGACIA DE ENSINO LINS</dc:creator>
  <cp:lastModifiedBy>Julio Cezar Golfieri</cp:lastModifiedBy>
  <cp:revision>6</cp:revision>
  <dcterms:created xsi:type="dcterms:W3CDTF">2021-12-17T18:47:00Z</dcterms:created>
  <dcterms:modified xsi:type="dcterms:W3CDTF">2021-12-22T11:51:00Z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2020-11-16T00:00:00Z</vt:filetime>
  </property>
  <property fmtid="{D5CDD505-2E9C-101B-9397-08002B2CF9AE}" pid="5" name="_DocHome">
    <vt:i4>584938667</vt:i4>
  </property>
</Properties>
</file>