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A78B" w14:textId="77777777" w:rsidR="00AC09C9" w:rsidRDefault="00AC09C9">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5378" w:type="dxa"/>
        <w:tblInd w:w="0" w:type="dxa"/>
        <w:tblLayout w:type="fixed"/>
        <w:tblLook w:val="0400" w:firstRow="0" w:lastRow="0" w:firstColumn="0" w:lastColumn="0" w:noHBand="0" w:noVBand="1"/>
      </w:tblPr>
      <w:tblGrid>
        <w:gridCol w:w="3285"/>
        <w:gridCol w:w="3457"/>
        <w:gridCol w:w="8636"/>
      </w:tblGrid>
      <w:tr w:rsidR="00AC09C9" w14:paraId="52D5CFFA" w14:textId="77777777">
        <w:trPr>
          <w:trHeight w:val="313"/>
        </w:trPr>
        <w:tc>
          <w:tcPr>
            <w:tcW w:w="15378" w:type="dxa"/>
            <w:gridSpan w:val="3"/>
            <w:tcBorders>
              <w:top w:val="single" w:sz="8" w:space="0" w:color="000000"/>
              <w:left w:val="single" w:sz="8" w:space="0" w:color="000000"/>
              <w:bottom w:val="single" w:sz="8" w:space="0" w:color="000000"/>
              <w:right w:val="single" w:sz="8" w:space="0" w:color="000000"/>
            </w:tcBorders>
            <w:shd w:val="clear" w:color="auto" w:fill="AEAAAA"/>
            <w:vAlign w:val="center"/>
          </w:tcPr>
          <w:p w14:paraId="68F67AE7" w14:textId="77777777" w:rsidR="00AC09C9" w:rsidRDefault="009F68FD">
            <w:pPr>
              <w:spacing w:after="0" w:line="240" w:lineRule="auto"/>
              <w:jc w:val="center"/>
              <w:rPr>
                <w:b/>
                <w:color w:val="000000"/>
                <w:sz w:val="24"/>
                <w:szCs w:val="24"/>
              </w:rPr>
            </w:pPr>
            <w:r>
              <w:rPr>
                <w:b/>
                <w:color w:val="000000"/>
                <w:sz w:val="24"/>
                <w:szCs w:val="24"/>
              </w:rPr>
              <w:t>FICHA DE AVALIAÇÃO</w:t>
            </w:r>
          </w:p>
        </w:tc>
      </w:tr>
      <w:tr w:rsidR="00AC09C9" w14:paraId="4836851E" w14:textId="77777777">
        <w:trPr>
          <w:trHeight w:val="313"/>
        </w:trPr>
        <w:tc>
          <w:tcPr>
            <w:tcW w:w="15378" w:type="dxa"/>
            <w:gridSpan w:val="3"/>
            <w:tcBorders>
              <w:top w:val="nil"/>
              <w:left w:val="nil"/>
              <w:bottom w:val="nil"/>
              <w:right w:val="nil"/>
            </w:tcBorders>
            <w:shd w:val="clear" w:color="auto" w:fill="auto"/>
            <w:vAlign w:val="center"/>
          </w:tcPr>
          <w:p w14:paraId="6F987E69" w14:textId="77777777" w:rsidR="00AC09C9" w:rsidRDefault="00AC09C9">
            <w:pPr>
              <w:spacing w:after="0" w:line="240" w:lineRule="auto"/>
              <w:jc w:val="center"/>
              <w:rPr>
                <w:b/>
                <w:color w:val="000000"/>
                <w:sz w:val="24"/>
                <w:szCs w:val="24"/>
              </w:rPr>
            </w:pPr>
          </w:p>
        </w:tc>
      </w:tr>
      <w:tr w:rsidR="00AC09C9" w14:paraId="3470E7B5" w14:textId="77777777">
        <w:trPr>
          <w:trHeight w:val="313"/>
        </w:trPr>
        <w:tc>
          <w:tcPr>
            <w:tcW w:w="15378" w:type="dxa"/>
            <w:gridSpan w:val="3"/>
            <w:tcBorders>
              <w:top w:val="single" w:sz="8" w:space="0" w:color="000000"/>
              <w:left w:val="single" w:sz="8" w:space="0" w:color="000000"/>
              <w:bottom w:val="single" w:sz="4" w:space="0" w:color="000000"/>
              <w:right w:val="single" w:sz="8" w:space="0" w:color="000000"/>
            </w:tcBorders>
            <w:shd w:val="clear" w:color="auto" w:fill="AEAAAA"/>
            <w:vAlign w:val="center"/>
          </w:tcPr>
          <w:p w14:paraId="6E9DBD37" w14:textId="77777777" w:rsidR="00AC09C9" w:rsidRDefault="009F68FD">
            <w:pPr>
              <w:spacing w:after="0" w:line="240" w:lineRule="auto"/>
              <w:jc w:val="center"/>
              <w:rPr>
                <w:b/>
                <w:color w:val="000000"/>
                <w:sz w:val="24"/>
                <w:szCs w:val="24"/>
              </w:rPr>
            </w:pPr>
            <w:r>
              <w:rPr>
                <w:b/>
                <w:color w:val="000000"/>
                <w:sz w:val="24"/>
                <w:szCs w:val="24"/>
              </w:rPr>
              <w:t>DADOS PESSOAIS E FUNCIONAIS</w:t>
            </w:r>
          </w:p>
        </w:tc>
      </w:tr>
      <w:tr w:rsidR="00AC09C9" w14:paraId="482B68C1" w14:textId="77777777">
        <w:trPr>
          <w:trHeight w:val="298"/>
        </w:trPr>
        <w:tc>
          <w:tcPr>
            <w:tcW w:w="15378" w:type="dxa"/>
            <w:gridSpan w:val="3"/>
            <w:tcBorders>
              <w:top w:val="single" w:sz="4" w:space="0" w:color="000000"/>
              <w:left w:val="single" w:sz="8" w:space="0" w:color="000000"/>
              <w:bottom w:val="single" w:sz="4" w:space="0" w:color="000000"/>
              <w:right w:val="single" w:sz="8" w:space="0" w:color="000000"/>
            </w:tcBorders>
            <w:shd w:val="clear" w:color="auto" w:fill="auto"/>
            <w:vAlign w:val="center"/>
          </w:tcPr>
          <w:p w14:paraId="6A75E6FD" w14:textId="77777777" w:rsidR="00AC09C9" w:rsidRDefault="009F68FD">
            <w:pPr>
              <w:spacing w:after="0" w:line="240" w:lineRule="auto"/>
              <w:rPr>
                <w:b/>
                <w:color w:val="000000"/>
                <w:sz w:val="24"/>
                <w:szCs w:val="24"/>
              </w:rPr>
            </w:pPr>
            <w:r>
              <w:rPr>
                <w:b/>
                <w:color w:val="000000"/>
                <w:sz w:val="24"/>
                <w:szCs w:val="24"/>
              </w:rPr>
              <w:t xml:space="preserve">Nome: </w:t>
            </w:r>
            <w:bookmarkStart w:id="0" w:name="bookmark=id.gjdgxs" w:colFirst="0" w:colLast="0"/>
            <w:bookmarkEnd w:id="0"/>
            <w:r>
              <w:rPr>
                <w:b/>
                <w:color w:val="000000"/>
                <w:sz w:val="24"/>
                <w:szCs w:val="24"/>
              </w:rPr>
              <w:t>     </w:t>
            </w:r>
          </w:p>
        </w:tc>
      </w:tr>
      <w:tr w:rsidR="00AC09C9" w14:paraId="047892CF" w14:textId="77777777">
        <w:trPr>
          <w:trHeight w:val="298"/>
        </w:trPr>
        <w:tc>
          <w:tcPr>
            <w:tcW w:w="328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45E7CB8" w14:textId="77777777" w:rsidR="00AC09C9" w:rsidRDefault="009F68FD">
            <w:pPr>
              <w:spacing w:after="0" w:line="240" w:lineRule="auto"/>
              <w:rPr>
                <w:b/>
                <w:color w:val="000000"/>
                <w:sz w:val="24"/>
                <w:szCs w:val="24"/>
              </w:rPr>
            </w:pPr>
            <w:r>
              <w:rPr>
                <w:b/>
                <w:color w:val="000000"/>
                <w:sz w:val="24"/>
                <w:szCs w:val="24"/>
              </w:rPr>
              <w:t xml:space="preserve">RG: </w:t>
            </w:r>
            <w:bookmarkStart w:id="1" w:name="bookmark=id.30j0zll" w:colFirst="0" w:colLast="0"/>
            <w:bookmarkEnd w:id="1"/>
            <w:r>
              <w:rPr>
                <w:b/>
                <w:color w:val="000000"/>
                <w:sz w:val="24"/>
                <w:szCs w:val="24"/>
              </w:rPr>
              <w:t>   </w:t>
            </w:r>
          </w:p>
        </w:tc>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3790E" w14:textId="77777777" w:rsidR="00AC09C9" w:rsidRDefault="009F68FD">
            <w:pPr>
              <w:spacing w:after="0" w:line="240" w:lineRule="auto"/>
              <w:rPr>
                <w:b/>
                <w:color w:val="000000"/>
                <w:sz w:val="24"/>
                <w:szCs w:val="24"/>
              </w:rPr>
            </w:pPr>
            <w:r>
              <w:rPr>
                <w:b/>
                <w:color w:val="000000"/>
                <w:sz w:val="24"/>
                <w:szCs w:val="24"/>
              </w:rPr>
              <w:t xml:space="preserve">CPF: </w:t>
            </w:r>
            <w:bookmarkStart w:id="2" w:name="bookmark=id.1fob9te" w:colFirst="0" w:colLast="0"/>
            <w:bookmarkEnd w:id="2"/>
            <w:r>
              <w:rPr>
                <w:b/>
                <w:color w:val="000000"/>
                <w:sz w:val="24"/>
                <w:szCs w:val="24"/>
              </w:rPr>
              <w:t>    </w:t>
            </w:r>
          </w:p>
        </w:tc>
        <w:tc>
          <w:tcPr>
            <w:tcW w:w="8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0299" w14:textId="77777777" w:rsidR="00AC09C9" w:rsidRDefault="009F68FD">
            <w:pPr>
              <w:spacing w:after="0" w:line="240" w:lineRule="auto"/>
              <w:rPr>
                <w:b/>
                <w:color w:val="000000"/>
                <w:sz w:val="24"/>
                <w:szCs w:val="24"/>
              </w:rPr>
            </w:pPr>
            <w:r>
              <w:rPr>
                <w:b/>
                <w:color w:val="000000"/>
                <w:sz w:val="24"/>
                <w:szCs w:val="24"/>
              </w:rPr>
              <w:t xml:space="preserve">Cargo/Função: </w:t>
            </w:r>
            <w:bookmarkStart w:id="3" w:name="bookmark=id.3znysh7" w:colFirst="0" w:colLast="0"/>
            <w:bookmarkEnd w:id="3"/>
            <w:r>
              <w:rPr>
                <w:b/>
                <w:color w:val="000000"/>
                <w:sz w:val="24"/>
                <w:szCs w:val="24"/>
              </w:rPr>
              <w:t>   </w:t>
            </w:r>
          </w:p>
        </w:tc>
      </w:tr>
      <w:tr w:rsidR="00AC09C9" w14:paraId="6B65BD2C" w14:textId="77777777">
        <w:trPr>
          <w:trHeight w:val="298"/>
        </w:trPr>
        <w:tc>
          <w:tcPr>
            <w:tcW w:w="15378" w:type="dxa"/>
            <w:gridSpan w:val="3"/>
            <w:tcBorders>
              <w:top w:val="single" w:sz="4" w:space="0" w:color="000000"/>
              <w:left w:val="single" w:sz="8" w:space="0" w:color="000000"/>
              <w:bottom w:val="single" w:sz="4" w:space="0" w:color="000000"/>
              <w:right w:val="single" w:sz="4" w:space="0" w:color="000000"/>
            </w:tcBorders>
            <w:shd w:val="clear" w:color="auto" w:fill="auto"/>
            <w:vAlign w:val="center"/>
          </w:tcPr>
          <w:p w14:paraId="20A4BFFB" w14:textId="77777777" w:rsidR="00AC09C9" w:rsidRDefault="009F68FD">
            <w:pPr>
              <w:spacing w:after="0" w:line="240" w:lineRule="auto"/>
              <w:rPr>
                <w:b/>
                <w:color w:val="000000"/>
                <w:sz w:val="24"/>
                <w:szCs w:val="24"/>
              </w:rPr>
            </w:pPr>
            <w:r>
              <w:rPr>
                <w:b/>
                <w:color w:val="000000"/>
                <w:sz w:val="24"/>
                <w:szCs w:val="24"/>
              </w:rPr>
              <w:t xml:space="preserve">Unidade de classificação: </w:t>
            </w:r>
            <w:bookmarkStart w:id="4" w:name="bookmark=id.2et92p0" w:colFirst="0" w:colLast="0"/>
            <w:bookmarkEnd w:id="4"/>
            <w:r>
              <w:rPr>
                <w:b/>
                <w:color w:val="000000"/>
                <w:sz w:val="24"/>
                <w:szCs w:val="24"/>
              </w:rPr>
              <w:t>         </w:t>
            </w:r>
          </w:p>
        </w:tc>
      </w:tr>
      <w:tr w:rsidR="00AC09C9" w14:paraId="06AF6F87" w14:textId="77777777">
        <w:trPr>
          <w:trHeight w:val="313"/>
        </w:trPr>
        <w:tc>
          <w:tcPr>
            <w:tcW w:w="6742" w:type="dxa"/>
            <w:gridSpan w:val="2"/>
            <w:tcBorders>
              <w:top w:val="single" w:sz="4" w:space="0" w:color="000000"/>
              <w:left w:val="single" w:sz="8" w:space="0" w:color="000000"/>
              <w:bottom w:val="single" w:sz="8" w:space="0" w:color="000000"/>
              <w:right w:val="single" w:sz="4" w:space="0" w:color="000000"/>
            </w:tcBorders>
            <w:shd w:val="clear" w:color="auto" w:fill="auto"/>
            <w:vAlign w:val="center"/>
          </w:tcPr>
          <w:p w14:paraId="39173BA5" w14:textId="77777777" w:rsidR="00AC09C9" w:rsidRDefault="009F68FD">
            <w:pPr>
              <w:spacing w:after="0" w:line="240" w:lineRule="auto"/>
              <w:rPr>
                <w:b/>
                <w:color w:val="000000"/>
                <w:sz w:val="24"/>
                <w:szCs w:val="24"/>
              </w:rPr>
            </w:pPr>
            <w:r>
              <w:rPr>
                <w:b/>
                <w:color w:val="000000"/>
                <w:sz w:val="24"/>
                <w:szCs w:val="24"/>
              </w:rPr>
              <w:t xml:space="preserve">Unidade de exercício: </w:t>
            </w:r>
            <w:bookmarkStart w:id="5" w:name="bookmark=id.tyjcwt" w:colFirst="0" w:colLast="0"/>
            <w:bookmarkEnd w:id="5"/>
            <w:r>
              <w:rPr>
                <w:b/>
                <w:color w:val="000000"/>
                <w:sz w:val="24"/>
                <w:szCs w:val="24"/>
              </w:rPr>
              <w:t> </w:t>
            </w:r>
            <w:r>
              <w:rPr>
                <w:b/>
                <w:color w:val="000000"/>
                <w:sz w:val="24"/>
                <w:szCs w:val="24"/>
              </w:rPr>
              <w:t xml:space="preserve">        </w:t>
            </w:r>
          </w:p>
        </w:tc>
        <w:tc>
          <w:tcPr>
            <w:tcW w:w="8636" w:type="dxa"/>
            <w:tcBorders>
              <w:top w:val="single" w:sz="4" w:space="0" w:color="000000"/>
              <w:left w:val="single" w:sz="4" w:space="0" w:color="000000"/>
              <w:bottom w:val="single" w:sz="8" w:space="0" w:color="000000"/>
              <w:right w:val="single" w:sz="8" w:space="0" w:color="000000"/>
            </w:tcBorders>
            <w:shd w:val="clear" w:color="auto" w:fill="auto"/>
            <w:vAlign w:val="center"/>
          </w:tcPr>
          <w:p w14:paraId="4B57E9C1" w14:textId="77777777" w:rsidR="00AC09C9" w:rsidRDefault="009F68FD">
            <w:pPr>
              <w:spacing w:after="0" w:line="240" w:lineRule="auto"/>
              <w:rPr>
                <w:b/>
                <w:color w:val="000000"/>
                <w:sz w:val="24"/>
                <w:szCs w:val="24"/>
              </w:rPr>
            </w:pPr>
            <w:r>
              <w:rPr>
                <w:b/>
                <w:color w:val="000000"/>
                <w:sz w:val="24"/>
                <w:szCs w:val="24"/>
              </w:rPr>
              <w:t>Função que atua: PROATEC - Projeto de Apoio à Tecnologia e Inovação</w:t>
            </w:r>
          </w:p>
        </w:tc>
      </w:tr>
    </w:tbl>
    <w:p w14:paraId="13563C6D" w14:textId="77777777" w:rsidR="00AC09C9" w:rsidRDefault="00AC09C9"/>
    <w:tbl>
      <w:tblPr>
        <w:tblStyle w:val="a0"/>
        <w:tblW w:w="15383" w:type="dxa"/>
        <w:tblInd w:w="0" w:type="dxa"/>
        <w:tblLayout w:type="fixed"/>
        <w:tblLook w:val="0400" w:firstRow="0" w:lastRow="0" w:firstColumn="0" w:lastColumn="0" w:noHBand="0" w:noVBand="1"/>
      </w:tblPr>
      <w:tblGrid>
        <w:gridCol w:w="15383"/>
      </w:tblGrid>
      <w:tr w:rsidR="00AC09C9" w14:paraId="63740EBC" w14:textId="77777777">
        <w:trPr>
          <w:trHeight w:val="315"/>
        </w:trPr>
        <w:tc>
          <w:tcPr>
            <w:tcW w:w="15383" w:type="dxa"/>
            <w:tcBorders>
              <w:top w:val="single" w:sz="8" w:space="0" w:color="000000"/>
              <w:left w:val="single" w:sz="8" w:space="0" w:color="000000"/>
              <w:bottom w:val="single" w:sz="8" w:space="0" w:color="000000"/>
              <w:right w:val="single" w:sz="4" w:space="0" w:color="000000"/>
            </w:tcBorders>
            <w:shd w:val="clear" w:color="auto" w:fill="AEAAAA"/>
            <w:vAlign w:val="center"/>
          </w:tcPr>
          <w:p w14:paraId="6E58E5C8" w14:textId="77777777" w:rsidR="00AC09C9" w:rsidRDefault="009F68FD">
            <w:pPr>
              <w:spacing w:after="0" w:line="240" w:lineRule="auto"/>
              <w:rPr>
                <w:rFonts w:ascii="Arial" w:eastAsia="Arial" w:hAnsi="Arial" w:cs="Arial"/>
                <w:b/>
                <w:color w:val="000000"/>
                <w:sz w:val="18"/>
                <w:szCs w:val="18"/>
              </w:rPr>
            </w:pPr>
            <w:r>
              <w:rPr>
                <w:rFonts w:ascii="Arial" w:eastAsia="Arial" w:hAnsi="Arial" w:cs="Arial"/>
                <w:b/>
                <w:color w:val="000000"/>
                <w:sz w:val="18"/>
                <w:szCs w:val="18"/>
              </w:rPr>
              <w:t>COMPETÊNCIA</w:t>
            </w:r>
          </w:p>
        </w:tc>
      </w:tr>
      <w:tr w:rsidR="00AC09C9" w14:paraId="4685FA0F" w14:textId="77777777">
        <w:trPr>
          <w:trHeight w:val="315"/>
        </w:trPr>
        <w:tc>
          <w:tcPr>
            <w:tcW w:w="15383" w:type="dxa"/>
            <w:tcBorders>
              <w:top w:val="nil"/>
              <w:left w:val="single" w:sz="8" w:space="0" w:color="000000"/>
              <w:bottom w:val="single" w:sz="8" w:space="0" w:color="000000"/>
              <w:right w:val="single" w:sz="4" w:space="0" w:color="000000"/>
            </w:tcBorders>
            <w:shd w:val="clear" w:color="auto" w:fill="auto"/>
            <w:vAlign w:val="center"/>
          </w:tcPr>
          <w:p w14:paraId="76661D7B" w14:textId="77777777" w:rsidR="00AC09C9" w:rsidRDefault="009F68FD">
            <w:pPr>
              <w:spacing w:after="0" w:line="240" w:lineRule="auto"/>
              <w:rPr>
                <w:rFonts w:ascii="Arial" w:eastAsia="Arial" w:hAnsi="Arial" w:cs="Arial"/>
                <w:color w:val="000000"/>
              </w:rPr>
            </w:pPr>
            <w:r>
              <w:rPr>
                <w:rFonts w:ascii="Arial" w:eastAsia="Arial" w:hAnsi="Arial" w:cs="Arial"/>
                <w:color w:val="000000"/>
              </w:rPr>
              <w:t>PLANEJAMENTO E ORGANIZAÇÃO</w:t>
            </w:r>
          </w:p>
        </w:tc>
      </w:tr>
      <w:tr w:rsidR="00AC09C9" w14:paraId="7C5DC3EE" w14:textId="77777777">
        <w:trPr>
          <w:trHeight w:val="315"/>
        </w:trPr>
        <w:tc>
          <w:tcPr>
            <w:tcW w:w="15383" w:type="dxa"/>
            <w:tcBorders>
              <w:top w:val="nil"/>
              <w:left w:val="single" w:sz="8" w:space="0" w:color="000000"/>
              <w:bottom w:val="single" w:sz="8" w:space="0" w:color="000000"/>
              <w:right w:val="nil"/>
            </w:tcBorders>
            <w:shd w:val="clear" w:color="auto" w:fill="auto"/>
            <w:vAlign w:val="center"/>
          </w:tcPr>
          <w:p w14:paraId="1CD6ED64" w14:textId="77777777" w:rsidR="00AC09C9" w:rsidRDefault="00AC09C9">
            <w:pPr>
              <w:spacing w:after="0" w:line="240" w:lineRule="auto"/>
              <w:rPr>
                <w:rFonts w:ascii="Arial" w:eastAsia="Arial" w:hAnsi="Arial" w:cs="Arial"/>
                <w:color w:val="000000"/>
              </w:rPr>
            </w:pPr>
          </w:p>
        </w:tc>
      </w:tr>
      <w:tr w:rsidR="00AC09C9" w14:paraId="108869CD" w14:textId="77777777">
        <w:trPr>
          <w:trHeight w:val="300"/>
        </w:trPr>
        <w:tc>
          <w:tcPr>
            <w:tcW w:w="15383" w:type="dxa"/>
            <w:tcBorders>
              <w:top w:val="nil"/>
              <w:left w:val="single" w:sz="8" w:space="0" w:color="000000"/>
              <w:bottom w:val="single" w:sz="4" w:space="0" w:color="000000"/>
              <w:right w:val="single" w:sz="8" w:space="0" w:color="000000"/>
            </w:tcBorders>
            <w:shd w:val="clear" w:color="auto" w:fill="D0CECE"/>
            <w:vAlign w:val="center"/>
          </w:tcPr>
          <w:p w14:paraId="343280EA" w14:textId="77777777" w:rsidR="00AC09C9" w:rsidRDefault="009F68FD">
            <w:pPr>
              <w:spacing w:after="0" w:line="240" w:lineRule="auto"/>
              <w:jc w:val="center"/>
              <w:rPr>
                <w:rFonts w:ascii="Arial" w:eastAsia="Arial" w:hAnsi="Arial" w:cs="Arial"/>
                <w:color w:val="000000"/>
              </w:rPr>
            </w:pPr>
            <w:r>
              <w:rPr>
                <w:rFonts w:ascii="Arial" w:eastAsia="Arial" w:hAnsi="Arial" w:cs="Arial"/>
                <w:color w:val="000000"/>
              </w:rPr>
              <w:t>INDICADOR 1 </w:t>
            </w:r>
          </w:p>
        </w:tc>
      </w:tr>
      <w:tr w:rsidR="00AC09C9" w14:paraId="74DFDBC8" w14:textId="77777777">
        <w:trPr>
          <w:trHeight w:val="300"/>
        </w:trPr>
        <w:tc>
          <w:tcPr>
            <w:tcW w:w="15383" w:type="dxa"/>
            <w:tcBorders>
              <w:top w:val="single" w:sz="4" w:space="0" w:color="000000"/>
              <w:left w:val="single" w:sz="8" w:space="0" w:color="000000"/>
              <w:bottom w:val="nil"/>
              <w:right w:val="single" w:sz="8" w:space="0" w:color="000000"/>
            </w:tcBorders>
            <w:shd w:val="clear" w:color="auto" w:fill="auto"/>
            <w:vAlign w:val="center"/>
          </w:tcPr>
          <w:p w14:paraId="5C4F9A50" w14:textId="77777777" w:rsidR="00AC09C9" w:rsidRDefault="009F68FD">
            <w:pPr>
              <w:spacing w:after="0" w:line="240" w:lineRule="auto"/>
              <w:rPr>
                <w:rFonts w:ascii="Arial" w:eastAsia="Arial" w:hAnsi="Arial" w:cs="Arial"/>
                <w:color w:val="000000"/>
              </w:rPr>
            </w:pPr>
            <w:r>
              <w:rPr>
                <w:rFonts w:ascii="Arial" w:eastAsia="Arial" w:hAnsi="Arial" w:cs="Arial"/>
                <w:color w:val="000000"/>
              </w:rPr>
              <w:t xml:space="preserve">1-   Demonstra planejamento e organização em identificar as necessidade de manutenção de equipamentos na unidade escolar e encaminhá-las para planejamento </w:t>
            </w:r>
            <w:proofErr w:type="gramStart"/>
            <w:r>
              <w:rPr>
                <w:rFonts w:ascii="Arial" w:eastAsia="Arial" w:hAnsi="Arial" w:cs="Arial"/>
                <w:color w:val="000000"/>
              </w:rPr>
              <w:t>junto  do</w:t>
            </w:r>
            <w:proofErr w:type="gramEnd"/>
            <w:r>
              <w:rPr>
                <w:rFonts w:ascii="Arial" w:eastAsia="Arial" w:hAnsi="Arial" w:cs="Arial"/>
                <w:color w:val="000000"/>
              </w:rPr>
              <w:t xml:space="preserve"> Colegiado Responsável.</w:t>
            </w:r>
          </w:p>
        </w:tc>
      </w:tr>
      <w:tr w:rsidR="00AC09C9" w14:paraId="301D190F" w14:textId="77777777">
        <w:trPr>
          <w:trHeight w:val="300"/>
        </w:trPr>
        <w:tc>
          <w:tcPr>
            <w:tcW w:w="15383" w:type="dxa"/>
            <w:tcBorders>
              <w:top w:val="nil"/>
              <w:left w:val="single" w:sz="8" w:space="0" w:color="000000"/>
              <w:bottom w:val="nil"/>
              <w:right w:val="single" w:sz="8" w:space="0" w:color="000000"/>
            </w:tcBorders>
            <w:shd w:val="clear" w:color="auto" w:fill="auto"/>
            <w:vAlign w:val="center"/>
          </w:tcPr>
          <w:p w14:paraId="4AFF7700" w14:textId="77777777" w:rsidR="00AC09C9" w:rsidRDefault="00AC09C9">
            <w:pPr>
              <w:spacing w:after="0" w:line="240" w:lineRule="auto"/>
              <w:jc w:val="center"/>
              <w:rPr>
                <w:rFonts w:ascii="Arial" w:eastAsia="Arial" w:hAnsi="Arial" w:cs="Arial"/>
                <w:color w:val="000000"/>
              </w:rPr>
            </w:pPr>
          </w:p>
          <w:p w14:paraId="458511D8" w14:textId="77777777" w:rsidR="00AC09C9" w:rsidRDefault="009F68FD">
            <w:pPr>
              <w:spacing w:after="0" w:line="240" w:lineRule="auto"/>
              <w:jc w:val="center"/>
              <w:rPr>
                <w:rFonts w:ascii="Arial" w:eastAsia="Arial" w:hAnsi="Arial" w:cs="Arial"/>
                <w:color w:val="000000"/>
              </w:rPr>
            </w:pPr>
            <w:r>
              <w:rPr>
                <w:rFonts w:ascii="Arial" w:eastAsia="Arial" w:hAnsi="Arial" w:cs="Arial"/>
                <w:color w:val="000000"/>
              </w:rPr>
              <w:t>(A) QUESTÕES NORTEADORAS</w:t>
            </w:r>
          </w:p>
          <w:p w14:paraId="1D0A52F4" w14:textId="77777777" w:rsidR="00AC09C9" w:rsidRDefault="00AC09C9">
            <w:pPr>
              <w:spacing w:after="0" w:line="240" w:lineRule="auto"/>
              <w:jc w:val="center"/>
              <w:rPr>
                <w:rFonts w:ascii="Arial" w:eastAsia="Arial" w:hAnsi="Arial" w:cs="Arial"/>
                <w:color w:val="000000"/>
              </w:rPr>
            </w:pPr>
          </w:p>
        </w:tc>
      </w:tr>
      <w:tr w:rsidR="00AC09C9" w14:paraId="129B2C78" w14:textId="77777777">
        <w:trPr>
          <w:trHeight w:val="300"/>
        </w:trPr>
        <w:tc>
          <w:tcPr>
            <w:tcW w:w="15383" w:type="dxa"/>
            <w:tcBorders>
              <w:top w:val="nil"/>
              <w:left w:val="single" w:sz="8" w:space="0" w:color="000000"/>
              <w:bottom w:val="nil"/>
              <w:right w:val="single" w:sz="8" w:space="0" w:color="000000"/>
            </w:tcBorders>
            <w:shd w:val="clear" w:color="auto" w:fill="auto"/>
            <w:vAlign w:val="center"/>
          </w:tcPr>
          <w:p w14:paraId="675713B0"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1- O PROATEC planeja, organiza e executa as ações de sua agenda de trabalho alinhada à necessidade da Unidade Escolar?</w:t>
            </w:r>
          </w:p>
        </w:tc>
      </w:tr>
      <w:tr w:rsidR="00AC09C9" w14:paraId="0335BB11" w14:textId="77777777">
        <w:trPr>
          <w:trHeight w:val="300"/>
        </w:trPr>
        <w:tc>
          <w:tcPr>
            <w:tcW w:w="15383" w:type="dxa"/>
            <w:tcBorders>
              <w:top w:val="nil"/>
              <w:left w:val="single" w:sz="8" w:space="0" w:color="000000"/>
              <w:bottom w:val="nil"/>
              <w:right w:val="single" w:sz="8" w:space="0" w:color="000000"/>
            </w:tcBorders>
            <w:shd w:val="clear" w:color="auto" w:fill="auto"/>
            <w:vAlign w:val="center"/>
          </w:tcPr>
          <w:p w14:paraId="6605AFCA"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2- O PROATEC evidencia em seu planejamento de trabalho as orientações apresentadas para uso e manuseio de equipamentos tecnológicos?</w:t>
            </w:r>
          </w:p>
        </w:tc>
      </w:tr>
      <w:tr w:rsidR="00AC09C9" w14:paraId="698D5FBA" w14:textId="77777777">
        <w:trPr>
          <w:trHeight w:val="570"/>
        </w:trPr>
        <w:tc>
          <w:tcPr>
            <w:tcW w:w="15383" w:type="dxa"/>
            <w:tcBorders>
              <w:top w:val="nil"/>
              <w:left w:val="single" w:sz="8" w:space="0" w:color="000000"/>
              <w:bottom w:val="nil"/>
              <w:right w:val="single" w:sz="8" w:space="0" w:color="000000"/>
            </w:tcBorders>
            <w:shd w:val="clear" w:color="auto" w:fill="auto"/>
            <w:vAlign w:val="center"/>
          </w:tcPr>
          <w:p w14:paraId="3F56371E"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3- O PROATEC demonstra organização para apoiar a gestão escolar na pesquisa, escolha e compra de equipamentos tecnológicos e recursos digitais, observando as especificações e necessidades da unidade escolar?</w:t>
            </w:r>
          </w:p>
        </w:tc>
      </w:tr>
      <w:tr w:rsidR="00AC09C9" w14:paraId="27157C13" w14:textId="77777777">
        <w:trPr>
          <w:trHeight w:val="300"/>
        </w:trPr>
        <w:tc>
          <w:tcPr>
            <w:tcW w:w="15383" w:type="dxa"/>
            <w:tcBorders>
              <w:top w:val="nil"/>
              <w:left w:val="single" w:sz="8" w:space="0" w:color="000000"/>
              <w:bottom w:val="nil"/>
              <w:right w:val="single" w:sz="8" w:space="0" w:color="000000"/>
            </w:tcBorders>
            <w:shd w:val="clear" w:color="auto" w:fill="auto"/>
            <w:vAlign w:val="center"/>
          </w:tcPr>
          <w:p w14:paraId="6F9E4DA4"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 </w:t>
            </w:r>
          </w:p>
        </w:tc>
      </w:tr>
      <w:tr w:rsidR="00AC09C9" w14:paraId="78F35E70" w14:textId="77777777">
        <w:trPr>
          <w:trHeight w:val="300"/>
        </w:trPr>
        <w:tc>
          <w:tcPr>
            <w:tcW w:w="15383" w:type="dxa"/>
            <w:tcBorders>
              <w:top w:val="nil"/>
              <w:left w:val="single" w:sz="8" w:space="0" w:color="000000"/>
              <w:bottom w:val="nil"/>
              <w:right w:val="single" w:sz="8" w:space="0" w:color="000000"/>
            </w:tcBorders>
            <w:shd w:val="clear" w:color="auto" w:fill="auto"/>
            <w:vAlign w:val="center"/>
          </w:tcPr>
          <w:p w14:paraId="7E45A32A" w14:textId="77777777" w:rsidR="00AC09C9" w:rsidRDefault="009F68FD">
            <w:pPr>
              <w:spacing w:after="0" w:line="240" w:lineRule="auto"/>
              <w:jc w:val="center"/>
              <w:rPr>
                <w:rFonts w:ascii="Arial" w:eastAsia="Arial" w:hAnsi="Arial" w:cs="Arial"/>
                <w:color w:val="000000"/>
              </w:rPr>
            </w:pPr>
            <w:r>
              <w:rPr>
                <w:rFonts w:ascii="Arial" w:eastAsia="Arial" w:hAnsi="Arial" w:cs="Arial"/>
                <w:color w:val="000000"/>
              </w:rPr>
              <w:t>(B)   DESCRITORES</w:t>
            </w:r>
          </w:p>
          <w:p w14:paraId="50918049" w14:textId="77777777" w:rsidR="00AC09C9" w:rsidRDefault="00AC09C9">
            <w:pPr>
              <w:spacing w:after="0" w:line="240" w:lineRule="auto"/>
              <w:jc w:val="center"/>
              <w:rPr>
                <w:rFonts w:ascii="Arial" w:eastAsia="Arial" w:hAnsi="Arial" w:cs="Arial"/>
                <w:color w:val="000000"/>
              </w:rPr>
            </w:pPr>
          </w:p>
        </w:tc>
      </w:tr>
      <w:tr w:rsidR="00AC09C9" w14:paraId="231AB5F5" w14:textId="77777777">
        <w:trPr>
          <w:trHeight w:val="300"/>
        </w:trPr>
        <w:tc>
          <w:tcPr>
            <w:tcW w:w="15383" w:type="dxa"/>
            <w:tcBorders>
              <w:top w:val="nil"/>
              <w:left w:val="single" w:sz="8" w:space="0" w:color="000000"/>
              <w:bottom w:val="nil"/>
              <w:right w:val="single" w:sz="8" w:space="0" w:color="000000"/>
            </w:tcBorders>
            <w:shd w:val="clear" w:color="auto" w:fill="auto"/>
            <w:vAlign w:val="center"/>
          </w:tcPr>
          <w:p w14:paraId="2B7ADA70"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1-   Demonstrar organização em planejar, acompanhar e avaliar as ações relacionadas ao desenvolvimento Tecnológico.</w:t>
            </w:r>
          </w:p>
        </w:tc>
      </w:tr>
      <w:tr w:rsidR="00AC09C9" w14:paraId="284D527B" w14:textId="77777777">
        <w:trPr>
          <w:trHeight w:val="300"/>
        </w:trPr>
        <w:tc>
          <w:tcPr>
            <w:tcW w:w="15383" w:type="dxa"/>
            <w:tcBorders>
              <w:top w:val="nil"/>
              <w:left w:val="single" w:sz="8" w:space="0" w:color="000000"/>
              <w:bottom w:val="nil"/>
              <w:right w:val="single" w:sz="8" w:space="0" w:color="000000"/>
            </w:tcBorders>
            <w:shd w:val="clear" w:color="auto" w:fill="auto"/>
            <w:vAlign w:val="center"/>
          </w:tcPr>
          <w:p w14:paraId="52C3457B"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 </w:t>
            </w:r>
          </w:p>
        </w:tc>
      </w:tr>
      <w:tr w:rsidR="00AC09C9" w14:paraId="00C6E35E" w14:textId="77777777">
        <w:trPr>
          <w:trHeight w:val="315"/>
        </w:trPr>
        <w:tc>
          <w:tcPr>
            <w:tcW w:w="15383" w:type="dxa"/>
            <w:tcBorders>
              <w:top w:val="nil"/>
              <w:left w:val="single" w:sz="8" w:space="0" w:color="000000"/>
              <w:bottom w:val="nil"/>
              <w:right w:val="single" w:sz="8" w:space="0" w:color="000000"/>
            </w:tcBorders>
            <w:shd w:val="clear" w:color="auto" w:fill="auto"/>
            <w:vAlign w:val="center"/>
          </w:tcPr>
          <w:p w14:paraId="39620782"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2- Apoiar e orientar a equipe escolar no planejamento e na articulação de ações que envolvem o uso da tecnologia visando a aprendizagem dos estudantes.</w:t>
            </w:r>
          </w:p>
        </w:tc>
      </w:tr>
      <w:tr w:rsidR="00AC09C9" w14:paraId="3B303A6A" w14:textId="77777777">
        <w:trPr>
          <w:trHeight w:val="315"/>
        </w:trPr>
        <w:tc>
          <w:tcPr>
            <w:tcW w:w="15383" w:type="dxa"/>
            <w:tcBorders>
              <w:top w:val="nil"/>
              <w:left w:val="single" w:sz="8" w:space="0" w:color="000000"/>
              <w:bottom w:val="nil"/>
              <w:right w:val="single" w:sz="8" w:space="0" w:color="000000"/>
            </w:tcBorders>
            <w:shd w:val="clear" w:color="auto" w:fill="auto"/>
            <w:vAlign w:val="center"/>
          </w:tcPr>
          <w:p w14:paraId="690D3828"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 </w:t>
            </w:r>
          </w:p>
        </w:tc>
      </w:tr>
      <w:tr w:rsidR="00AC09C9" w14:paraId="43C0B14B" w14:textId="77777777">
        <w:trPr>
          <w:trHeight w:val="315"/>
        </w:trPr>
        <w:tc>
          <w:tcPr>
            <w:tcW w:w="15383" w:type="dxa"/>
            <w:tcBorders>
              <w:top w:val="nil"/>
              <w:left w:val="single" w:sz="8" w:space="0" w:color="000000"/>
              <w:bottom w:val="nil"/>
              <w:right w:val="single" w:sz="8" w:space="0" w:color="000000"/>
            </w:tcBorders>
            <w:shd w:val="clear" w:color="auto" w:fill="auto"/>
            <w:vAlign w:val="center"/>
          </w:tcPr>
          <w:p w14:paraId="443DB851"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3- Apoiar a equipe gestora na organização de Recursos Digitais que contribuem para a melhoria dos serviços escolares.</w:t>
            </w:r>
          </w:p>
          <w:p w14:paraId="0ED4E407" w14:textId="77777777" w:rsidR="00AC09C9" w:rsidRDefault="00AC09C9">
            <w:pPr>
              <w:spacing w:after="0" w:line="240" w:lineRule="auto"/>
              <w:jc w:val="both"/>
              <w:rPr>
                <w:rFonts w:ascii="Arial" w:eastAsia="Arial" w:hAnsi="Arial" w:cs="Arial"/>
                <w:color w:val="000000"/>
              </w:rPr>
            </w:pPr>
          </w:p>
          <w:p w14:paraId="183CA9E7" w14:textId="77777777" w:rsidR="00AC09C9" w:rsidRDefault="00AC09C9">
            <w:pPr>
              <w:spacing w:after="0" w:line="240" w:lineRule="auto"/>
              <w:jc w:val="both"/>
              <w:rPr>
                <w:rFonts w:ascii="Arial" w:eastAsia="Arial" w:hAnsi="Arial" w:cs="Arial"/>
                <w:color w:val="000000"/>
              </w:rPr>
            </w:pPr>
          </w:p>
          <w:p w14:paraId="6A4EAFB9" w14:textId="77777777" w:rsidR="00AC09C9" w:rsidRDefault="00AC09C9">
            <w:pPr>
              <w:spacing w:after="0" w:line="240" w:lineRule="auto"/>
              <w:jc w:val="both"/>
              <w:rPr>
                <w:rFonts w:ascii="Arial" w:eastAsia="Arial" w:hAnsi="Arial" w:cs="Arial"/>
                <w:color w:val="000000"/>
              </w:rPr>
            </w:pPr>
          </w:p>
          <w:p w14:paraId="67B83DDF" w14:textId="77777777" w:rsidR="00AC09C9" w:rsidRDefault="009F68FD">
            <w:pPr>
              <w:spacing w:after="0" w:line="240" w:lineRule="auto"/>
              <w:jc w:val="center"/>
              <w:rPr>
                <w:rFonts w:ascii="Arial" w:eastAsia="Arial" w:hAnsi="Arial" w:cs="Arial"/>
                <w:color w:val="000000"/>
              </w:rPr>
            </w:pPr>
            <w:r>
              <w:rPr>
                <w:rFonts w:ascii="Arial" w:eastAsia="Arial" w:hAnsi="Arial" w:cs="Arial"/>
                <w:color w:val="000000"/>
              </w:rPr>
              <w:t>NÍVEL DE DESENVOLVIMENTO</w:t>
            </w:r>
          </w:p>
          <w:p w14:paraId="222A82E8" w14:textId="77777777" w:rsidR="00AC09C9" w:rsidRDefault="00AC09C9">
            <w:pPr>
              <w:spacing w:after="0" w:line="240" w:lineRule="auto"/>
              <w:jc w:val="center"/>
              <w:rPr>
                <w:rFonts w:ascii="Arial" w:eastAsia="Arial" w:hAnsi="Arial" w:cs="Arial"/>
                <w:color w:val="000000"/>
              </w:rPr>
            </w:pPr>
          </w:p>
          <w:tbl>
            <w:tblPr>
              <w:tblStyle w:val="a1"/>
              <w:tblW w:w="152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33"/>
            </w:tblGrid>
            <w:tr w:rsidR="00AC09C9" w14:paraId="3F2EFA51" w14:textId="77777777">
              <w:trPr>
                <w:trHeight w:val="315"/>
              </w:trPr>
              <w:tc>
                <w:tcPr>
                  <w:tcW w:w="15233" w:type="dxa"/>
                  <w:shd w:val="clear" w:color="auto" w:fill="auto"/>
                  <w:vAlign w:val="center"/>
                </w:tcPr>
                <w:p w14:paraId="53ECD187" w14:textId="77777777" w:rsidR="00AC09C9" w:rsidRDefault="009F68FD">
                  <w:pPr>
                    <w:spacing w:after="0" w:line="240" w:lineRule="auto"/>
                    <w:rPr>
                      <w:rFonts w:ascii="Arial" w:eastAsia="Arial" w:hAnsi="Arial" w:cs="Arial"/>
                      <w:color w:val="000000"/>
                    </w:rPr>
                  </w:pPr>
                  <w:r>
                    <w:rPr>
                      <w:rFonts w:ascii="MS Gothic" w:eastAsia="MS Gothic" w:hAnsi="MS Gothic" w:cs="MS Gothic"/>
                    </w:rPr>
                    <w:t xml:space="preserve">☐ </w:t>
                  </w:r>
                  <w:r>
                    <w:rPr>
                      <w:rFonts w:ascii="Arial" w:eastAsia="Arial" w:hAnsi="Arial" w:cs="Arial"/>
                      <w:color w:val="000000"/>
                    </w:rPr>
                    <w:t>Ótimo - O PROATEC evidencia o planejamento e organização nos processos de acompanhamento e de orientação em identificar a necessidades de manutenção de equipamentos na unidade escolar.</w:t>
                  </w:r>
                </w:p>
              </w:tc>
            </w:tr>
            <w:tr w:rsidR="00AC09C9" w14:paraId="75F71A5C" w14:textId="77777777">
              <w:trPr>
                <w:trHeight w:val="315"/>
              </w:trPr>
              <w:tc>
                <w:tcPr>
                  <w:tcW w:w="15233" w:type="dxa"/>
                  <w:shd w:val="clear" w:color="auto" w:fill="auto"/>
                  <w:vAlign w:val="center"/>
                </w:tcPr>
                <w:p w14:paraId="0845B9D7" w14:textId="77777777" w:rsidR="00AC09C9" w:rsidRDefault="009F68FD">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Bom - O PROATEC demonstra posicionamentos adequados no planejamento, contudo sinaliza a necessidade de aprimoramento em relação à organização para identificar as necessidades de manutenção de equipamentos na unidade escolar.</w:t>
                  </w:r>
                </w:p>
              </w:tc>
            </w:tr>
            <w:tr w:rsidR="00AC09C9" w14:paraId="5F41CE03" w14:textId="77777777">
              <w:trPr>
                <w:trHeight w:val="460"/>
              </w:trPr>
              <w:tc>
                <w:tcPr>
                  <w:tcW w:w="15233" w:type="dxa"/>
                  <w:shd w:val="clear" w:color="auto" w:fill="auto"/>
                  <w:vAlign w:val="center"/>
                </w:tcPr>
                <w:p w14:paraId="23BB3089" w14:textId="77777777" w:rsidR="00AC09C9" w:rsidRDefault="009F68FD">
                  <w:pPr>
                    <w:spacing w:after="0" w:line="240" w:lineRule="auto"/>
                    <w:jc w:val="both"/>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Regular – O PROATEC indica disposição para organizar e planejar, mas requer constante apoio para a execução de suas atividades.</w:t>
                  </w:r>
                </w:p>
              </w:tc>
            </w:tr>
            <w:tr w:rsidR="00AC09C9" w14:paraId="7A72719A" w14:textId="77777777">
              <w:trPr>
                <w:trHeight w:val="422"/>
              </w:trPr>
              <w:tc>
                <w:tcPr>
                  <w:tcW w:w="15233" w:type="dxa"/>
                  <w:shd w:val="clear" w:color="auto" w:fill="auto"/>
                  <w:vAlign w:val="center"/>
                </w:tcPr>
                <w:p w14:paraId="7A89258C" w14:textId="77777777" w:rsidR="00AC09C9" w:rsidRDefault="009F68FD">
                  <w:pPr>
                    <w:spacing w:after="0" w:line="240" w:lineRule="auto"/>
                    <w:jc w:val="both"/>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Insatisfatório - O PROATEC indica desafios em se organizar e em planejar suas atividades </w:t>
                  </w:r>
                </w:p>
              </w:tc>
            </w:tr>
          </w:tbl>
          <w:p w14:paraId="137D29FE" w14:textId="77777777" w:rsidR="00AC09C9" w:rsidRDefault="00AC09C9">
            <w:pPr>
              <w:spacing w:after="0" w:line="240" w:lineRule="auto"/>
              <w:jc w:val="both"/>
              <w:rPr>
                <w:rFonts w:ascii="Arial" w:eastAsia="Arial" w:hAnsi="Arial" w:cs="Arial"/>
                <w:color w:val="000000"/>
              </w:rPr>
            </w:pPr>
          </w:p>
        </w:tc>
      </w:tr>
      <w:tr w:rsidR="00AC09C9" w14:paraId="0749F32A" w14:textId="77777777">
        <w:trPr>
          <w:trHeight w:val="315"/>
        </w:trPr>
        <w:tc>
          <w:tcPr>
            <w:tcW w:w="15383" w:type="dxa"/>
            <w:tcBorders>
              <w:top w:val="nil"/>
              <w:left w:val="single" w:sz="8" w:space="0" w:color="000000"/>
              <w:bottom w:val="nil"/>
              <w:right w:val="single" w:sz="8" w:space="0" w:color="000000"/>
            </w:tcBorders>
            <w:shd w:val="clear" w:color="auto" w:fill="auto"/>
            <w:vAlign w:val="center"/>
          </w:tcPr>
          <w:p w14:paraId="2CFCBFFA" w14:textId="77777777" w:rsidR="00083C18" w:rsidRDefault="009F68FD" w:rsidP="00083C18">
            <w:pPr>
              <w:spacing w:after="0" w:line="240" w:lineRule="auto"/>
              <w:rPr>
                <w:rFonts w:ascii="MS Gothic" w:eastAsia="MS Gothic" w:hAnsi="MS Gothic" w:cs="MS Gothic"/>
                <w:b/>
                <w:bCs/>
                <w:color w:val="000000"/>
                <w:sz w:val="28"/>
                <w:szCs w:val="28"/>
                <w:u w:val="single"/>
              </w:rPr>
            </w:pPr>
            <w:r>
              <w:rPr>
                <w:rFonts w:ascii="Arial" w:eastAsia="Arial" w:hAnsi="Arial" w:cs="Arial"/>
                <w:color w:val="000000"/>
              </w:rPr>
              <w:t> </w:t>
            </w:r>
            <w:r w:rsidR="00083C18">
              <w:rPr>
                <w:rFonts w:ascii="MS Gothic" w:eastAsia="MS Gothic" w:hAnsi="MS Gothic" w:cs="MS Gothic" w:hint="eastAsia"/>
                <w:b/>
                <w:bCs/>
                <w:color w:val="000000"/>
                <w:sz w:val="28"/>
                <w:szCs w:val="28"/>
                <w:u w:val="single"/>
              </w:rPr>
              <w:t>Observações/Recomendações:</w:t>
            </w:r>
          </w:p>
          <w:p w14:paraId="525E50AE" w14:textId="775D9EC0" w:rsidR="00AC09C9" w:rsidRDefault="00AC09C9">
            <w:pPr>
              <w:spacing w:after="0" w:line="240" w:lineRule="auto"/>
              <w:jc w:val="both"/>
              <w:rPr>
                <w:rFonts w:ascii="Arial" w:eastAsia="Arial" w:hAnsi="Arial" w:cs="Arial"/>
                <w:color w:val="000000"/>
              </w:rPr>
            </w:pPr>
          </w:p>
        </w:tc>
      </w:tr>
      <w:tr w:rsidR="00AC09C9" w14:paraId="60233B83" w14:textId="77777777">
        <w:trPr>
          <w:trHeight w:val="315"/>
        </w:trPr>
        <w:tc>
          <w:tcPr>
            <w:tcW w:w="15383" w:type="dxa"/>
            <w:tcBorders>
              <w:top w:val="nil"/>
              <w:left w:val="single" w:sz="8" w:space="0" w:color="000000"/>
              <w:bottom w:val="single" w:sz="8" w:space="0" w:color="000000"/>
              <w:right w:val="single" w:sz="8" w:space="0" w:color="000000"/>
            </w:tcBorders>
            <w:shd w:val="clear" w:color="auto" w:fill="auto"/>
            <w:vAlign w:val="center"/>
          </w:tcPr>
          <w:p w14:paraId="3B023E77" w14:textId="77777777" w:rsidR="00AC09C9" w:rsidRDefault="009F68FD">
            <w:pPr>
              <w:spacing w:after="0" w:line="240" w:lineRule="auto"/>
              <w:rPr>
                <w:rFonts w:ascii="Arial" w:eastAsia="Arial" w:hAnsi="Arial" w:cs="Arial"/>
                <w:color w:val="000000"/>
              </w:rPr>
            </w:pPr>
            <w:r>
              <w:rPr>
                <w:rFonts w:ascii="Arial" w:eastAsia="Arial" w:hAnsi="Arial" w:cs="Arial"/>
                <w:color w:val="000000"/>
              </w:rPr>
              <w:t> </w:t>
            </w:r>
          </w:p>
        </w:tc>
      </w:tr>
      <w:tr w:rsidR="00AC09C9" w14:paraId="4DBD149A" w14:textId="77777777">
        <w:trPr>
          <w:trHeight w:val="300"/>
        </w:trPr>
        <w:tc>
          <w:tcPr>
            <w:tcW w:w="15383" w:type="dxa"/>
            <w:tcBorders>
              <w:top w:val="nil"/>
              <w:left w:val="single" w:sz="8" w:space="0" w:color="000000"/>
              <w:bottom w:val="single" w:sz="4" w:space="0" w:color="000000"/>
              <w:right w:val="single" w:sz="8" w:space="0" w:color="000000"/>
            </w:tcBorders>
            <w:shd w:val="clear" w:color="auto" w:fill="D0CECE"/>
            <w:vAlign w:val="center"/>
          </w:tcPr>
          <w:p w14:paraId="42AEFA17" w14:textId="77777777" w:rsidR="00AC09C9" w:rsidRDefault="009F68FD">
            <w:pPr>
              <w:spacing w:after="0" w:line="240" w:lineRule="auto"/>
              <w:jc w:val="center"/>
              <w:rPr>
                <w:rFonts w:ascii="Arial" w:eastAsia="Arial" w:hAnsi="Arial" w:cs="Arial"/>
                <w:color w:val="000000"/>
              </w:rPr>
            </w:pPr>
            <w:r>
              <w:rPr>
                <w:rFonts w:ascii="Arial" w:eastAsia="Arial" w:hAnsi="Arial" w:cs="Arial"/>
                <w:color w:val="000000"/>
              </w:rPr>
              <w:t>INDICADOR 2 </w:t>
            </w:r>
          </w:p>
        </w:tc>
      </w:tr>
      <w:tr w:rsidR="00AC09C9" w14:paraId="5CB53A20" w14:textId="77777777">
        <w:trPr>
          <w:trHeight w:val="300"/>
        </w:trPr>
        <w:tc>
          <w:tcPr>
            <w:tcW w:w="15383" w:type="dxa"/>
            <w:tcBorders>
              <w:top w:val="single" w:sz="4" w:space="0" w:color="000000"/>
              <w:left w:val="single" w:sz="8" w:space="0" w:color="000000"/>
              <w:bottom w:val="nil"/>
              <w:right w:val="single" w:sz="8" w:space="0" w:color="000000"/>
            </w:tcBorders>
            <w:shd w:val="clear" w:color="auto" w:fill="auto"/>
            <w:vAlign w:val="center"/>
          </w:tcPr>
          <w:p w14:paraId="69CC4663" w14:textId="77777777" w:rsidR="00AC09C9" w:rsidRDefault="009F68FD">
            <w:pPr>
              <w:spacing w:after="0" w:line="240" w:lineRule="auto"/>
              <w:rPr>
                <w:rFonts w:ascii="Arial" w:eastAsia="Arial" w:hAnsi="Arial" w:cs="Arial"/>
                <w:color w:val="000000"/>
              </w:rPr>
            </w:pPr>
            <w:r>
              <w:rPr>
                <w:rFonts w:ascii="Arial" w:eastAsia="Arial" w:hAnsi="Arial" w:cs="Arial"/>
                <w:color w:val="000000"/>
              </w:rPr>
              <w:t xml:space="preserve">2 Atua de forma dialógica e colaborativa em formar estudantes protagonistas, tais como gremistas, acolhedores e líderes de turma, para que possam apoiar demais alunos no uso e manuseio do CMSP. </w:t>
            </w:r>
          </w:p>
        </w:tc>
      </w:tr>
      <w:tr w:rsidR="00AC09C9" w14:paraId="696D8781" w14:textId="77777777">
        <w:trPr>
          <w:trHeight w:val="300"/>
        </w:trPr>
        <w:tc>
          <w:tcPr>
            <w:tcW w:w="15383" w:type="dxa"/>
            <w:tcBorders>
              <w:top w:val="nil"/>
              <w:left w:val="single" w:sz="8" w:space="0" w:color="000000"/>
              <w:bottom w:val="nil"/>
              <w:right w:val="single" w:sz="8" w:space="0" w:color="000000"/>
            </w:tcBorders>
            <w:shd w:val="clear" w:color="auto" w:fill="auto"/>
            <w:vAlign w:val="center"/>
          </w:tcPr>
          <w:p w14:paraId="2F83C8A0" w14:textId="77777777" w:rsidR="00AC09C9" w:rsidRDefault="00AC09C9">
            <w:pPr>
              <w:spacing w:after="0" w:line="240" w:lineRule="auto"/>
              <w:jc w:val="center"/>
              <w:rPr>
                <w:rFonts w:ascii="Arial" w:eastAsia="Arial" w:hAnsi="Arial" w:cs="Arial"/>
                <w:color w:val="000000"/>
              </w:rPr>
            </w:pPr>
          </w:p>
          <w:p w14:paraId="6DB46449" w14:textId="77777777" w:rsidR="00AC09C9" w:rsidRDefault="009F68FD">
            <w:pPr>
              <w:numPr>
                <w:ilvl w:val="0"/>
                <w:numId w:val="2"/>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QUESTÕES NORTEADORAS</w:t>
            </w:r>
          </w:p>
          <w:p w14:paraId="3C782D45" w14:textId="77777777" w:rsidR="00AC09C9" w:rsidRDefault="00AC09C9">
            <w:pPr>
              <w:pBdr>
                <w:top w:val="nil"/>
                <w:left w:val="nil"/>
                <w:bottom w:val="nil"/>
                <w:right w:val="nil"/>
                <w:between w:val="nil"/>
              </w:pBdr>
              <w:spacing w:after="0" w:line="240" w:lineRule="auto"/>
              <w:ind w:left="840"/>
              <w:rPr>
                <w:rFonts w:ascii="Arial" w:eastAsia="Arial" w:hAnsi="Arial" w:cs="Arial"/>
                <w:color w:val="000000"/>
              </w:rPr>
            </w:pPr>
          </w:p>
        </w:tc>
      </w:tr>
      <w:tr w:rsidR="00AC09C9" w14:paraId="1EF0DF88" w14:textId="77777777">
        <w:trPr>
          <w:trHeight w:val="300"/>
        </w:trPr>
        <w:tc>
          <w:tcPr>
            <w:tcW w:w="15383" w:type="dxa"/>
            <w:tcBorders>
              <w:top w:val="nil"/>
              <w:left w:val="single" w:sz="8" w:space="0" w:color="000000"/>
              <w:bottom w:val="nil"/>
              <w:right w:val="single" w:sz="8" w:space="0" w:color="000000"/>
            </w:tcBorders>
            <w:shd w:val="clear" w:color="auto" w:fill="auto"/>
            <w:vAlign w:val="center"/>
          </w:tcPr>
          <w:p w14:paraId="29F45F18"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 xml:space="preserve">1- O PROATEC ao identificar </w:t>
            </w:r>
            <w:r>
              <w:rPr>
                <w:rFonts w:ascii="Arial" w:eastAsia="Arial" w:hAnsi="Arial" w:cs="Arial"/>
              </w:rPr>
              <w:t>pontos</w:t>
            </w:r>
            <w:r>
              <w:rPr>
                <w:rFonts w:ascii="Arial" w:eastAsia="Arial" w:hAnsi="Arial" w:cs="Arial"/>
                <w:color w:val="000000"/>
              </w:rPr>
              <w:t xml:space="preserve"> de atenção em demandas pedagógicas, propõe e implementa ações formativas visando a melhoria do acesso à tecnologia da comunidade escolar?</w:t>
            </w:r>
          </w:p>
        </w:tc>
      </w:tr>
      <w:tr w:rsidR="00AC09C9" w14:paraId="6223514B" w14:textId="77777777">
        <w:trPr>
          <w:trHeight w:val="300"/>
        </w:trPr>
        <w:tc>
          <w:tcPr>
            <w:tcW w:w="15383" w:type="dxa"/>
            <w:tcBorders>
              <w:top w:val="nil"/>
              <w:left w:val="single" w:sz="8" w:space="0" w:color="000000"/>
              <w:bottom w:val="nil"/>
              <w:right w:val="single" w:sz="8" w:space="0" w:color="000000"/>
            </w:tcBorders>
            <w:shd w:val="clear" w:color="auto" w:fill="auto"/>
            <w:vAlign w:val="center"/>
          </w:tcPr>
          <w:p w14:paraId="19BC26A5"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2- O PROATEC acompanha e orienta a execução de ações que oferecem   suporte para toda equipe escolar?</w:t>
            </w:r>
          </w:p>
        </w:tc>
      </w:tr>
      <w:tr w:rsidR="00AC09C9" w14:paraId="1A81FAF6" w14:textId="77777777">
        <w:trPr>
          <w:trHeight w:val="300"/>
        </w:trPr>
        <w:tc>
          <w:tcPr>
            <w:tcW w:w="15383" w:type="dxa"/>
            <w:tcBorders>
              <w:top w:val="nil"/>
              <w:left w:val="single" w:sz="8" w:space="0" w:color="000000"/>
              <w:bottom w:val="nil"/>
              <w:right w:val="single" w:sz="8" w:space="0" w:color="000000"/>
            </w:tcBorders>
            <w:shd w:val="clear" w:color="auto" w:fill="auto"/>
            <w:vAlign w:val="center"/>
          </w:tcPr>
          <w:p w14:paraId="7FF2A3C7"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3- O PROATEC dialoga de maneira objetiva com os estudantes, ouvindo suas necessidades e ajudando-os a resolver questões referentes à tecnologia?</w:t>
            </w:r>
          </w:p>
        </w:tc>
      </w:tr>
      <w:tr w:rsidR="00AC09C9" w14:paraId="6B1942FF" w14:textId="77777777">
        <w:trPr>
          <w:trHeight w:val="300"/>
        </w:trPr>
        <w:tc>
          <w:tcPr>
            <w:tcW w:w="15383" w:type="dxa"/>
            <w:tcBorders>
              <w:top w:val="nil"/>
              <w:left w:val="single" w:sz="8" w:space="0" w:color="000000"/>
              <w:bottom w:val="nil"/>
              <w:right w:val="single" w:sz="8" w:space="0" w:color="000000"/>
            </w:tcBorders>
            <w:shd w:val="clear" w:color="auto" w:fill="auto"/>
            <w:vAlign w:val="center"/>
          </w:tcPr>
          <w:p w14:paraId="078577FA" w14:textId="77777777" w:rsidR="00AC09C9" w:rsidRDefault="00AC09C9">
            <w:pPr>
              <w:spacing w:after="0" w:line="240" w:lineRule="auto"/>
              <w:jc w:val="center"/>
              <w:rPr>
                <w:rFonts w:ascii="Arial" w:eastAsia="Arial" w:hAnsi="Arial" w:cs="Arial"/>
                <w:color w:val="000000"/>
              </w:rPr>
            </w:pPr>
          </w:p>
          <w:p w14:paraId="265865AC" w14:textId="77777777" w:rsidR="00AC09C9" w:rsidRDefault="009F68FD">
            <w:pPr>
              <w:numPr>
                <w:ilvl w:val="0"/>
                <w:numId w:val="2"/>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DESCRITORES</w:t>
            </w:r>
          </w:p>
          <w:p w14:paraId="284145A3" w14:textId="77777777" w:rsidR="00AC09C9" w:rsidRDefault="00AC09C9">
            <w:pPr>
              <w:pBdr>
                <w:top w:val="nil"/>
                <w:left w:val="nil"/>
                <w:bottom w:val="nil"/>
                <w:right w:val="nil"/>
                <w:between w:val="nil"/>
              </w:pBdr>
              <w:spacing w:after="0" w:line="240" w:lineRule="auto"/>
              <w:ind w:left="840"/>
              <w:rPr>
                <w:rFonts w:ascii="Arial" w:eastAsia="Arial" w:hAnsi="Arial" w:cs="Arial"/>
                <w:color w:val="000000"/>
              </w:rPr>
            </w:pPr>
          </w:p>
        </w:tc>
      </w:tr>
      <w:tr w:rsidR="00AC09C9" w14:paraId="0FE4CAAB" w14:textId="77777777">
        <w:trPr>
          <w:trHeight w:val="315"/>
        </w:trPr>
        <w:tc>
          <w:tcPr>
            <w:tcW w:w="15383" w:type="dxa"/>
            <w:tcBorders>
              <w:top w:val="nil"/>
              <w:left w:val="single" w:sz="8" w:space="0" w:color="000000"/>
              <w:bottom w:val="nil"/>
              <w:right w:val="single" w:sz="8" w:space="0" w:color="000000"/>
            </w:tcBorders>
            <w:shd w:val="clear" w:color="auto" w:fill="auto"/>
            <w:vAlign w:val="center"/>
          </w:tcPr>
          <w:p w14:paraId="432C2719"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1- Evidenciar comprometimento com as ações de orientação à equipe escolar.</w:t>
            </w:r>
          </w:p>
        </w:tc>
      </w:tr>
      <w:tr w:rsidR="00AC09C9" w14:paraId="42ECD755" w14:textId="77777777">
        <w:trPr>
          <w:trHeight w:val="300"/>
        </w:trPr>
        <w:tc>
          <w:tcPr>
            <w:tcW w:w="15383" w:type="dxa"/>
            <w:tcBorders>
              <w:top w:val="nil"/>
              <w:left w:val="single" w:sz="8" w:space="0" w:color="000000"/>
              <w:bottom w:val="nil"/>
              <w:right w:val="single" w:sz="8" w:space="0" w:color="000000"/>
            </w:tcBorders>
            <w:shd w:val="clear" w:color="auto" w:fill="auto"/>
            <w:vAlign w:val="center"/>
          </w:tcPr>
          <w:p w14:paraId="573FBAC4"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 xml:space="preserve">2- Utilizar o diálogo como meio para resolver questões da unidade escolar que exigem suas orientações e execução. </w:t>
            </w:r>
          </w:p>
        </w:tc>
      </w:tr>
      <w:tr w:rsidR="00AC09C9" w14:paraId="50F3C7FE" w14:textId="77777777">
        <w:trPr>
          <w:trHeight w:val="315"/>
        </w:trPr>
        <w:tc>
          <w:tcPr>
            <w:tcW w:w="15383" w:type="dxa"/>
            <w:tcBorders>
              <w:top w:val="nil"/>
              <w:left w:val="single" w:sz="8" w:space="0" w:color="000000"/>
              <w:bottom w:val="single" w:sz="4" w:space="0" w:color="000000"/>
              <w:right w:val="single" w:sz="8" w:space="0" w:color="000000"/>
            </w:tcBorders>
            <w:shd w:val="clear" w:color="auto" w:fill="auto"/>
            <w:vAlign w:val="center"/>
          </w:tcPr>
          <w:p w14:paraId="130DA176"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3- Apresentar uma rotina de trabalho com caráter formativo, prático e reflexivo.</w:t>
            </w:r>
          </w:p>
          <w:p w14:paraId="0CF7ED95" w14:textId="77777777" w:rsidR="00AC09C9" w:rsidRDefault="00AC09C9">
            <w:pPr>
              <w:spacing w:after="0" w:line="240" w:lineRule="auto"/>
              <w:jc w:val="both"/>
              <w:rPr>
                <w:rFonts w:ascii="Arial" w:eastAsia="Arial" w:hAnsi="Arial" w:cs="Arial"/>
                <w:color w:val="000000"/>
              </w:rPr>
            </w:pPr>
          </w:p>
          <w:p w14:paraId="1E622C12" w14:textId="77777777" w:rsidR="00AC09C9" w:rsidRDefault="00AC09C9">
            <w:pPr>
              <w:spacing w:after="0" w:line="240" w:lineRule="auto"/>
              <w:jc w:val="both"/>
              <w:rPr>
                <w:rFonts w:ascii="Arial" w:eastAsia="Arial" w:hAnsi="Arial" w:cs="Arial"/>
                <w:color w:val="000000"/>
              </w:rPr>
            </w:pPr>
          </w:p>
          <w:p w14:paraId="37417832" w14:textId="77777777" w:rsidR="00AC09C9" w:rsidRDefault="009F68FD">
            <w:pPr>
              <w:spacing w:after="0" w:line="240" w:lineRule="auto"/>
              <w:jc w:val="center"/>
              <w:rPr>
                <w:rFonts w:ascii="Arial" w:eastAsia="Arial" w:hAnsi="Arial" w:cs="Arial"/>
                <w:color w:val="000000"/>
              </w:rPr>
            </w:pPr>
            <w:r>
              <w:rPr>
                <w:rFonts w:ascii="Arial" w:eastAsia="Arial" w:hAnsi="Arial" w:cs="Arial"/>
                <w:color w:val="000000"/>
              </w:rPr>
              <w:t>NÍVEL DE DESENVOLVIMENTO</w:t>
            </w:r>
          </w:p>
          <w:p w14:paraId="65ACDED8" w14:textId="77777777" w:rsidR="00AC09C9" w:rsidRDefault="00AC09C9">
            <w:pPr>
              <w:spacing w:after="0" w:line="240" w:lineRule="auto"/>
              <w:jc w:val="center"/>
              <w:rPr>
                <w:rFonts w:ascii="Arial" w:eastAsia="Arial" w:hAnsi="Arial" w:cs="Arial"/>
                <w:color w:val="000000"/>
              </w:rPr>
            </w:pPr>
          </w:p>
          <w:tbl>
            <w:tblPr>
              <w:tblStyle w:val="a2"/>
              <w:tblW w:w="152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33"/>
            </w:tblGrid>
            <w:tr w:rsidR="00AC09C9" w14:paraId="489001B2" w14:textId="77777777">
              <w:trPr>
                <w:trHeight w:val="571"/>
              </w:trPr>
              <w:tc>
                <w:tcPr>
                  <w:tcW w:w="15233" w:type="dxa"/>
                  <w:shd w:val="clear" w:color="auto" w:fill="auto"/>
                  <w:vAlign w:val="center"/>
                </w:tcPr>
                <w:p w14:paraId="33EDE5A7" w14:textId="77777777" w:rsidR="00AC09C9" w:rsidRDefault="009F68FD">
                  <w:pPr>
                    <w:spacing w:after="0" w:line="240" w:lineRule="auto"/>
                    <w:rPr>
                      <w:rFonts w:ascii="Arial" w:eastAsia="Arial" w:hAnsi="Arial" w:cs="Arial"/>
                      <w:color w:val="000000"/>
                    </w:rPr>
                  </w:pPr>
                  <w:r>
                    <w:rPr>
                      <w:rFonts w:ascii="MS Gothic" w:eastAsia="MS Gothic" w:hAnsi="MS Gothic" w:cs="MS Gothic"/>
                    </w:rPr>
                    <w:t>☐</w:t>
                  </w:r>
                  <w:r>
                    <w:rPr>
                      <w:rFonts w:ascii="MS Gothic" w:eastAsia="MS Gothic" w:hAnsi="MS Gothic" w:cs="MS Gothic"/>
                      <w:b/>
                      <w:color w:val="FF0000"/>
                    </w:rPr>
                    <w:t xml:space="preserve"> </w:t>
                  </w:r>
                  <w:r>
                    <w:rPr>
                      <w:rFonts w:ascii="Arial" w:eastAsia="Arial" w:hAnsi="Arial" w:cs="Arial"/>
                      <w:color w:val="000000"/>
                    </w:rPr>
                    <w:t>Ótimo – O PROATEC evidencia, em sua atuação, que se apoia em diálogos e decisões compartilhadas para a busca da melhoria da qualidade da aprendizagem dos estudantes.</w:t>
                  </w:r>
                </w:p>
              </w:tc>
            </w:tr>
            <w:tr w:rsidR="00AC09C9" w14:paraId="61D3FF03" w14:textId="77777777">
              <w:trPr>
                <w:trHeight w:val="551"/>
              </w:trPr>
              <w:tc>
                <w:tcPr>
                  <w:tcW w:w="15233" w:type="dxa"/>
                  <w:shd w:val="clear" w:color="auto" w:fill="auto"/>
                  <w:vAlign w:val="center"/>
                </w:tcPr>
                <w:p w14:paraId="579DF52F" w14:textId="77777777" w:rsidR="00AC09C9" w:rsidRDefault="009F68FD">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Bom – O PROATEC evidencia, sua atuação, que se apoia em diálogos para tomada de decisões, contudo sinaliza necessidade de aprimoramento nas etapas que requerem articulação de ideias entre qualidade da aprendizagem dos estudantes. </w:t>
                  </w:r>
                </w:p>
              </w:tc>
            </w:tr>
            <w:tr w:rsidR="00AC09C9" w14:paraId="7FAC64F8" w14:textId="77777777">
              <w:trPr>
                <w:trHeight w:val="432"/>
              </w:trPr>
              <w:tc>
                <w:tcPr>
                  <w:tcW w:w="15233" w:type="dxa"/>
                  <w:shd w:val="clear" w:color="auto" w:fill="auto"/>
                  <w:vAlign w:val="center"/>
                </w:tcPr>
                <w:p w14:paraId="1CEB085C" w14:textId="77777777" w:rsidR="00AC09C9" w:rsidRDefault="009F68FD">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Regular – O PROATEC indica disposição para desenvolvimento de processos dialógicos e colaborativos</w:t>
                  </w:r>
                  <w:r>
                    <w:rPr>
                      <w:rFonts w:ascii="Arial" w:eastAsia="Arial" w:hAnsi="Arial" w:cs="Arial"/>
                      <w:color w:val="FF0000"/>
                    </w:rPr>
                    <w:t xml:space="preserve"> </w:t>
                  </w:r>
                  <w:r>
                    <w:rPr>
                      <w:rFonts w:ascii="Arial" w:eastAsia="Arial" w:hAnsi="Arial" w:cs="Arial"/>
                      <w:color w:val="000000"/>
                    </w:rPr>
                    <w:t>no intuito de apoiar pedagogicamente os estudantes, mas requer constante atenção para a execução de suas atividades.</w:t>
                  </w:r>
                </w:p>
              </w:tc>
            </w:tr>
            <w:tr w:rsidR="00AC09C9" w14:paraId="0E8DFD6E" w14:textId="77777777">
              <w:trPr>
                <w:trHeight w:val="610"/>
              </w:trPr>
              <w:tc>
                <w:tcPr>
                  <w:tcW w:w="15233" w:type="dxa"/>
                  <w:shd w:val="clear" w:color="auto" w:fill="auto"/>
                  <w:vAlign w:val="center"/>
                </w:tcPr>
                <w:p w14:paraId="13AA7D1A" w14:textId="77777777" w:rsidR="00AC09C9" w:rsidRDefault="009F68FD">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Insatisfatório – O PROATEC indica desafios para atuar de forma estruturada em relação aos propósitos essenciais de suas demandas, dificultando a logística de tomada de decisões que se fundem em processos colaborativos</w:t>
                  </w:r>
                  <w:r>
                    <w:rPr>
                      <w:rFonts w:ascii="Arial" w:eastAsia="Arial" w:hAnsi="Arial" w:cs="Arial"/>
                      <w:color w:val="FF0000"/>
                    </w:rPr>
                    <w:t xml:space="preserve"> </w:t>
                  </w:r>
                  <w:r>
                    <w:rPr>
                      <w:rFonts w:ascii="Arial" w:eastAsia="Arial" w:hAnsi="Arial" w:cs="Arial"/>
                      <w:color w:val="000000"/>
                    </w:rPr>
                    <w:t>e dialógicos.</w:t>
                  </w:r>
                </w:p>
              </w:tc>
            </w:tr>
          </w:tbl>
          <w:p w14:paraId="156866B9" w14:textId="77777777" w:rsidR="00083C18" w:rsidRDefault="00083C18" w:rsidP="00083C18">
            <w:pPr>
              <w:spacing w:after="0" w:line="240" w:lineRule="auto"/>
              <w:rPr>
                <w:rFonts w:ascii="MS Gothic" w:eastAsia="MS Gothic" w:hAnsi="MS Gothic" w:cs="MS Gothic"/>
                <w:b/>
                <w:bCs/>
                <w:color w:val="000000"/>
                <w:sz w:val="28"/>
                <w:szCs w:val="28"/>
                <w:u w:val="single"/>
              </w:rPr>
            </w:pPr>
            <w:r>
              <w:rPr>
                <w:rFonts w:ascii="MS Gothic" w:eastAsia="MS Gothic" w:hAnsi="MS Gothic" w:cs="MS Gothic" w:hint="eastAsia"/>
                <w:b/>
                <w:bCs/>
                <w:color w:val="000000"/>
                <w:sz w:val="28"/>
                <w:szCs w:val="28"/>
                <w:u w:val="single"/>
              </w:rPr>
              <w:t>Observações/Recomendações:</w:t>
            </w:r>
          </w:p>
          <w:p w14:paraId="4D5279BB" w14:textId="613974FD" w:rsidR="00AC09C9" w:rsidRDefault="00AC09C9">
            <w:pPr>
              <w:spacing w:after="0" w:line="240" w:lineRule="auto"/>
              <w:jc w:val="center"/>
              <w:rPr>
                <w:rFonts w:ascii="Arial" w:eastAsia="Arial" w:hAnsi="Arial" w:cs="Arial"/>
                <w:color w:val="000000"/>
              </w:rPr>
            </w:pPr>
          </w:p>
          <w:p w14:paraId="7449E712" w14:textId="77777777" w:rsidR="00083C18" w:rsidRDefault="00083C18">
            <w:pPr>
              <w:spacing w:after="0" w:line="240" w:lineRule="auto"/>
              <w:jc w:val="center"/>
              <w:rPr>
                <w:rFonts w:ascii="Arial" w:eastAsia="Arial" w:hAnsi="Arial" w:cs="Arial"/>
                <w:color w:val="000000"/>
              </w:rPr>
            </w:pPr>
          </w:p>
          <w:p w14:paraId="7014D91E" w14:textId="77777777" w:rsidR="00AC09C9" w:rsidRDefault="00AC09C9">
            <w:pPr>
              <w:spacing w:after="0" w:line="240" w:lineRule="auto"/>
              <w:jc w:val="both"/>
              <w:rPr>
                <w:rFonts w:ascii="Arial" w:eastAsia="Arial" w:hAnsi="Arial" w:cs="Arial"/>
                <w:color w:val="000000"/>
              </w:rPr>
            </w:pPr>
          </w:p>
          <w:p w14:paraId="6ADA3A19" w14:textId="77777777" w:rsidR="00AC09C9" w:rsidRDefault="00AC09C9">
            <w:pPr>
              <w:spacing w:after="0" w:line="240" w:lineRule="auto"/>
              <w:jc w:val="both"/>
              <w:rPr>
                <w:rFonts w:ascii="Arial" w:eastAsia="Arial" w:hAnsi="Arial" w:cs="Arial"/>
                <w:color w:val="000000"/>
              </w:rPr>
            </w:pPr>
          </w:p>
        </w:tc>
      </w:tr>
    </w:tbl>
    <w:tbl>
      <w:tblPr>
        <w:tblStyle w:val="a3"/>
        <w:tblW w:w="15383" w:type="dxa"/>
        <w:tblInd w:w="0" w:type="dxa"/>
        <w:tblLayout w:type="fixed"/>
        <w:tblLook w:val="0400" w:firstRow="0" w:lastRow="0" w:firstColumn="0" w:lastColumn="0" w:noHBand="0" w:noVBand="1"/>
      </w:tblPr>
      <w:tblGrid>
        <w:gridCol w:w="15383"/>
      </w:tblGrid>
      <w:tr w:rsidR="00AC09C9" w14:paraId="1A7CC08F" w14:textId="77777777">
        <w:trPr>
          <w:trHeight w:val="300"/>
        </w:trPr>
        <w:tc>
          <w:tcPr>
            <w:tcW w:w="15383" w:type="dxa"/>
            <w:tcBorders>
              <w:top w:val="single" w:sz="4" w:space="0" w:color="000000"/>
              <w:left w:val="single" w:sz="8" w:space="0" w:color="000000"/>
              <w:bottom w:val="single" w:sz="4" w:space="0" w:color="000000"/>
              <w:right w:val="single" w:sz="4" w:space="0" w:color="000000"/>
            </w:tcBorders>
            <w:shd w:val="clear" w:color="auto" w:fill="D0CECE"/>
            <w:vAlign w:val="center"/>
          </w:tcPr>
          <w:p w14:paraId="439A88BE" w14:textId="77777777" w:rsidR="00AC09C9" w:rsidRDefault="009F68FD">
            <w:pPr>
              <w:spacing w:after="0" w:line="240" w:lineRule="auto"/>
              <w:rPr>
                <w:rFonts w:ascii="Arial" w:eastAsia="Arial" w:hAnsi="Arial" w:cs="Arial"/>
                <w:b/>
                <w:color w:val="000000"/>
              </w:rPr>
            </w:pPr>
            <w:r>
              <w:rPr>
                <w:rFonts w:ascii="Arial" w:eastAsia="Arial" w:hAnsi="Arial" w:cs="Arial"/>
                <w:b/>
                <w:color w:val="000000"/>
              </w:rPr>
              <w:lastRenderedPageBreak/>
              <w:t xml:space="preserve">Competência </w:t>
            </w:r>
          </w:p>
        </w:tc>
      </w:tr>
      <w:tr w:rsidR="00AC09C9" w14:paraId="3082DD16" w14:textId="77777777">
        <w:trPr>
          <w:trHeight w:val="315"/>
        </w:trPr>
        <w:tc>
          <w:tcPr>
            <w:tcW w:w="15383" w:type="dxa"/>
            <w:tcBorders>
              <w:top w:val="single" w:sz="4" w:space="0" w:color="000000"/>
              <w:left w:val="single" w:sz="8" w:space="0" w:color="000000"/>
              <w:bottom w:val="single" w:sz="8" w:space="0" w:color="000000"/>
              <w:right w:val="single" w:sz="4" w:space="0" w:color="000000"/>
            </w:tcBorders>
            <w:shd w:val="clear" w:color="auto" w:fill="auto"/>
            <w:vAlign w:val="center"/>
          </w:tcPr>
          <w:p w14:paraId="3EF3F821" w14:textId="77777777" w:rsidR="00AC09C9" w:rsidRDefault="009F68FD">
            <w:pPr>
              <w:spacing w:after="0" w:line="240" w:lineRule="auto"/>
              <w:rPr>
                <w:rFonts w:ascii="Arial" w:eastAsia="Arial" w:hAnsi="Arial" w:cs="Arial"/>
                <w:color w:val="000000"/>
              </w:rPr>
            </w:pPr>
            <w:r>
              <w:rPr>
                <w:rFonts w:ascii="Arial" w:eastAsia="Arial" w:hAnsi="Arial" w:cs="Arial"/>
                <w:color w:val="000000"/>
              </w:rPr>
              <w:t>DESENVOLVIMENTO PROFISSIONAL</w:t>
            </w:r>
          </w:p>
        </w:tc>
      </w:tr>
    </w:tbl>
    <w:p w14:paraId="27685954" w14:textId="77777777" w:rsidR="00AC09C9" w:rsidRDefault="00AC09C9"/>
    <w:tbl>
      <w:tblPr>
        <w:tblStyle w:val="a4"/>
        <w:tblW w:w="15378" w:type="dxa"/>
        <w:tblInd w:w="0" w:type="dxa"/>
        <w:tblLayout w:type="fixed"/>
        <w:tblLook w:val="0400" w:firstRow="0" w:lastRow="0" w:firstColumn="0" w:lastColumn="0" w:noHBand="0" w:noVBand="1"/>
      </w:tblPr>
      <w:tblGrid>
        <w:gridCol w:w="15378"/>
      </w:tblGrid>
      <w:tr w:rsidR="00AC09C9" w14:paraId="19A11C7F" w14:textId="77777777">
        <w:trPr>
          <w:trHeight w:val="300"/>
        </w:trPr>
        <w:tc>
          <w:tcPr>
            <w:tcW w:w="15378" w:type="dxa"/>
            <w:tcBorders>
              <w:top w:val="single" w:sz="4" w:space="0" w:color="000000"/>
              <w:left w:val="single" w:sz="8" w:space="0" w:color="000000"/>
              <w:bottom w:val="single" w:sz="4" w:space="0" w:color="000000"/>
              <w:right w:val="single" w:sz="8" w:space="0" w:color="000000"/>
            </w:tcBorders>
            <w:shd w:val="clear" w:color="auto" w:fill="D0CECE"/>
            <w:vAlign w:val="center"/>
          </w:tcPr>
          <w:p w14:paraId="6937B82A" w14:textId="77777777" w:rsidR="00AC09C9" w:rsidRDefault="009F68FD">
            <w:pPr>
              <w:spacing w:after="0" w:line="240" w:lineRule="auto"/>
              <w:jc w:val="center"/>
              <w:rPr>
                <w:rFonts w:ascii="Arial" w:eastAsia="Arial" w:hAnsi="Arial" w:cs="Arial"/>
                <w:color w:val="000000"/>
              </w:rPr>
            </w:pPr>
            <w:r>
              <w:rPr>
                <w:rFonts w:ascii="Arial" w:eastAsia="Arial" w:hAnsi="Arial" w:cs="Arial"/>
                <w:color w:val="000000"/>
              </w:rPr>
              <w:t>INDICADOR 1</w:t>
            </w:r>
          </w:p>
        </w:tc>
      </w:tr>
      <w:tr w:rsidR="00AC09C9" w14:paraId="1FFD0AB1" w14:textId="77777777">
        <w:trPr>
          <w:trHeight w:val="300"/>
        </w:trPr>
        <w:tc>
          <w:tcPr>
            <w:tcW w:w="15378" w:type="dxa"/>
            <w:tcBorders>
              <w:top w:val="single" w:sz="4" w:space="0" w:color="000000"/>
              <w:left w:val="single" w:sz="8" w:space="0" w:color="000000"/>
              <w:bottom w:val="nil"/>
              <w:right w:val="single" w:sz="8" w:space="0" w:color="000000"/>
            </w:tcBorders>
            <w:shd w:val="clear" w:color="auto" w:fill="auto"/>
            <w:vAlign w:val="center"/>
          </w:tcPr>
          <w:p w14:paraId="54CEE391" w14:textId="77777777" w:rsidR="00AC09C9" w:rsidRDefault="009F68FD">
            <w:pPr>
              <w:spacing w:after="0" w:line="240" w:lineRule="auto"/>
              <w:rPr>
                <w:rFonts w:ascii="Arial" w:eastAsia="Arial" w:hAnsi="Arial" w:cs="Arial"/>
                <w:color w:val="000000"/>
              </w:rPr>
            </w:pPr>
            <w:r>
              <w:rPr>
                <w:rFonts w:ascii="Arial" w:eastAsia="Arial" w:hAnsi="Arial" w:cs="Arial"/>
                <w:color w:val="000000"/>
              </w:rPr>
              <w:t xml:space="preserve">1- Contribui para o fortalecimento da implementação do Currículo em Ação. </w:t>
            </w:r>
          </w:p>
        </w:tc>
      </w:tr>
      <w:tr w:rsidR="00AC09C9" w14:paraId="57239067"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498FFA0C" w14:textId="77777777" w:rsidR="00AC09C9" w:rsidRDefault="00AC09C9">
            <w:pPr>
              <w:spacing w:after="0" w:line="240" w:lineRule="auto"/>
              <w:jc w:val="center"/>
              <w:rPr>
                <w:rFonts w:ascii="Arial" w:eastAsia="Arial" w:hAnsi="Arial" w:cs="Arial"/>
                <w:color w:val="000000"/>
              </w:rPr>
            </w:pPr>
          </w:p>
          <w:p w14:paraId="33787EB8" w14:textId="77777777" w:rsidR="00AC09C9" w:rsidRDefault="009F68FD">
            <w:pPr>
              <w:numPr>
                <w:ilvl w:val="0"/>
                <w:numId w:val="1"/>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QUESTÕES NORTEADORAS</w:t>
            </w:r>
          </w:p>
          <w:p w14:paraId="30A222F3" w14:textId="77777777" w:rsidR="00AC09C9" w:rsidRDefault="00AC09C9">
            <w:pPr>
              <w:pBdr>
                <w:top w:val="nil"/>
                <w:left w:val="nil"/>
                <w:bottom w:val="nil"/>
                <w:right w:val="nil"/>
                <w:between w:val="nil"/>
              </w:pBdr>
              <w:spacing w:after="0" w:line="240" w:lineRule="auto"/>
              <w:ind w:left="840"/>
              <w:rPr>
                <w:rFonts w:ascii="Arial" w:eastAsia="Arial" w:hAnsi="Arial" w:cs="Arial"/>
                <w:color w:val="000000"/>
              </w:rPr>
            </w:pPr>
          </w:p>
        </w:tc>
      </w:tr>
      <w:tr w:rsidR="00AC09C9" w14:paraId="46942670"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0A67AE3E" w14:textId="77777777" w:rsidR="00AC09C9" w:rsidRDefault="009F68FD">
            <w:pPr>
              <w:spacing w:after="0" w:line="240" w:lineRule="auto"/>
              <w:jc w:val="both"/>
              <w:rPr>
                <w:rFonts w:ascii="Arial" w:eastAsia="Arial" w:hAnsi="Arial" w:cs="Arial"/>
              </w:rPr>
            </w:pPr>
            <w:r>
              <w:rPr>
                <w:rFonts w:ascii="Arial" w:eastAsia="Arial" w:hAnsi="Arial" w:cs="Arial"/>
              </w:rPr>
              <w:t xml:space="preserve">  O PROATEC busca uma formação contínua para aprimoramento do seu conhecimento e para atender as necessidades da Unidade Escolar?</w:t>
            </w:r>
          </w:p>
        </w:tc>
      </w:tr>
      <w:tr w:rsidR="00AC09C9" w14:paraId="7ECC82A9"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3C936D15" w14:textId="77777777" w:rsidR="00AC09C9" w:rsidRDefault="009F68FD">
            <w:pPr>
              <w:spacing w:after="0" w:line="240" w:lineRule="auto"/>
              <w:jc w:val="both"/>
              <w:rPr>
                <w:rFonts w:ascii="Arial" w:eastAsia="Arial" w:hAnsi="Arial" w:cs="Arial"/>
              </w:rPr>
            </w:pPr>
            <w:r>
              <w:rPr>
                <w:rFonts w:ascii="Arial" w:eastAsia="Arial" w:hAnsi="Arial" w:cs="Arial"/>
              </w:rPr>
              <w:t xml:space="preserve">  O PROATEC, de acordo com suas atribuições, articula favoravelmente suas demandas, fortalecendo as interlocuções com a equipe gestora e o professor, com foco no manuseio de equipamentos tecnológicos?</w:t>
            </w:r>
          </w:p>
        </w:tc>
      </w:tr>
      <w:tr w:rsidR="00AC09C9" w14:paraId="30867CFC" w14:textId="77777777">
        <w:trPr>
          <w:trHeight w:val="315"/>
        </w:trPr>
        <w:tc>
          <w:tcPr>
            <w:tcW w:w="15378" w:type="dxa"/>
            <w:tcBorders>
              <w:top w:val="nil"/>
              <w:left w:val="single" w:sz="8" w:space="0" w:color="000000"/>
              <w:bottom w:val="nil"/>
              <w:right w:val="single" w:sz="8" w:space="0" w:color="000000"/>
            </w:tcBorders>
            <w:shd w:val="clear" w:color="auto" w:fill="auto"/>
            <w:vAlign w:val="center"/>
          </w:tcPr>
          <w:p w14:paraId="06BD8AE7"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 xml:space="preserve">  O PROATEC demonstra compromisso em relação à atualização constante em sua esfera de trabalho para um desenvolvimento profissional que contribua para a implementação do Currículo?</w:t>
            </w:r>
          </w:p>
        </w:tc>
      </w:tr>
      <w:tr w:rsidR="00AC09C9" w14:paraId="3E11D663" w14:textId="77777777">
        <w:trPr>
          <w:trHeight w:val="315"/>
        </w:trPr>
        <w:tc>
          <w:tcPr>
            <w:tcW w:w="15378" w:type="dxa"/>
            <w:tcBorders>
              <w:top w:val="nil"/>
              <w:left w:val="single" w:sz="8" w:space="0" w:color="000000"/>
              <w:bottom w:val="nil"/>
              <w:right w:val="single" w:sz="8" w:space="0" w:color="000000"/>
            </w:tcBorders>
            <w:shd w:val="clear" w:color="auto" w:fill="auto"/>
            <w:vAlign w:val="center"/>
          </w:tcPr>
          <w:p w14:paraId="3275AAD0" w14:textId="77777777" w:rsidR="00AC09C9" w:rsidRDefault="00AC09C9">
            <w:pPr>
              <w:spacing w:after="0" w:line="240" w:lineRule="auto"/>
              <w:jc w:val="center"/>
              <w:rPr>
                <w:rFonts w:ascii="Arial" w:eastAsia="Arial" w:hAnsi="Arial" w:cs="Arial"/>
                <w:color w:val="000000"/>
              </w:rPr>
            </w:pPr>
          </w:p>
          <w:p w14:paraId="6726AA2D" w14:textId="77777777" w:rsidR="00AC09C9" w:rsidRDefault="009F68FD">
            <w:pPr>
              <w:numPr>
                <w:ilvl w:val="0"/>
                <w:numId w:val="1"/>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DESCRITORES</w:t>
            </w:r>
          </w:p>
          <w:p w14:paraId="515B7E87" w14:textId="77777777" w:rsidR="00AC09C9" w:rsidRDefault="00AC09C9">
            <w:pPr>
              <w:pBdr>
                <w:top w:val="nil"/>
                <w:left w:val="nil"/>
                <w:bottom w:val="nil"/>
                <w:right w:val="nil"/>
                <w:between w:val="nil"/>
              </w:pBdr>
              <w:spacing w:after="0" w:line="240" w:lineRule="auto"/>
              <w:ind w:left="840"/>
              <w:rPr>
                <w:rFonts w:ascii="Arial" w:eastAsia="Arial" w:hAnsi="Arial" w:cs="Arial"/>
                <w:color w:val="000000"/>
              </w:rPr>
            </w:pPr>
          </w:p>
        </w:tc>
      </w:tr>
      <w:tr w:rsidR="00AC09C9" w14:paraId="208F70E2" w14:textId="77777777">
        <w:trPr>
          <w:trHeight w:val="315"/>
        </w:trPr>
        <w:tc>
          <w:tcPr>
            <w:tcW w:w="15378" w:type="dxa"/>
            <w:tcBorders>
              <w:top w:val="nil"/>
              <w:left w:val="single" w:sz="8" w:space="0" w:color="000000"/>
              <w:bottom w:val="nil"/>
              <w:right w:val="single" w:sz="8" w:space="0" w:color="000000"/>
            </w:tcBorders>
            <w:shd w:val="clear" w:color="auto" w:fill="auto"/>
            <w:vAlign w:val="center"/>
          </w:tcPr>
          <w:p w14:paraId="4D5A6988"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 xml:space="preserve">1- Priorizar a atualização profissional; </w:t>
            </w:r>
          </w:p>
        </w:tc>
      </w:tr>
      <w:tr w:rsidR="00AC09C9" w14:paraId="6B867510" w14:textId="77777777">
        <w:trPr>
          <w:trHeight w:val="315"/>
        </w:trPr>
        <w:tc>
          <w:tcPr>
            <w:tcW w:w="15378" w:type="dxa"/>
            <w:tcBorders>
              <w:top w:val="nil"/>
              <w:left w:val="single" w:sz="8" w:space="0" w:color="000000"/>
              <w:bottom w:val="nil"/>
              <w:right w:val="single" w:sz="8" w:space="0" w:color="000000"/>
            </w:tcBorders>
            <w:shd w:val="clear" w:color="auto" w:fill="auto"/>
            <w:vAlign w:val="center"/>
          </w:tcPr>
          <w:p w14:paraId="39EA45D9"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2-</w:t>
            </w:r>
            <w:r>
              <w:rPr>
                <w:rFonts w:ascii="Times New Roman" w:eastAsia="Times New Roman" w:hAnsi="Times New Roman" w:cs="Times New Roman"/>
                <w:color w:val="000000"/>
                <w:sz w:val="14"/>
                <w:szCs w:val="14"/>
              </w:rPr>
              <w:t xml:space="preserve">    </w:t>
            </w:r>
            <w:r>
              <w:rPr>
                <w:rFonts w:ascii="Arial" w:eastAsia="Arial" w:hAnsi="Arial" w:cs="Arial"/>
                <w:color w:val="000000"/>
              </w:rPr>
              <w:t>Revelar capacidade de articulação para processos formativos;</w:t>
            </w:r>
          </w:p>
        </w:tc>
      </w:tr>
      <w:tr w:rsidR="00AC09C9" w14:paraId="645B434E" w14:textId="77777777">
        <w:trPr>
          <w:trHeight w:val="315"/>
        </w:trPr>
        <w:tc>
          <w:tcPr>
            <w:tcW w:w="15378" w:type="dxa"/>
            <w:tcBorders>
              <w:top w:val="nil"/>
              <w:left w:val="single" w:sz="8" w:space="0" w:color="000000"/>
              <w:bottom w:val="single" w:sz="8" w:space="0" w:color="000000"/>
              <w:right w:val="single" w:sz="8" w:space="0" w:color="000000"/>
            </w:tcBorders>
            <w:shd w:val="clear" w:color="auto" w:fill="auto"/>
            <w:vAlign w:val="center"/>
          </w:tcPr>
          <w:p w14:paraId="2045E1D9"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3-</w:t>
            </w:r>
            <w:r>
              <w:rPr>
                <w:rFonts w:ascii="Times New Roman" w:eastAsia="Times New Roman" w:hAnsi="Times New Roman" w:cs="Times New Roman"/>
                <w:color w:val="000000"/>
                <w:sz w:val="14"/>
                <w:szCs w:val="14"/>
              </w:rPr>
              <w:t xml:space="preserve">    </w:t>
            </w:r>
            <w:r>
              <w:rPr>
                <w:rFonts w:ascii="Arial" w:eastAsia="Arial" w:hAnsi="Arial" w:cs="Arial"/>
                <w:color w:val="000000"/>
              </w:rPr>
              <w:t>Manter constante alinhamento com a equipe gestora, promovendo a articulação entre saberes e o desenvolvimento de prática pedagógica devidamente sistematizada.</w:t>
            </w:r>
          </w:p>
          <w:p w14:paraId="33F5FF33" w14:textId="77777777" w:rsidR="00AC09C9" w:rsidRDefault="00AC09C9">
            <w:pPr>
              <w:spacing w:after="0" w:line="240" w:lineRule="auto"/>
              <w:jc w:val="both"/>
              <w:rPr>
                <w:rFonts w:ascii="Arial" w:eastAsia="Arial" w:hAnsi="Arial" w:cs="Arial"/>
                <w:color w:val="000000"/>
              </w:rPr>
            </w:pPr>
          </w:p>
          <w:p w14:paraId="7F4C184C" w14:textId="77777777" w:rsidR="00AC09C9" w:rsidRDefault="009F68FD">
            <w:pPr>
              <w:spacing w:after="0" w:line="240" w:lineRule="auto"/>
              <w:jc w:val="center"/>
              <w:rPr>
                <w:rFonts w:ascii="Arial" w:eastAsia="Arial" w:hAnsi="Arial" w:cs="Arial"/>
                <w:color w:val="000000"/>
              </w:rPr>
            </w:pPr>
            <w:r>
              <w:rPr>
                <w:rFonts w:ascii="Arial" w:eastAsia="Arial" w:hAnsi="Arial" w:cs="Arial"/>
                <w:color w:val="000000"/>
              </w:rPr>
              <w:t>NÍVEL DE DESENVOLVIMENTO</w:t>
            </w:r>
          </w:p>
          <w:p w14:paraId="254D1478" w14:textId="77777777" w:rsidR="00AC09C9" w:rsidRDefault="00AC09C9">
            <w:pPr>
              <w:spacing w:after="0" w:line="240" w:lineRule="auto"/>
              <w:jc w:val="both"/>
              <w:rPr>
                <w:rFonts w:ascii="Arial" w:eastAsia="Arial" w:hAnsi="Arial" w:cs="Arial"/>
                <w:color w:val="000000"/>
              </w:rPr>
            </w:pPr>
          </w:p>
          <w:tbl>
            <w:tblPr>
              <w:tblStyle w:val="a5"/>
              <w:tblW w:w="152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28"/>
            </w:tblGrid>
            <w:tr w:rsidR="00AC09C9" w14:paraId="262649C6" w14:textId="77777777">
              <w:trPr>
                <w:trHeight w:val="315"/>
              </w:trPr>
              <w:tc>
                <w:tcPr>
                  <w:tcW w:w="15228" w:type="dxa"/>
                  <w:shd w:val="clear" w:color="auto" w:fill="auto"/>
                  <w:vAlign w:val="center"/>
                </w:tcPr>
                <w:p w14:paraId="191718FC" w14:textId="77777777" w:rsidR="00AC09C9" w:rsidRDefault="009F68FD">
                  <w:pPr>
                    <w:spacing w:after="0" w:line="240" w:lineRule="auto"/>
                    <w:rPr>
                      <w:rFonts w:ascii="Arial" w:eastAsia="Arial" w:hAnsi="Arial" w:cs="Arial"/>
                      <w:color w:val="000000"/>
                    </w:rPr>
                  </w:pPr>
                  <w:r>
                    <w:rPr>
                      <w:rFonts w:ascii="MS Gothic" w:eastAsia="MS Gothic" w:hAnsi="MS Gothic" w:cs="MS Gothic"/>
                    </w:rPr>
                    <w:t>☐</w:t>
                  </w:r>
                  <w:r>
                    <w:rPr>
                      <w:rFonts w:ascii="MS Gothic" w:eastAsia="MS Gothic" w:hAnsi="MS Gothic" w:cs="MS Gothic"/>
                      <w:b/>
                      <w:color w:val="FF0000"/>
                    </w:rPr>
                    <w:t xml:space="preserve"> </w:t>
                  </w:r>
                  <w:r>
                    <w:rPr>
                      <w:rFonts w:ascii="Arial" w:eastAsia="Arial" w:hAnsi="Arial" w:cs="Arial"/>
                      <w:color w:val="000000"/>
                    </w:rPr>
                    <w:t xml:space="preserve">Ótimo </w:t>
                  </w:r>
                  <w:r>
                    <w:rPr>
                      <w:rFonts w:ascii="Arial" w:eastAsia="Arial" w:hAnsi="Arial" w:cs="Arial"/>
                    </w:rPr>
                    <w:t>– O PROATEC busca sempre uma atualização profissional para apoiar os professores no conhecimento tecnológico, traduzindo adequadamente diretrizes delineadas pela Escola de Formação e Aperfeiçoamento dos Profissionais da Educação – EFAPE e pela respectiva Diretoria de Ensino no intuito de fortalecer processos pedagógicos.</w:t>
                  </w:r>
                </w:p>
              </w:tc>
            </w:tr>
            <w:tr w:rsidR="00AC09C9" w14:paraId="7632918C" w14:textId="77777777">
              <w:trPr>
                <w:trHeight w:val="682"/>
              </w:trPr>
              <w:tc>
                <w:tcPr>
                  <w:tcW w:w="15228" w:type="dxa"/>
                  <w:shd w:val="clear" w:color="auto" w:fill="auto"/>
                  <w:vAlign w:val="center"/>
                </w:tcPr>
                <w:p w14:paraId="25E8FCAF" w14:textId="77777777" w:rsidR="00AC09C9" w:rsidRDefault="009F68FD">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Bom – O PROATEC demonstra dispor de formação atualizada, desvelando boa articulação com os professores no que se refere à formação continuada.</w:t>
                  </w:r>
                </w:p>
              </w:tc>
            </w:tr>
            <w:tr w:rsidR="00AC09C9" w14:paraId="54787367" w14:textId="77777777">
              <w:trPr>
                <w:trHeight w:val="691"/>
              </w:trPr>
              <w:tc>
                <w:tcPr>
                  <w:tcW w:w="15228" w:type="dxa"/>
                  <w:shd w:val="clear" w:color="auto" w:fill="auto"/>
                  <w:vAlign w:val="center"/>
                </w:tcPr>
                <w:p w14:paraId="0D06AF1C" w14:textId="77777777" w:rsidR="00AC09C9" w:rsidRDefault="009F68FD">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Regular – O PROATEC indica interesse em sua esfera de atuação, contudo demonstra dificuldade para atualização profissional bem como em processos de interlocução com sua equipe.</w:t>
                  </w:r>
                </w:p>
              </w:tc>
            </w:tr>
            <w:tr w:rsidR="00AC09C9" w14:paraId="3416E0DD" w14:textId="77777777">
              <w:trPr>
                <w:trHeight w:val="712"/>
              </w:trPr>
              <w:tc>
                <w:tcPr>
                  <w:tcW w:w="15228" w:type="dxa"/>
                  <w:shd w:val="clear" w:color="auto" w:fill="auto"/>
                  <w:vAlign w:val="center"/>
                </w:tcPr>
                <w:p w14:paraId="2BF01308" w14:textId="77777777" w:rsidR="00AC09C9" w:rsidRDefault="009F68FD">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Insatisfatório – O PROATEC não busca atualização profissional que possa refletir expressão de novas práticas no desenvolvimento tecnológico.</w:t>
                  </w:r>
                </w:p>
              </w:tc>
            </w:tr>
          </w:tbl>
          <w:p w14:paraId="60B541EB" w14:textId="77777777" w:rsidR="00083C18" w:rsidRDefault="00083C18" w:rsidP="00083C18">
            <w:pPr>
              <w:spacing w:after="0" w:line="240" w:lineRule="auto"/>
              <w:rPr>
                <w:rFonts w:ascii="MS Gothic" w:eastAsia="MS Gothic" w:hAnsi="MS Gothic" w:cs="MS Gothic"/>
                <w:b/>
                <w:bCs/>
                <w:color w:val="000000"/>
                <w:sz w:val="28"/>
                <w:szCs w:val="28"/>
                <w:u w:val="single"/>
              </w:rPr>
            </w:pPr>
            <w:r>
              <w:rPr>
                <w:rFonts w:ascii="MS Gothic" w:eastAsia="MS Gothic" w:hAnsi="MS Gothic" w:cs="MS Gothic" w:hint="eastAsia"/>
                <w:b/>
                <w:bCs/>
                <w:color w:val="000000"/>
                <w:sz w:val="28"/>
                <w:szCs w:val="28"/>
                <w:u w:val="single"/>
              </w:rPr>
              <w:t>Observações/Recomendações:</w:t>
            </w:r>
          </w:p>
          <w:p w14:paraId="6CBD58A5" w14:textId="24AEB6D4" w:rsidR="00AC09C9" w:rsidRDefault="00AC09C9">
            <w:pPr>
              <w:spacing w:after="0" w:line="240" w:lineRule="auto"/>
              <w:jc w:val="both"/>
              <w:rPr>
                <w:rFonts w:ascii="Arial" w:eastAsia="Arial" w:hAnsi="Arial" w:cs="Arial"/>
                <w:color w:val="000000"/>
              </w:rPr>
            </w:pPr>
          </w:p>
          <w:p w14:paraId="5DA8B06A" w14:textId="2B84C4B3" w:rsidR="00083C18" w:rsidRDefault="00083C18">
            <w:pPr>
              <w:spacing w:after="0" w:line="240" w:lineRule="auto"/>
              <w:jc w:val="both"/>
              <w:rPr>
                <w:rFonts w:ascii="Arial" w:eastAsia="Arial" w:hAnsi="Arial" w:cs="Arial"/>
                <w:color w:val="000000"/>
              </w:rPr>
            </w:pPr>
          </w:p>
          <w:p w14:paraId="1F7AD9FA" w14:textId="77777777" w:rsidR="00083C18" w:rsidRDefault="00083C18">
            <w:pPr>
              <w:spacing w:after="0" w:line="240" w:lineRule="auto"/>
              <w:jc w:val="both"/>
              <w:rPr>
                <w:rFonts w:ascii="Arial" w:eastAsia="Arial" w:hAnsi="Arial" w:cs="Arial"/>
                <w:color w:val="000000"/>
              </w:rPr>
            </w:pPr>
          </w:p>
          <w:p w14:paraId="36FEB464" w14:textId="77777777" w:rsidR="00AC09C9" w:rsidRDefault="00AC09C9">
            <w:pPr>
              <w:spacing w:after="0" w:line="240" w:lineRule="auto"/>
              <w:jc w:val="both"/>
              <w:rPr>
                <w:rFonts w:ascii="Arial" w:eastAsia="Arial" w:hAnsi="Arial" w:cs="Arial"/>
                <w:color w:val="000000"/>
              </w:rPr>
            </w:pPr>
          </w:p>
        </w:tc>
      </w:tr>
      <w:tr w:rsidR="00AC09C9" w14:paraId="460A6E4C" w14:textId="77777777">
        <w:trPr>
          <w:trHeight w:val="300"/>
        </w:trPr>
        <w:tc>
          <w:tcPr>
            <w:tcW w:w="15378" w:type="dxa"/>
            <w:tcBorders>
              <w:top w:val="nil"/>
              <w:left w:val="single" w:sz="8" w:space="0" w:color="000000"/>
              <w:bottom w:val="single" w:sz="4" w:space="0" w:color="000000"/>
              <w:right w:val="single" w:sz="8" w:space="0" w:color="000000"/>
            </w:tcBorders>
            <w:shd w:val="clear" w:color="auto" w:fill="D0CECE"/>
            <w:vAlign w:val="center"/>
          </w:tcPr>
          <w:p w14:paraId="1C320585" w14:textId="77777777" w:rsidR="00AC09C9" w:rsidRDefault="009F68FD">
            <w:pPr>
              <w:spacing w:after="0" w:line="240" w:lineRule="auto"/>
              <w:jc w:val="center"/>
              <w:rPr>
                <w:rFonts w:ascii="Arial" w:eastAsia="Arial" w:hAnsi="Arial" w:cs="Arial"/>
                <w:color w:val="000000"/>
              </w:rPr>
            </w:pPr>
            <w:r>
              <w:rPr>
                <w:rFonts w:ascii="Arial" w:eastAsia="Arial" w:hAnsi="Arial" w:cs="Arial"/>
                <w:color w:val="000000"/>
              </w:rPr>
              <w:t>INDICADOR 2</w:t>
            </w:r>
          </w:p>
        </w:tc>
      </w:tr>
      <w:tr w:rsidR="00AC09C9" w14:paraId="397E4566" w14:textId="77777777">
        <w:trPr>
          <w:trHeight w:val="300"/>
        </w:trPr>
        <w:tc>
          <w:tcPr>
            <w:tcW w:w="15378" w:type="dxa"/>
            <w:tcBorders>
              <w:top w:val="single" w:sz="4" w:space="0" w:color="000000"/>
              <w:left w:val="single" w:sz="8" w:space="0" w:color="000000"/>
              <w:bottom w:val="nil"/>
              <w:right w:val="single" w:sz="8" w:space="0" w:color="000000"/>
            </w:tcBorders>
            <w:shd w:val="clear" w:color="auto" w:fill="auto"/>
            <w:vAlign w:val="center"/>
          </w:tcPr>
          <w:p w14:paraId="19362F2E"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Demonstra prática de articulação para orientar todos os estudantes e profissionais da unidade escolar quanto ao uso e manuseio de equipamentos tecnológicos.</w:t>
            </w:r>
          </w:p>
          <w:p w14:paraId="4EBCBBD2" w14:textId="77777777" w:rsidR="00AC09C9" w:rsidRDefault="00AC09C9">
            <w:pPr>
              <w:spacing w:after="0" w:line="240" w:lineRule="auto"/>
              <w:jc w:val="both"/>
              <w:rPr>
                <w:rFonts w:ascii="Arial" w:eastAsia="Arial" w:hAnsi="Arial" w:cs="Arial"/>
                <w:color w:val="000000"/>
              </w:rPr>
            </w:pPr>
          </w:p>
        </w:tc>
      </w:tr>
      <w:tr w:rsidR="00AC09C9" w14:paraId="0EB724CE"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3C39394A" w14:textId="77777777" w:rsidR="00AC09C9" w:rsidRDefault="009F68FD">
            <w:pPr>
              <w:numPr>
                <w:ilvl w:val="0"/>
                <w:numId w:val="5"/>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QUESTÕES NORTEADORAS</w:t>
            </w:r>
          </w:p>
          <w:p w14:paraId="7A57A08C" w14:textId="77777777" w:rsidR="00AC09C9" w:rsidRDefault="00AC09C9">
            <w:pPr>
              <w:pBdr>
                <w:top w:val="nil"/>
                <w:left w:val="nil"/>
                <w:bottom w:val="nil"/>
                <w:right w:val="nil"/>
                <w:between w:val="nil"/>
              </w:pBdr>
              <w:spacing w:after="0" w:line="240" w:lineRule="auto"/>
              <w:ind w:left="840"/>
              <w:rPr>
                <w:rFonts w:ascii="Arial" w:eastAsia="Arial" w:hAnsi="Arial" w:cs="Arial"/>
                <w:color w:val="000000"/>
              </w:rPr>
            </w:pPr>
          </w:p>
        </w:tc>
      </w:tr>
      <w:tr w:rsidR="00AC09C9" w14:paraId="13484219"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230BB5C0"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O PROATEC possui uma prática devidamente estruturada para fortalecimento de apoio aos professores para o manuseio dos equipamentos tecnológicos?</w:t>
            </w:r>
          </w:p>
        </w:tc>
      </w:tr>
      <w:tr w:rsidR="00AC09C9" w14:paraId="1AAE84EF"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561C6729"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O PROATEC revela boa articulação com a equipe gestora, atuando como um facilitador entre Professor e PC com vistas a fortalecer processos formativos?</w:t>
            </w:r>
          </w:p>
        </w:tc>
      </w:tr>
      <w:tr w:rsidR="00AC09C9" w14:paraId="79F183CA"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342E9406"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O PROATEC contribui para que os estudantes utilizem os recursos tecnológicos durante os processos de ensino e aprendizagem?</w:t>
            </w:r>
          </w:p>
        </w:tc>
      </w:tr>
      <w:tr w:rsidR="00AC09C9" w14:paraId="30D4A834"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4159E5E0"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 </w:t>
            </w:r>
          </w:p>
        </w:tc>
      </w:tr>
      <w:tr w:rsidR="00AC09C9" w14:paraId="4966611E" w14:textId="77777777">
        <w:trPr>
          <w:trHeight w:val="315"/>
        </w:trPr>
        <w:tc>
          <w:tcPr>
            <w:tcW w:w="15378" w:type="dxa"/>
            <w:tcBorders>
              <w:top w:val="nil"/>
              <w:left w:val="single" w:sz="8" w:space="0" w:color="000000"/>
              <w:bottom w:val="nil"/>
              <w:right w:val="single" w:sz="8" w:space="0" w:color="000000"/>
            </w:tcBorders>
            <w:shd w:val="clear" w:color="auto" w:fill="auto"/>
            <w:vAlign w:val="center"/>
          </w:tcPr>
          <w:p w14:paraId="6945A6F5" w14:textId="77777777" w:rsidR="00AC09C9" w:rsidRDefault="009F68FD">
            <w:pPr>
              <w:numPr>
                <w:ilvl w:val="0"/>
                <w:numId w:val="5"/>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DESCRITORES</w:t>
            </w:r>
          </w:p>
          <w:p w14:paraId="3022FD91" w14:textId="77777777" w:rsidR="00AC09C9" w:rsidRDefault="00AC09C9">
            <w:pPr>
              <w:pBdr>
                <w:top w:val="nil"/>
                <w:left w:val="nil"/>
                <w:bottom w:val="nil"/>
                <w:right w:val="nil"/>
                <w:between w:val="nil"/>
              </w:pBdr>
              <w:spacing w:after="0" w:line="240" w:lineRule="auto"/>
              <w:ind w:left="840"/>
              <w:rPr>
                <w:rFonts w:ascii="Arial" w:eastAsia="Arial" w:hAnsi="Arial" w:cs="Arial"/>
                <w:color w:val="000000"/>
              </w:rPr>
            </w:pPr>
          </w:p>
        </w:tc>
      </w:tr>
      <w:tr w:rsidR="00AC09C9" w14:paraId="1934C8F5" w14:textId="77777777">
        <w:trPr>
          <w:trHeight w:val="315"/>
        </w:trPr>
        <w:tc>
          <w:tcPr>
            <w:tcW w:w="15378" w:type="dxa"/>
            <w:tcBorders>
              <w:top w:val="nil"/>
              <w:left w:val="single" w:sz="8" w:space="0" w:color="000000"/>
              <w:bottom w:val="nil"/>
              <w:right w:val="single" w:sz="8" w:space="0" w:color="000000"/>
            </w:tcBorders>
            <w:shd w:val="clear" w:color="auto" w:fill="auto"/>
            <w:vAlign w:val="center"/>
          </w:tcPr>
          <w:p w14:paraId="77A893A3"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1-</w:t>
            </w:r>
            <w:r>
              <w:rPr>
                <w:rFonts w:ascii="Times New Roman" w:eastAsia="Times New Roman" w:hAnsi="Times New Roman" w:cs="Times New Roman"/>
                <w:color w:val="000000"/>
                <w:sz w:val="14"/>
                <w:szCs w:val="14"/>
              </w:rPr>
              <w:t xml:space="preserve">    </w:t>
            </w:r>
            <w:r>
              <w:rPr>
                <w:rFonts w:ascii="Arial" w:eastAsia="Arial" w:hAnsi="Arial" w:cs="Arial"/>
                <w:color w:val="000000"/>
              </w:rPr>
              <w:t>Participar das ações formativas conduzidas pela Escola de Formação e Aperfeiçoamento dos Profissionais da Educação.</w:t>
            </w:r>
          </w:p>
        </w:tc>
      </w:tr>
      <w:tr w:rsidR="00AC09C9" w14:paraId="4BE7CA5B" w14:textId="77777777">
        <w:trPr>
          <w:trHeight w:val="315"/>
        </w:trPr>
        <w:tc>
          <w:tcPr>
            <w:tcW w:w="15378" w:type="dxa"/>
            <w:tcBorders>
              <w:top w:val="nil"/>
              <w:left w:val="single" w:sz="8" w:space="0" w:color="000000"/>
              <w:bottom w:val="nil"/>
              <w:right w:val="single" w:sz="8" w:space="0" w:color="000000"/>
            </w:tcBorders>
            <w:shd w:val="clear" w:color="auto" w:fill="auto"/>
            <w:vAlign w:val="center"/>
          </w:tcPr>
          <w:p w14:paraId="190E127B"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2-</w:t>
            </w:r>
            <w:r>
              <w:rPr>
                <w:rFonts w:ascii="Times New Roman" w:eastAsia="Times New Roman" w:hAnsi="Times New Roman" w:cs="Times New Roman"/>
                <w:color w:val="000000"/>
                <w:sz w:val="14"/>
                <w:szCs w:val="14"/>
              </w:rPr>
              <w:t xml:space="preserve">    </w:t>
            </w:r>
            <w:r>
              <w:rPr>
                <w:rFonts w:ascii="Arial" w:eastAsia="Arial" w:hAnsi="Arial" w:cs="Arial"/>
                <w:color w:val="000000"/>
              </w:rPr>
              <w:t>Manter foco na atuação dos professores em consonância com o desenvolvimento tecnológico, visando a aprendizagem dos estudantes.</w:t>
            </w:r>
          </w:p>
        </w:tc>
      </w:tr>
      <w:tr w:rsidR="00AC09C9" w14:paraId="0B9E7734" w14:textId="77777777">
        <w:trPr>
          <w:trHeight w:val="315"/>
        </w:trPr>
        <w:tc>
          <w:tcPr>
            <w:tcW w:w="15378" w:type="dxa"/>
            <w:tcBorders>
              <w:top w:val="nil"/>
              <w:left w:val="single" w:sz="8" w:space="0" w:color="000000"/>
              <w:bottom w:val="single" w:sz="4" w:space="0" w:color="000000"/>
              <w:right w:val="single" w:sz="8" w:space="0" w:color="000000"/>
            </w:tcBorders>
            <w:shd w:val="clear" w:color="auto" w:fill="auto"/>
            <w:vAlign w:val="center"/>
          </w:tcPr>
          <w:p w14:paraId="164ADE73"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3-</w:t>
            </w:r>
            <w:r>
              <w:rPr>
                <w:rFonts w:ascii="Times New Roman" w:eastAsia="Times New Roman" w:hAnsi="Times New Roman" w:cs="Times New Roman"/>
                <w:color w:val="000000"/>
                <w:sz w:val="14"/>
                <w:szCs w:val="14"/>
              </w:rPr>
              <w:t xml:space="preserve">    </w:t>
            </w:r>
            <w:r>
              <w:rPr>
                <w:rFonts w:ascii="Arial" w:eastAsia="Arial" w:hAnsi="Arial" w:cs="Arial"/>
                <w:color w:val="000000"/>
              </w:rPr>
              <w:t>Articular demandas formativas com o Professor Coordenador no intuito de fortalecer práticas pedagógicas docentes.</w:t>
            </w:r>
          </w:p>
          <w:p w14:paraId="5144B000" w14:textId="77777777" w:rsidR="00AC09C9" w:rsidRDefault="00AC09C9">
            <w:pPr>
              <w:spacing w:after="0" w:line="240" w:lineRule="auto"/>
              <w:jc w:val="both"/>
              <w:rPr>
                <w:rFonts w:ascii="Arial" w:eastAsia="Arial" w:hAnsi="Arial" w:cs="Arial"/>
                <w:color w:val="000000"/>
              </w:rPr>
            </w:pPr>
          </w:p>
          <w:p w14:paraId="5320E21D" w14:textId="77777777" w:rsidR="00AC09C9" w:rsidRDefault="00AC09C9">
            <w:pPr>
              <w:spacing w:after="0" w:line="240" w:lineRule="auto"/>
              <w:jc w:val="both"/>
              <w:rPr>
                <w:rFonts w:ascii="Arial" w:eastAsia="Arial" w:hAnsi="Arial" w:cs="Arial"/>
                <w:color w:val="000000"/>
              </w:rPr>
            </w:pPr>
          </w:p>
          <w:p w14:paraId="2F8F64E1" w14:textId="77777777" w:rsidR="00AC09C9" w:rsidRDefault="009F68FD">
            <w:pPr>
              <w:spacing w:after="0" w:line="240" w:lineRule="auto"/>
              <w:jc w:val="center"/>
              <w:rPr>
                <w:rFonts w:ascii="Arial" w:eastAsia="Arial" w:hAnsi="Arial" w:cs="Arial"/>
                <w:color w:val="000000"/>
              </w:rPr>
            </w:pPr>
            <w:r>
              <w:rPr>
                <w:rFonts w:ascii="Arial" w:eastAsia="Arial" w:hAnsi="Arial" w:cs="Arial"/>
                <w:color w:val="000000"/>
              </w:rPr>
              <w:t>NÍVEL DE DESENVOLVIMENTO</w:t>
            </w:r>
          </w:p>
          <w:p w14:paraId="2B1DC642" w14:textId="77777777" w:rsidR="00AC09C9" w:rsidRDefault="00AC09C9">
            <w:pPr>
              <w:spacing w:after="0" w:line="240" w:lineRule="auto"/>
              <w:rPr>
                <w:rFonts w:ascii="Arial" w:eastAsia="Arial" w:hAnsi="Arial" w:cs="Arial"/>
                <w:color w:val="000000"/>
              </w:rPr>
            </w:pPr>
          </w:p>
          <w:tbl>
            <w:tblPr>
              <w:tblStyle w:val="a6"/>
              <w:tblW w:w="152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28"/>
            </w:tblGrid>
            <w:tr w:rsidR="00AC09C9" w14:paraId="613F2BC7" w14:textId="77777777">
              <w:trPr>
                <w:trHeight w:val="315"/>
              </w:trPr>
              <w:tc>
                <w:tcPr>
                  <w:tcW w:w="15228" w:type="dxa"/>
                  <w:shd w:val="clear" w:color="auto" w:fill="auto"/>
                  <w:vAlign w:val="center"/>
                </w:tcPr>
                <w:p w14:paraId="304BA67F" w14:textId="77777777" w:rsidR="00AC09C9" w:rsidRDefault="009F68FD">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Ótimo – O PROATEC demonstra saberes para apoiar o professor no fortalecimento da sua atuação e no uso de recursos tecnológicos que contribuam para a aprendizagem dos estudantes.</w:t>
                  </w:r>
                </w:p>
              </w:tc>
            </w:tr>
            <w:tr w:rsidR="00AC09C9" w14:paraId="64FBA049" w14:textId="77777777">
              <w:trPr>
                <w:trHeight w:val="315"/>
              </w:trPr>
              <w:tc>
                <w:tcPr>
                  <w:tcW w:w="15228" w:type="dxa"/>
                  <w:shd w:val="clear" w:color="auto" w:fill="auto"/>
                  <w:vAlign w:val="center"/>
                </w:tcPr>
                <w:p w14:paraId="4F7F62BC" w14:textId="77777777" w:rsidR="00AC09C9" w:rsidRDefault="009F68FD">
                  <w:pPr>
                    <w:spacing w:after="0" w:line="240" w:lineRule="auto"/>
                    <w:rPr>
                      <w:rFonts w:ascii="Arial" w:eastAsia="Arial" w:hAnsi="Arial" w:cs="Arial"/>
                      <w:color w:val="000000"/>
                    </w:rPr>
                  </w:pPr>
                  <w:r>
                    <w:rPr>
                      <w:rFonts w:ascii="MS Gothic" w:eastAsia="MS Gothic" w:hAnsi="MS Gothic" w:cs="MS Gothic"/>
                    </w:rPr>
                    <w:t>☐</w:t>
                  </w:r>
                  <w:r>
                    <w:rPr>
                      <w:rFonts w:ascii="MS Gothic" w:eastAsia="MS Gothic" w:hAnsi="MS Gothic" w:cs="MS Gothic"/>
                      <w:b/>
                      <w:color w:val="FF0000"/>
                    </w:rPr>
                    <w:t xml:space="preserve"> </w:t>
                  </w:r>
                  <w:r>
                    <w:rPr>
                      <w:rFonts w:ascii="Arial" w:eastAsia="Arial" w:hAnsi="Arial" w:cs="Arial"/>
                      <w:color w:val="000000"/>
                    </w:rPr>
                    <w:t xml:space="preserve">Bom – O PROATEC indica postura adequada na aplicação de saberes para prática tecnológica. </w:t>
                  </w:r>
                </w:p>
              </w:tc>
            </w:tr>
            <w:tr w:rsidR="00AC09C9" w14:paraId="6A48F322" w14:textId="77777777">
              <w:trPr>
                <w:trHeight w:val="315"/>
              </w:trPr>
              <w:tc>
                <w:tcPr>
                  <w:tcW w:w="15228" w:type="dxa"/>
                  <w:shd w:val="clear" w:color="auto" w:fill="auto"/>
                  <w:vAlign w:val="center"/>
                </w:tcPr>
                <w:p w14:paraId="2440F021" w14:textId="77777777" w:rsidR="00AC09C9" w:rsidRDefault="009F68FD">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Regular - O PROATEC desvela interesse por demandas da sua esfera de atuação, entretanto possui dificuldades em se articular com o Professor Coordenador para o desenvolvimento de ações atinentes a processos formativos.</w:t>
                  </w:r>
                </w:p>
              </w:tc>
            </w:tr>
            <w:tr w:rsidR="00AC09C9" w14:paraId="3A51CF03" w14:textId="77777777">
              <w:trPr>
                <w:trHeight w:val="315"/>
              </w:trPr>
              <w:tc>
                <w:tcPr>
                  <w:tcW w:w="15228" w:type="dxa"/>
                  <w:shd w:val="clear" w:color="auto" w:fill="auto"/>
                  <w:vAlign w:val="center"/>
                </w:tcPr>
                <w:p w14:paraId="0BA454B1" w14:textId="77777777" w:rsidR="00AC09C9" w:rsidRDefault="009F68FD">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Insatisfatório – O PROATEC indica desafios para se articular com seus pares, dificultando o desenvolvimento da prática pedagógica.</w:t>
                  </w:r>
                </w:p>
              </w:tc>
            </w:tr>
          </w:tbl>
          <w:p w14:paraId="617625AC" w14:textId="5DA03026" w:rsidR="00083C18" w:rsidRDefault="00083C18" w:rsidP="00083C18">
            <w:pPr>
              <w:spacing w:after="0" w:line="240" w:lineRule="auto"/>
              <w:rPr>
                <w:rFonts w:ascii="MS Gothic" w:eastAsia="MS Gothic" w:hAnsi="MS Gothic" w:cs="MS Gothic"/>
                <w:b/>
                <w:bCs/>
                <w:color w:val="000000"/>
                <w:sz w:val="28"/>
                <w:szCs w:val="28"/>
                <w:u w:val="single"/>
              </w:rPr>
            </w:pPr>
            <w:r>
              <w:rPr>
                <w:rFonts w:ascii="MS Gothic" w:eastAsia="MS Gothic" w:hAnsi="MS Gothic" w:cs="MS Gothic" w:hint="eastAsia"/>
                <w:b/>
                <w:bCs/>
                <w:color w:val="000000"/>
                <w:sz w:val="28"/>
                <w:szCs w:val="28"/>
                <w:u w:val="single"/>
              </w:rPr>
              <w:t>Observações/Recomendações:</w:t>
            </w:r>
          </w:p>
          <w:p w14:paraId="6563FA25" w14:textId="77777777" w:rsidR="00083C18" w:rsidRDefault="00083C18" w:rsidP="00083C18">
            <w:pPr>
              <w:spacing w:after="0" w:line="240" w:lineRule="auto"/>
              <w:rPr>
                <w:rFonts w:ascii="MS Gothic" w:eastAsia="MS Gothic" w:hAnsi="MS Gothic" w:cs="MS Gothic"/>
                <w:b/>
                <w:bCs/>
                <w:color w:val="000000"/>
                <w:sz w:val="28"/>
                <w:szCs w:val="28"/>
                <w:u w:val="single"/>
              </w:rPr>
            </w:pPr>
          </w:p>
          <w:p w14:paraId="6F7F6F38" w14:textId="0C9033B8" w:rsidR="00AC09C9" w:rsidRDefault="00AC09C9">
            <w:pPr>
              <w:spacing w:after="0" w:line="240" w:lineRule="auto"/>
              <w:rPr>
                <w:rFonts w:ascii="Arial" w:eastAsia="Arial" w:hAnsi="Arial" w:cs="Arial"/>
                <w:color w:val="000000"/>
              </w:rPr>
            </w:pPr>
          </w:p>
          <w:p w14:paraId="131CD377" w14:textId="77777777" w:rsidR="00083C18" w:rsidRDefault="00083C18">
            <w:pPr>
              <w:spacing w:after="0" w:line="240" w:lineRule="auto"/>
              <w:rPr>
                <w:rFonts w:ascii="Arial" w:eastAsia="Arial" w:hAnsi="Arial" w:cs="Arial"/>
                <w:color w:val="000000"/>
              </w:rPr>
            </w:pPr>
          </w:p>
          <w:p w14:paraId="06DA9BFA" w14:textId="77777777" w:rsidR="00AC09C9" w:rsidRDefault="00AC09C9">
            <w:pPr>
              <w:spacing w:after="0" w:line="240" w:lineRule="auto"/>
              <w:jc w:val="center"/>
              <w:rPr>
                <w:rFonts w:ascii="Arial" w:eastAsia="Arial" w:hAnsi="Arial" w:cs="Arial"/>
                <w:color w:val="000000"/>
              </w:rPr>
            </w:pPr>
          </w:p>
        </w:tc>
      </w:tr>
    </w:tbl>
    <w:p w14:paraId="594FADE7" w14:textId="77777777" w:rsidR="00AC09C9" w:rsidRDefault="00AC09C9"/>
    <w:p w14:paraId="60CF509B" w14:textId="77777777" w:rsidR="00AC09C9" w:rsidRDefault="009F68FD">
      <w:r>
        <w:br w:type="page"/>
      </w:r>
    </w:p>
    <w:tbl>
      <w:tblPr>
        <w:tblStyle w:val="a7"/>
        <w:tblW w:w="15383" w:type="dxa"/>
        <w:tblInd w:w="0" w:type="dxa"/>
        <w:tblLayout w:type="fixed"/>
        <w:tblLook w:val="0400" w:firstRow="0" w:lastRow="0" w:firstColumn="0" w:lastColumn="0" w:noHBand="0" w:noVBand="1"/>
      </w:tblPr>
      <w:tblGrid>
        <w:gridCol w:w="15383"/>
      </w:tblGrid>
      <w:tr w:rsidR="00AC09C9" w14:paraId="156B5B6A" w14:textId="77777777">
        <w:trPr>
          <w:trHeight w:val="315"/>
        </w:trPr>
        <w:tc>
          <w:tcPr>
            <w:tcW w:w="15383" w:type="dxa"/>
            <w:tcBorders>
              <w:top w:val="single" w:sz="8" w:space="0" w:color="000000"/>
              <w:left w:val="single" w:sz="8" w:space="0" w:color="000000"/>
              <w:bottom w:val="single" w:sz="8" w:space="0" w:color="000000"/>
              <w:right w:val="single" w:sz="4" w:space="0" w:color="000000"/>
            </w:tcBorders>
            <w:shd w:val="clear" w:color="auto" w:fill="AEAAAA"/>
            <w:vAlign w:val="center"/>
          </w:tcPr>
          <w:p w14:paraId="0C543469" w14:textId="77777777" w:rsidR="00AC09C9" w:rsidRDefault="009F68FD">
            <w:pPr>
              <w:spacing w:after="0" w:line="240" w:lineRule="auto"/>
              <w:rPr>
                <w:rFonts w:ascii="Arial" w:eastAsia="Arial" w:hAnsi="Arial" w:cs="Arial"/>
                <w:b/>
                <w:color w:val="000000"/>
              </w:rPr>
            </w:pPr>
            <w:r>
              <w:rPr>
                <w:rFonts w:ascii="Arial" w:eastAsia="Arial" w:hAnsi="Arial" w:cs="Arial"/>
                <w:b/>
                <w:color w:val="000000"/>
              </w:rPr>
              <w:lastRenderedPageBreak/>
              <w:t>COMPETÊNCIAS</w:t>
            </w:r>
          </w:p>
        </w:tc>
      </w:tr>
      <w:tr w:rsidR="00AC09C9" w14:paraId="2F119C58" w14:textId="77777777">
        <w:trPr>
          <w:trHeight w:val="300"/>
        </w:trPr>
        <w:tc>
          <w:tcPr>
            <w:tcW w:w="15383" w:type="dxa"/>
            <w:tcBorders>
              <w:top w:val="nil"/>
              <w:left w:val="single" w:sz="8" w:space="0" w:color="000000"/>
              <w:bottom w:val="single" w:sz="4" w:space="0" w:color="000000"/>
              <w:right w:val="single" w:sz="4" w:space="0" w:color="000000"/>
            </w:tcBorders>
            <w:shd w:val="clear" w:color="auto" w:fill="auto"/>
            <w:vAlign w:val="center"/>
          </w:tcPr>
          <w:p w14:paraId="529EBEFC" w14:textId="77777777" w:rsidR="00AC09C9" w:rsidRDefault="009F68FD">
            <w:pPr>
              <w:spacing w:after="0" w:line="240" w:lineRule="auto"/>
              <w:rPr>
                <w:rFonts w:ascii="Arial" w:eastAsia="Arial" w:hAnsi="Arial" w:cs="Arial"/>
                <w:color w:val="000000"/>
              </w:rPr>
            </w:pPr>
            <w:r>
              <w:rPr>
                <w:rFonts w:ascii="Arial" w:eastAsia="Arial" w:hAnsi="Arial" w:cs="Arial"/>
                <w:color w:val="000000"/>
              </w:rPr>
              <w:t>LIDERANÇA</w:t>
            </w:r>
          </w:p>
        </w:tc>
      </w:tr>
    </w:tbl>
    <w:p w14:paraId="28500AE2" w14:textId="77777777" w:rsidR="00AC09C9" w:rsidRDefault="00AC09C9"/>
    <w:tbl>
      <w:tblPr>
        <w:tblStyle w:val="a8"/>
        <w:tblW w:w="15378" w:type="dxa"/>
        <w:tblInd w:w="0" w:type="dxa"/>
        <w:tblLayout w:type="fixed"/>
        <w:tblLook w:val="0400" w:firstRow="0" w:lastRow="0" w:firstColumn="0" w:lastColumn="0" w:noHBand="0" w:noVBand="1"/>
      </w:tblPr>
      <w:tblGrid>
        <w:gridCol w:w="15378"/>
      </w:tblGrid>
      <w:tr w:rsidR="00AC09C9" w14:paraId="1D4872D7" w14:textId="77777777">
        <w:trPr>
          <w:trHeight w:val="300"/>
        </w:trPr>
        <w:tc>
          <w:tcPr>
            <w:tcW w:w="15378" w:type="dxa"/>
            <w:tcBorders>
              <w:top w:val="single" w:sz="4" w:space="0" w:color="000000"/>
              <w:left w:val="single" w:sz="8" w:space="0" w:color="000000"/>
              <w:bottom w:val="single" w:sz="4" w:space="0" w:color="000000"/>
              <w:right w:val="single" w:sz="8" w:space="0" w:color="000000"/>
            </w:tcBorders>
            <w:shd w:val="clear" w:color="auto" w:fill="D0CECE"/>
            <w:vAlign w:val="center"/>
          </w:tcPr>
          <w:p w14:paraId="21BE517A" w14:textId="77777777" w:rsidR="00AC09C9" w:rsidRDefault="009F68FD">
            <w:pPr>
              <w:spacing w:after="0" w:line="240" w:lineRule="auto"/>
              <w:jc w:val="center"/>
              <w:rPr>
                <w:rFonts w:ascii="Arial" w:eastAsia="Arial" w:hAnsi="Arial" w:cs="Arial"/>
                <w:color w:val="000000"/>
              </w:rPr>
            </w:pPr>
            <w:r>
              <w:rPr>
                <w:rFonts w:ascii="Arial" w:eastAsia="Arial" w:hAnsi="Arial" w:cs="Arial"/>
                <w:color w:val="000000"/>
              </w:rPr>
              <w:t>INDICADOR 1</w:t>
            </w:r>
          </w:p>
        </w:tc>
      </w:tr>
      <w:tr w:rsidR="00AC09C9" w14:paraId="2E1CDE65" w14:textId="77777777">
        <w:trPr>
          <w:trHeight w:val="300"/>
        </w:trPr>
        <w:tc>
          <w:tcPr>
            <w:tcW w:w="15378" w:type="dxa"/>
            <w:tcBorders>
              <w:top w:val="single" w:sz="4" w:space="0" w:color="000000"/>
              <w:left w:val="single" w:sz="8" w:space="0" w:color="000000"/>
              <w:bottom w:val="nil"/>
              <w:right w:val="single" w:sz="8" w:space="0" w:color="000000"/>
            </w:tcBorders>
            <w:shd w:val="clear" w:color="auto" w:fill="auto"/>
            <w:vAlign w:val="center"/>
          </w:tcPr>
          <w:p w14:paraId="7F6A5A73" w14:textId="77777777" w:rsidR="00AC09C9" w:rsidRDefault="009F68FD">
            <w:pPr>
              <w:spacing w:after="0" w:line="240" w:lineRule="auto"/>
              <w:rPr>
                <w:rFonts w:ascii="Arial" w:eastAsia="Arial" w:hAnsi="Arial" w:cs="Arial"/>
                <w:b/>
                <w:color w:val="000000"/>
              </w:rPr>
            </w:pPr>
            <w:r>
              <w:rPr>
                <w:rFonts w:ascii="Arial" w:eastAsia="Arial" w:hAnsi="Arial" w:cs="Arial"/>
                <w:b/>
                <w:color w:val="000000"/>
              </w:rPr>
              <w:t>1</w:t>
            </w:r>
            <w:r>
              <w:rPr>
                <w:rFonts w:ascii="Times New Roman" w:eastAsia="Times New Roman" w:hAnsi="Times New Roman" w:cs="Times New Roman"/>
                <w:b/>
                <w:color w:val="000000"/>
                <w:sz w:val="14"/>
                <w:szCs w:val="14"/>
              </w:rPr>
              <w:t xml:space="preserve"> - </w:t>
            </w:r>
            <w:r>
              <w:rPr>
                <w:rFonts w:ascii="Arial" w:eastAsia="Arial" w:hAnsi="Arial" w:cs="Arial"/>
                <w:color w:val="000000"/>
              </w:rPr>
              <w:t xml:space="preserve">É reconhecido como profissional de referência para os gestores e professores da escola. </w:t>
            </w:r>
          </w:p>
        </w:tc>
      </w:tr>
      <w:tr w:rsidR="00AC09C9" w14:paraId="424F8C90"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248CA2D5" w14:textId="77777777" w:rsidR="00AC09C9" w:rsidRDefault="009F68FD">
            <w:pPr>
              <w:spacing w:after="0" w:line="240" w:lineRule="auto"/>
              <w:rPr>
                <w:rFonts w:ascii="Arial" w:eastAsia="Arial" w:hAnsi="Arial" w:cs="Arial"/>
                <w:color w:val="000000"/>
              </w:rPr>
            </w:pPr>
            <w:r>
              <w:rPr>
                <w:rFonts w:ascii="Arial" w:eastAsia="Arial" w:hAnsi="Arial" w:cs="Arial"/>
                <w:color w:val="000000"/>
              </w:rPr>
              <w:t xml:space="preserve"> </w:t>
            </w:r>
          </w:p>
        </w:tc>
      </w:tr>
      <w:tr w:rsidR="00AC09C9" w14:paraId="7C0D1534"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00D03939" w14:textId="77777777" w:rsidR="00AC09C9" w:rsidRDefault="009F68FD">
            <w:pPr>
              <w:numPr>
                <w:ilvl w:val="0"/>
                <w:numId w:val="3"/>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QUESTÕES NORTEADORAS</w:t>
            </w:r>
          </w:p>
          <w:p w14:paraId="4F2FE911" w14:textId="77777777" w:rsidR="00AC09C9" w:rsidRDefault="00AC09C9">
            <w:pPr>
              <w:pBdr>
                <w:top w:val="nil"/>
                <w:left w:val="nil"/>
                <w:bottom w:val="nil"/>
                <w:right w:val="nil"/>
                <w:between w:val="nil"/>
              </w:pBdr>
              <w:spacing w:after="0" w:line="240" w:lineRule="auto"/>
              <w:ind w:left="720"/>
              <w:rPr>
                <w:rFonts w:ascii="Arial" w:eastAsia="Arial" w:hAnsi="Arial" w:cs="Arial"/>
                <w:color w:val="000000"/>
              </w:rPr>
            </w:pPr>
          </w:p>
        </w:tc>
      </w:tr>
      <w:tr w:rsidR="00AC09C9" w14:paraId="4050346F"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1CF36401"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1-</w:t>
            </w:r>
            <w:r>
              <w:rPr>
                <w:rFonts w:ascii="Times New Roman" w:eastAsia="Times New Roman" w:hAnsi="Times New Roman" w:cs="Times New Roman"/>
                <w:color w:val="000000"/>
                <w:sz w:val="14"/>
                <w:szCs w:val="14"/>
              </w:rPr>
              <w:t xml:space="preserve">    </w:t>
            </w:r>
            <w:r>
              <w:rPr>
                <w:rFonts w:ascii="Arial" w:eastAsia="Arial" w:hAnsi="Arial" w:cs="Arial"/>
                <w:color w:val="000000"/>
              </w:rPr>
              <w:t>O PROATEC apresenta disposição para orientar todos os estudantes e profissionais da unidade escolar quanto ao uso e manuseio de equipamentos tecnológicos disponíveis?</w:t>
            </w:r>
          </w:p>
        </w:tc>
      </w:tr>
      <w:tr w:rsidR="00AC09C9" w14:paraId="553DAC0F" w14:textId="77777777">
        <w:trPr>
          <w:trHeight w:val="570"/>
        </w:trPr>
        <w:tc>
          <w:tcPr>
            <w:tcW w:w="15378" w:type="dxa"/>
            <w:tcBorders>
              <w:top w:val="nil"/>
              <w:left w:val="single" w:sz="8" w:space="0" w:color="000000"/>
              <w:bottom w:val="nil"/>
              <w:right w:val="single" w:sz="8" w:space="0" w:color="000000"/>
            </w:tcBorders>
            <w:shd w:val="clear" w:color="auto" w:fill="auto"/>
            <w:vAlign w:val="center"/>
          </w:tcPr>
          <w:p w14:paraId="5FF85765"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2-</w:t>
            </w:r>
            <w:r>
              <w:rPr>
                <w:rFonts w:ascii="Times New Roman" w:eastAsia="Times New Roman" w:hAnsi="Times New Roman" w:cs="Times New Roman"/>
                <w:color w:val="000000"/>
                <w:sz w:val="14"/>
                <w:szCs w:val="14"/>
              </w:rPr>
              <w:t xml:space="preserve">    </w:t>
            </w:r>
            <w:r>
              <w:rPr>
                <w:rFonts w:ascii="Arial" w:eastAsia="Arial" w:hAnsi="Arial" w:cs="Arial"/>
                <w:color w:val="000000"/>
              </w:rPr>
              <w:t>O PROATEC, em suas ações, evidencia iniciativa na busca de estratégias voltadas para a melhoria da aprendizagem e do engajamento dos estudantes assumindo a responsabilidade de orientar todos os estudantes e profissionais da unidade escolar quanto ao uso e manuseio de equipamentos tecnológicos disponíveis?</w:t>
            </w:r>
          </w:p>
        </w:tc>
      </w:tr>
      <w:tr w:rsidR="00AC09C9" w14:paraId="6B8948D0"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39FEAAA5"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3-</w:t>
            </w:r>
            <w:r>
              <w:rPr>
                <w:rFonts w:ascii="Times New Roman" w:eastAsia="Times New Roman" w:hAnsi="Times New Roman" w:cs="Times New Roman"/>
                <w:color w:val="000000"/>
                <w:sz w:val="14"/>
                <w:szCs w:val="14"/>
              </w:rPr>
              <w:t xml:space="preserve">    </w:t>
            </w:r>
            <w:r>
              <w:rPr>
                <w:rFonts w:ascii="Arial" w:eastAsia="Arial" w:hAnsi="Arial" w:cs="Arial"/>
                <w:color w:val="000000"/>
              </w:rPr>
              <w:t>O PROATEC demonstra compromisso com seu trabalho e adota uma postura acessível quanto ao atendimento aos estudantes?</w:t>
            </w:r>
          </w:p>
          <w:p w14:paraId="79E544B2" w14:textId="77777777" w:rsidR="00AC09C9" w:rsidRDefault="00AC09C9">
            <w:pPr>
              <w:spacing w:after="0" w:line="240" w:lineRule="auto"/>
              <w:jc w:val="both"/>
              <w:rPr>
                <w:rFonts w:ascii="Arial" w:eastAsia="Arial" w:hAnsi="Arial" w:cs="Arial"/>
                <w:color w:val="000000"/>
              </w:rPr>
            </w:pPr>
          </w:p>
        </w:tc>
      </w:tr>
      <w:tr w:rsidR="00AC09C9" w14:paraId="06927A19"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0CBB3FFD" w14:textId="77777777" w:rsidR="00AC09C9" w:rsidRDefault="009F68FD">
            <w:pPr>
              <w:spacing w:after="0" w:line="240" w:lineRule="auto"/>
              <w:jc w:val="center"/>
              <w:rPr>
                <w:rFonts w:ascii="Arial" w:eastAsia="Arial" w:hAnsi="Arial" w:cs="Arial"/>
                <w:color w:val="000000"/>
              </w:rPr>
            </w:pPr>
            <w:r>
              <w:rPr>
                <w:rFonts w:ascii="Arial" w:eastAsia="Arial" w:hAnsi="Arial" w:cs="Arial"/>
                <w:color w:val="000000"/>
              </w:rPr>
              <w:t>(B)   DESCRITORES</w:t>
            </w:r>
          </w:p>
        </w:tc>
      </w:tr>
      <w:tr w:rsidR="00AC09C9" w14:paraId="3166B2CA"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3C62B280"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 xml:space="preserve">1- Possuir predisposição em aprender; </w:t>
            </w:r>
          </w:p>
        </w:tc>
      </w:tr>
      <w:tr w:rsidR="00AC09C9" w14:paraId="48B04987"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4BE5C480"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2- Estabelecer parceria com a Gestão e Professores;</w:t>
            </w:r>
          </w:p>
        </w:tc>
      </w:tr>
      <w:tr w:rsidR="00AC09C9" w14:paraId="0D11F4F1"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2E019084"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3-Alinhar as orientações com a equipe escolar;</w:t>
            </w:r>
          </w:p>
        </w:tc>
      </w:tr>
      <w:tr w:rsidR="00AC09C9" w14:paraId="4D70A3AB"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04EE84FD"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 </w:t>
            </w:r>
          </w:p>
        </w:tc>
      </w:tr>
      <w:tr w:rsidR="00AC09C9" w14:paraId="4186B7ED" w14:textId="77777777">
        <w:trPr>
          <w:trHeight w:val="315"/>
        </w:trPr>
        <w:tc>
          <w:tcPr>
            <w:tcW w:w="15378" w:type="dxa"/>
            <w:tcBorders>
              <w:top w:val="nil"/>
              <w:left w:val="single" w:sz="8" w:space="0" w:color="000000"/>
              <w:bottom w:val="nil"/>
              <w:right w:val="single" w:sz="8" w:space="0" w:color="000000"/>
            </w:tcBorders>
            <w:shd w:val="clear" w:color="auto" w:fill="auto"/>
            <w:vAlign w:val="center"/>
          </w:tcPr>
          <w:p w14:paraId="7543B514"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 </w:t>
            </w:r>
          </w:p>
        </w:tc>
      </w:tr>
      <w:tr w:rsidR="00AC09C9" w14:paraId="21259585" w14:textId="77777777">
        <w:trPr>
          <w:trHeight w:val="315"/>
        </w:trPr>
        <w:tc>
          <w:tcPr>
            <w:tcW w:w="15378" w:type="dxa"/>
            <w:tcBorders>
              <w:top w:val="nil"/>
              <w:left w:val="single" w:sz="8" w:space="0" w:color="000000"/>
              <w:bottom w:val="nil"/>
              <w:right w:val="single" w:sz="8" w:space="0" w:color="000000"/>
            </w:tcBorders>
            <w:shd w:val="clear" w:color="auto" w:fill="auto"/>
            <w:vAlign w:val="center"/>
          </w:tcPr>
          <w:p w14:paraId="684ADC15" w14:textId="77777777" w:rsidR="00AC09C9" w:rsidRDefault="009F68FD">
            <w:pPr>
              <w:spacing w:after="0" w:line="240" w:lineRule="auto"/>
              <w:jc w:val="center"/>
              <w:rPr>
                <w:rFonts w:ascii="Arial" w:eastAsia="Arial" w:hAnsi="Arial" w:cs="Arial"/>
                <w:color w:val="000000"/>
              </w:rPr>
            </w:pPr>
            <w:r>
              <w:rPr>
                <w:rFonts w:ascii="Arial" w:eastAsia="Arial" w:hAnsi="Arial" w:cs="Arial"/>
                <w:color w:val="000000"/>
              </w:rPr>
              <w:t xml:space="preserve"> NÍVEL DE DESENVOLVIMENTO</w:t>
            </w:r>
          </w:p>
          <w:p w14:paraId="1AE9FB6E" w14:textId="77777777" w:rsidR="00AC09C9" w:rsidRDefault="00AC09C9">
            <w:pPr>
              <w:spacing w:after="0" w:line="240" w:lineRule="auto"/>
              <w:jc w:val="center"/>
              <w:rPr>
                <w:rFonts w:ascii="Arial" w:eastAsia="Arial" w:hAnsi="Arial" w:cs="Arial"/>
                <w:color w:val="000000"/>
              </w:rPr>
            </w:pPr>
          </w:p>
          <w:tbl>
            <w:tblPr>
              <w:tblStyle w:val="a9"/>
              <w:tblW w:w="152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28"/>
            </w:tblGrid>
            <w:tr w:rsidR="00AC09C9" w14:paraId="717420CD" w14:textId="77777777">
              <w:trPr>
                <w:trHeight w:val="315"/>
              </w:trPr>
              <w:tc>
                <w:tcPr>
                  <w:tcW w:w="15228" w:type="dxa"/>
                  <w:shd w:val="clear" w:color="auto" w:fill="auto"/>
                  <w:vAlign w:val="center"/>
                </w:tcPr>
                <w:p w14:paraId="1D5F70B9" w14:textId="77777777" w:rsidR="00AC09C9" w:rsidRDefault="009F68FD">
                  <w:pPr>
                    <w:spacing w:after="0" w:line="240" w:lineRule="auto"/>
                    <w:rPr>
                      <w:rFonts w:ascii="Arial" w:eastAsia="Arial" w:hAnsi="Arial" w:cs="Arial"/>
                      <w:b/>
                      <w:color w:val="000000"/>
                      <w:sz w:val="18"/>
                      <w:szCs w:val="18"/>
                    </w:rPr>
                  </w:pPr>
                  <w:r>
                    <w:rPr>
                      <w:rFonts w:ascii="MS Gothic" w:eastAsia="MS Gothic" w:hAnsi="MS Gothic" w:cs="MS Gothic"/>
                    </w:rPr>
                    <w:t>☐</w:t>
                  </w:r>
                  <w:r>
                    <w:rPr>
                      <w:rFonts w:ascii="MS Gothic" w:eastAsia="MS Gothic" w:hAnsi="MS Gothic" w:cs="MS Gothic"/>
                      <w:b/>
                      <w:color w:val="FF0000"/>
                      <w:sz w:val="18"/>
                      <w:szCs w:val="18"/>
                    </w:rPr>
                    <w:t xml:space="preserve"> </w:t>
                  </w:r>
                  <w:r>
                    <w:rPr>
                      <w:rFonts w:ascii="Arial" w:eastAsia="Arial" w:hAnsi="Arial" w:cs="Arial"/>
                      <w:color w:val="000000"/>
                    </w:rPr>
                    <w:t>Ótimo – O PROATEC orienta os estudantes e profissionais da unidade escolar quanto ao uso e manuseio de equipamentos tecnológicos, sendo reconhecido como profissional de referência.</w:t>
                  </w:r>
                </w:p>
              </w:tc>
            </w:tr>
            <w:tr w:rsidR="00AC09C9" w14:paraId="25DE0557" w14:textId="77777777">
              <w:trPr>
                <w:trHeight w:val="315"/>
              </w:trPr>
              <w:tc>
                <w:tcPr>
                  <w:tcW w:w="15228" w:type="dxa"/>
                  <w:shd w:val="clear" w:color="auto" w:fill="auto"/>
                  <w:vAlign w:val="center"/>
                </w:tcPr>
                <w:p w14:paraId="0F1B5023" w14:textId="77777777" w:rsidR="00AC09C9" w:rsidRDefault="009F68FD">
                  <w:pPr>
                    <w:spacing w:after="0" w:line="240" w:lineRule="auto"/>
                    <w:rPr>
                      <w:rFonts w:ascii="Arial" w:eastAsia="Arial" w:hAnsi="Arial" w:cs="Arial"/>
                      <w:b/>
                      <w:color w:val="000000"/>
                      <w:sz w:val="18"/>
                      <w:szCs w:val="18"/>
                    </w:rPr>
                  </w:pPr>
                  <w:r>
                    <w:rPr>
                      <w:rFonts w:ascii="MS Gothic" w:eastAsia="MS Gothic" w:hAnsi="MS Gothic" w:cs="MS Gothic"/>
                      <w:b/>
                      <w:color w:val="000000"/>
                      <w:sz w:val="18"/>
                      <w:szCs w:val="18"/>
                    </w:rPr>
                    <w:t>☐</w:t>
                  </w:r>
                  <w:r>
                    <w:rPr>
                      <w:rFonts w:ascii="Times New Roman" w:eastAsia="Times New Roman" w:hAnsi="Times New Roman" w:cs="Times New Roman"/>
                      <w:b/>
                      <w:color w:val="000000"/>
                      <w:sz w:val="14"/>
                      <w:szCs w:val="14"/>
                    </w:rPr>
                    <w:t xml:space="preserve"> </w:t>
                  </w:r>
                  <w:r>
                    <w:rPr>
                      <w:rFonts w:ascii="Arial" w:eastAsia="Arial" w:hAnsi="Arial" w:cs="Arial"/>
                      <w:color w:val="000000"/>
                    </w:rPr>
                    <w:t>Bom – O PROATEC orienta estudantes e profissionais da unidade, entretanto não promove o desenvolvimento de parte das pessoas sobre a metodologia e a utilização dos aprendizados adquiridos.</w:t>
                  </w:r>
                </w:p>
              </w:tc>
            </w:tr>
            <w:tr w:rsidR="00AC09C9" w14:paraId="27DED1C2" w14:textId="77777777">
              <w:trPr>
                <w:trHeight w:val="315"/>
              </w:trPr>
              <w:tc>
                <w:tcPr>
                  <w:tcW w:w="15228" w:type="dxa"/>
                  <w:shd w:val="clear" w:color="auto" w:fill="auto"/>
                  <w:vAlign w:val="center"/>
                </w:tcPr>
                <w:p w14:paraId="517F9E0A" w14:textId="77777777" w:rsidR="00AC09C9" w:rsidRDefault="009F68FD">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Regular – O PROATEC demonstra dificuldade em orientar os estudantes e os profissionais da unidade, no entanto apresenta predisposição de aprender e se desenvolver profissionalmente.</w:t>
                  </w:r>
                </w:p>
              </w:tc>
            </w:tr>
            <w:tr w:rsidR="00AC09C9" w14:paraId="6A792533" w14:textId="77777777">
              <w:trPr>
                <w:trHeight w:val="556"/>
              </w:trPr>
              <w:tc>
                <w:tcPr>
                  <w:tcW w:w="15228" w:type="dxa"/>
                  <w:shd w:val="clear" w:color="auto" w:fill="auto"/>
                  <w:vAlign w:val="center"/>
                </w:tcPr>
                <w:p w14:paraId="2A21B713" w14:textId="77777777" w:rsidR="00AC09C9" w:rsidRDefault="009F68FD">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Insatisfatório – O PROATEC evidencia não orientar os estudantes e os profissionais da unidade escolar.</w:t>
                  </w:r>
                </w:p>
              </w:tc>
            </w:tr>
          </w:tbl>
          <w:p w14:paraId="4494F270" w14:textId="77777777" w:rsidR="00AC09C9" w:rsidRDefault="00AC09C9">
            <w:pPr>
              <w:spacing w:after="0" w:line="240" w:lineRule="auto"/>
              <w:jc w:val="both"/>
              <w:rPr>
                <w:rFonts w:ascii="Arial" w:eastAsia="Arial" w:hAnsi="Arial" w:cs="Arial"/>
                <w:color w:val="000000"/>
              </w:rPr>
            </w:pPr>
          </w:p>
        </w:tc>
      </w:tr>
      <w:tr w:rsidR="00AC09C9" w14:paraId="41CA30C0" w14:textId="77777777">
        <w:trPr>
          <w:trHeight w:val="315"/>
        </w:trPr>
        <w:tc>
          <w:tcPr>
            <w:tcW w:w="15378" w:type="dxa"/>
            <w:tcBorders>
              <w:top w:val="nil"/>
              <w:left w:val="single" w:sz="8" w:space="0" w:color="000000"/>
              <w:bottom w:val="nil"/>
              <w:right w:val="single" w:sz="8" w:space="0" w:color="000000"/>
            </w:tcBorders>
            <w:shd w:val="clear" w:color="auto" w:fill="auto"/>
            <w:vAlign w:val="center"/>
          </w:tcPr>
          <w:p w14:paraId="6737B43D" w14:textId="77777777" w:rsidR="00083C18" w:rsidRDefault="009F68FD" w:rsidP="00083C18">
            <w:pPr>
              <w:spacing w:after="0" w:line="240" w:lineRule="auto"/>
              <w:rPr>
                <w:rFonts w:ascii="MS Gothic" w:eastAsia="MS Gothic" w:hAnsi="MS Gothic" w:cs="MS Gothic"/>
                <w:b/>
                <w:bCs/>
                <w:color w:val="000000"/>
                <w:sz w:val="28"/>
                <w:szCs w:val="28"/>
                <w:u w:val="single"/>
              </w:rPr>
            </w:pPr>
            <w:r>
              <w:rPr>
                <w:rFonts w:ascii="Arial" w:eastAsia="Arial" w:hAnsi="Arial" w:cs="Arial"/>
                <w:color w:val="000000"/>
              </w:rPr>
              <w:t> </w:t>
            </w:r>
            <w:r w:rsidR="00083C18">
              <w:rPr>
                <w:rFonts w:ascii="MS Gothic" w:eastAsia="MS Gothic" w:hAnsi="MS Gothic" w:cs="MS Gothic" w:hint="eastAsia"/>
                <w:b/>
                <w:bCs/>
                <w:color w:val="000000"/>
                <w:sz w:val="28"/>
                <w:szCs w:val="28"/>
                <w:u w:val="single"/>
              </w:rPr>
              <w:t>Observações/Recomendações:</w:t>
            </w:r>
          </w:p>
          <w:p w14:paraId="39E5D932" w14:textId="5F0A678B" w:rsidR="00AC09C9" w:rsidRDefault="00AC09C9">
            <w:pPr>
              <w:spacing w:after="0" w:line="240" w:lineRule="auto"/>
              <w:rPr>
                <w:rFonts w:ascii="Arial" w:eastAsia="Arial" w:hAnsi="Arial" w:cs="Arial"/>
                <w:color w:val="000000"/>
              </w:rPr>
            </w:pPr>
          </w:p>
        </w:tc>
      </w:tr>
      <w:tr w:rsidR="00AC09C9" w14:paraId="634B4E31" w14:textId="77777777">
        <w:trPr>
          <w:trHeight w:val="315"/>
        </w:trPr>
        <w:tc>
          <w:tcPr>
            <w:tcW w:w="15378" w:type="dxa"/>
            <w:tcBorders>
              <w:top w:val="nil"/>
              <w:left w:val="single" w:sz="8" w:space="0" w:color="000000"/>
              <w:bottom w:val="nil"/>
              <w:right w:val="single" w:sz="8" w:space="0" w:color="000000"/>
            </w:tcBorders>
            <w:shd w:val="clear" w:color="auto" w:fill="auto"/>
            <w:vAlign w:val="center"/>
          </w:tcPr>
          <w:p w14:paraId="04BD0A93" w14:textId="77777777" w:rsidR="00AC09C9" w:rsidRDefault="009F68FD">
            <w:pPr>
              <w:spacing w:after="0" w:line="240" w:lineRule="auto"/>
              <w:rPr>
                <w:rFonts w:ascii="Arial" w:eastAsia="Arial" w:hAnsi="Arial" w:cs="Arial"/>
                <w:color w:val="000000"/>
              </w:rPr>
            </w:pPr>
            <w:r>
              <w:rPr>
                <w:rFonts w:ascii="Arial" w:eastAsia="Arial" w:hAnsi="Arial" w:cs="Arial"/>
                <w:color w:val="000000"/>
              </w:rPr>
              <w:t> </w:t>
            </w:r>
          </w:p>
        </w:tc>
      </w:tr>
      <w:tr w:rsidR="00AC09C9" w14:paraId="328883F7" w14:textId="77777777">
        <w:trPr>
          <w:trHeight w:val="315"/>
        </w:trPr>
        <w:tc>
          <w:tcPr>
            <w:tcW w:w="15378" w:type="dxa"/>
            <w:tcBorders>
              <w:top w:val="nil"/>
              <w:left w:val="single" w:sz="8" w:space="0" w:color="000000"/>
              <w:bottom w:val="single" w:sz="8" w:space="0" w:color="000000"/>
              <w:right w:val="single" w:sz="8" w:space="0" w:color="000000"/>
            </w:tcBorders>
            <w:shd w:val="clear" w:color="auto" w:fill="auto"/>
            <w:vAlign w:val="center"/>
          </w:tcPr>
          <w:p w14:paraId="5B038EC2" w14:textId="77777777" w:rsidR="00AC09C9" w:rsidRDefault="009F68FD">
            <w:pPr>
              <w:spacing w:after="0" w:line="240" w:lineRule="auto"/>
              <w:rPr>
                <w:rFonts w:ascii="Arial" w:eastAsia="Arial" w:hAnsi="Arial" w:cs="Arial"/>
                <w:color w:val="000000"/>
              </w:rPr>
            </w:pPr>
            <w:r>
              <w:rPr>
                <w:rFonts w:ascii="Arial" w:eastAsia="Arial" w:hAnsi="Arial" w:cs="Arial"/>
                <w:color w:val="000000"/>
              </w:rPr>
              <w:t> </w:t>
            </w:r>
          </w:p>
        </w:tc>
      </w:tr>
      <w:tr w:rsidR="00AC09C9" w14:paraId="14B4C512" w14:textId="77777777">
        <w:trPr>
          <w:trHeight w:val="300"/>
        </w:trPr>
        <w:tc>
          <w:tcPr>
            <w:tcW w:w="15378" w:type="dxa"/>
            <w:tcBorders>
              <w:top w:val="nil"/>
              <w:left w:val="single" w:sz="8" w:space="0" w:color="000000"/>
              <w:bottom w:val="single" w:sz="4" w:space="0" w:color="000000"/>
              <w:right w:val="single" w:sz="8" w:space="0" w:color="000000"/>
            </w:tcBorders>
            <w:shd w:val="clear" w:color="auto" w:fill="D0CECE"/>
            <w:vAlign w:val="center"/>
          </w:tcPr>
          <w:p w14:paraId="3A3B6C41" w14:textId="77777777" w:rsidR="00AC09C9" w:rsidRDefault="009F68FD">
            <w:pPr>
              <w:spacing w:after="0" w:line="240" w:lineRule="auto"/>
              <w:jc w:val="center"/>
              <w:rPr>
                <w:rFonts w:ascii="Arial" w:eastAsia="Arial" w:hAnsi="Arial" w:cs="Arial"/>
                <w:color w:val="000000"/>
              </w:rPr>
            </w:pPr>
            <w:r>
              <w:rPr>
                <w:rFonts w:ascii="Arial" w:eastAsia="Arial" w:hAnsi="Arial" w:cs="Arial"/>
                <w:color w:val="000000"/>
              </w:rPr>
              <w:t>INDICADOR 2</w:t>
            </w:r>
          </w:p>
        </w:tc>
      </w:tr>
      <w:tr w:rsidR="00AC09C9" w14:paraId="6AA7CBF1" w14:textId="77777777">
        <w:trPr>
          <w:trHeight w:val="300"/>
        </w:trPr>
        <w:tc>
          <w:tcPr>
            <w:tcW w:w="15378" w:type="dxa"/>
            <w:tcBorders>
              <w:top w:val="single" w:sz="4" w:space="0" w:color="000000"/>
              <w:left w:val="single" w:sz="8" w:space="0" w:color="000000"/>
              <w:bottom w:val="nil"/>
              <w:right w:val="single" w:sz="8" w:space="0" w:color="000000"/>
            </w:tcBorders>
            <w:shd w:val="clear" w:color="auto" w:fill="auto"/>
            <w:vAlign w:val="center"/>
          </w:tcPr>
          <w:p w14:paraId="75F8F3A4"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1 - Apresenta capacidade para conduzir diferentes situações, superando adversidades e sendo capaz de se adaptar a diferentes contextos.</w:t>
            </w:r>
          </w:p>
        </w:tc>
      </w:tr>
      <w:tr w:rsidR="00AC09C9" w14:paraId="22792340"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4247D602"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 xml:space="preserve"> </w:t>
            </w:r>
          </w:p>
          <w:p w14:paraId="58E9F56C" w14:textId="77777777" w:rsidR="00AC09C9" w:rsidRDefault="00AC09C9">
            <w:pPr>
              <w:spacing w:after="0" w:line="240" w:lineRule="auto"/>
              <w:jc w:val="both"/>
              <w:rPr>
                <w:rFonts w:ascii="Arial" w:eastAsia="Arial" w:hAnsi="Arial" w:cs="Arial"/>
                <w:color w:val="000000"/>
              </w:rPr>
            </w:pPr>
          </w:p>
        </w:tc>
      </w:tr>
      <w:tr w:rsidR="00AC09C9" w14:paraId="183B8A1A"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1C4A2120" w14:textId="77777777" w:rsidR="00AC09C9" w:rsidRDefault="009F68FD">
            <w:pPr>
              <w:numPr>
                <w:ilvl w:val="0"/>
                <w:numId w:val="4"/>
              </w:num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color w:val="000000"/>
              </w:rPr>
              <w:t>QUESTÕES NORTEADORAS</w:t>
            </w:r>
          </w:p>
          <w:p w14:paraId="62E5780E" w14:textId="77777777" w:rsidR="00AC09C9" w:rsidRDefault="00AC09C9">
            <w:pPr>
              <w:pBdr>
                <w:top w:val="nil"/>
                <w:left w:val="nil"/>
                <w:bottom w:val="nil"/>
                <w:right w:val="nil"/>
                <w:between w:val="nil"/>
              </w:pBdr>
              <w:spacing w:after="0" w:line="240" w:lineRule="auto"/>
              <w:ind w:left="840"/>
              <w:rPr>
                <w:rFonts w:ascii="Arial" w:eastAsia="Arial" w:hAnsi="Arial" w:cs="Arial"/>
                <w:color w:val="000000"/>
              </w:rPr>
            </w:pPr>
          </w:p>
        </w:tc>
      </w:tr>
      <w:tr w:rsidR="00AC09C9" w14:paraId="5CF20D28"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3F2DD931"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1</w:t>
            </w:r>
            <w:proofErr w:type="gramStart"/>
            <w:r>
              <w:rPr>
                <w:rFonts w:ascii="Arial" w:eastAsia="Arial" w:hAnsi="Arial" w:cs="Arial"/>
                <w:color w:val="000000"/>
              </w:rPr>
              <w:t>-  O</w:t>
            </w:r>
            <w:proofErr w:type="gramEnd"/>
            <w:r>
              <w:rPr>
                <w:rFonts w:ascii="Arial" w:eastAsia="Arial" w:hAnsi="Arial" w:cs="Arial"/>
                <w:color w:val="000000"/>
              </w:rPr>
              <w:t xml:space="preserve"> PROATEC apresenta comportamento resiliente e desenvolve estratégias para lidar com as dificuldades referentes à orientação de todos os estudantes e profissionais da unidade escolar?</w:t>
            </w:r>
          </w:p>
        </w:tc>
      </w:tr>
      <w:tr w:rsidR="00AC09C9" w14:paraId="210CD421"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4CEFA800"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2</w:t>
            </w:r>
            <w:proofErr w:type="gramStart"/>
            <w:r>
              <w:rPr>
                <w:rFonts w:ascii="Arial" w:eastAsia="Arial" w:hAnsi="Arial" w:cs="Arial"/>
                <w:color w:val="000000"/>
              </w:rPr>
              <w:t>-</w:t>
            </w:r>
            <w:r>
              <w:rPr>
                <w:rFonts w:ascii="Times New Roman" w:eastAsia="Times New Roman" w:hAnsi="Times New Roman" w:cs="Times New Roman"/>
                <w:color w:val="000000"/>
                <w:sz w:val="14"/>
                <w:szCs w:val="14"/>
              </w:rPr>
              <w:t xml:space="preserve">  </w:t>
            </w:r>
            <w:r>
              <w:rPr>
                <w:rFonts w:ascii="Arial" w:eastAsia="Arial" w:hAnsi="Arial" w:cs="Arial"/>
                <w:color w:val="000000"/>
              </w:rPr>
              <w:t>O</w:t>
            </w:r>
            <w:proofErr w:type="gramEnd"/>
            <w:r>
              <w:rPr>
                <w:rFonts w:ascii="Arial" w:eastAsia="Arial" w:hAnsi="Arial" w:cs="Arial"/>
                <w:color w:val="000000"/>
              </w:rPr>
              <w:t xml:space="preserve"> PROATEC evidencia capacidade de escuta das devolutivas formativas e adotá-las para aprimorar sua prática profissional?</w:t>
            </w:r>
          </w:p>
        </w:tc>
      </w:tr>
      <w:tr w:rsidR="00AC09C9" w14:paraId="29C0E7B1" w14:textId="77777777">
        <w:trPr>
          <w:trHeight w:val="570"/>
        </w:trPr>
        <w:tc>
          <w:tcPr>
            <w:tcW w:w="15378" w:type="dxa"/>
            <w:tcBorders>
              <w:top w:val="nil"/>
              <w:left w:val="single" w:sz="8" w:space="0" w:color="000000"/>
              <w:bottom w:val="nil"/>
              <w:right w:val="single" w:sz="8" w:space="0" w:color="000000"/>
            </w:tcBorders>
            <w:shd w:val="clear" w:color="auto" w:fill="auto"/>
            <w:vAlign w:val="center"/>
          </w:tcPr>
          <w:p w14:paraId="0432BE73"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3</w:t>
            </w:r>
            <w:proofErr w:type="gramStart"/>
            <w:r>
              <w:rPr>
                <w:rFonts w:ascii="Arial" w:eastAsia="Arial" w:hAnsi="Arial" w:cs="Arial"/>
                <w:color w:val="000000"/>
              </w:rPr>
              <w:t>-</w:t>
            </w:r>
            <w:r>
              <w:rPr>
                <w:rFonts w:ascii="Times New Roman" w:eastAsia="Times New Roman" w:hAnsi="Times New Roman" w:cs="Times New Roman"/>
                <w:color w:val="000000"/>
                <w:sz w:val="14"/>
                <w:szCs w:val="14"/>
              </w:rPr>
              <w:t xml:space="preserve">  </w:t>
            </w:r>
            <w:r>
              <w:rPr>
                <w:rFonts w:ascii="Arial" w:eastAsia="Arial" w:hAnsi="Arial" w:cs="Arial"/>
                <w:color w:val="000000"/>
              </w:rPr>
              <w:t>O</w:t>
            </w:r>
            <w:proofErr w:type="gramEnd"/>
            <w:r>
              <w:rPr>
                <w:rFonts w:ascii="Arial" w:eastAsia="Arial" w:hAnsi="Arial" w:cs="Arial"/>
                <w:color w:val="000000"/>
              </w:rPr>
              <w:t xml:space="preserve"> PROATEC trata as situações adversas de maneira a resolvê-las e procura orientar todos os estudantes e profissionais da unidade escolar quanto ao uso e manuseio de equipamentos tecnológicos disponíveis?</w:t>
            </w:r>
          </w:p>
        </w:tc>
      </w:tr>
      <w:tr w:rsidR="00AC09C9" w14:paraId="5C1C3BB3"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688547B1" w14:textId="77777777" w:rsidR="00AC09C9" w:rsidRDefault="009F68FD">
            <w:pPr>
              <w:spacing w:after="0" w:line="240" w:lineRule="auto"/>
              <w:rPr>
                <w:rFonts w:ascii="Arial" w:eastAsia="Arial" w:hAnsi="Arial" w:cs="Arial"/>
                <w:color w:val="000000"/>
              </w:rPr>
            </w:pPr>
            <w:r>
              <w:rPr>
                <w:rFonts w:ascii="Arial" w:eastAsia="Arial" w:hAnsi="Arial" w:cs="Arial"/>
                <w:color w:val="000000"/>
              </w:rPr>
              <w:t> </w:t>
            </w:r>
          </w:p>
        </w:tc>
      </w:tr>
      <w:tr w:rsidR="00AC09C9" w14:paraId="0A7169FB"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422B192B" w14:textId="77777777" w:rsidR="00AC09C9" w:rsidRDefault="009F68FD">
            <w:pPr>
              <w:spacing w:after="0" w:line="240" w:lineRule="auto"/>
              <w:jc w:val="center"/>
              <w:rPr>
                <w:rFonts w:ascii="Arial" w:eastAsia="Arial" w:hAnsi="Arial" w:cs="Arial"/>
                <w:color w:val="000000"/>
              </w:rPr>
            </w:pPr>
            <w:r>
              <w:rPr>
                <w:rFonts w:ascii="Arial" w:eastAsia="Arial" w:hAnsi="Arial" w:cs="Arial"/>
                <w:color w:val="000000"/>
              </w:rPr>
              <w:t>(B)   DESCRITORES</w:t>
            </w:r>
          </w:p>
        </w:tc>
      </w:tr>
      <w:tr w:rsidR="00AC09C9" w14:paraId="3808EFA3"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3BFB701D"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1- Conduzir favoravelmente situações adversas;</w:t>
            </w:r>
          </w:p>
        </w:tc>
      </w:tr>
      <w:tr w:rsidR="00AC09C9" w14:paraId="683E60E5" w14:textId="77777777">
        <w:trPr>
          <w:trHeight w:val="300"/>
        </w:trPr>
        <w:tc>
          <w:tcPr>
            <w:tcW w:w="15378" w:type="dxa"/>
            <w:tcBorders>
              <w:top w:val="nil"/>
              <w:left w:val="single" w:sz="8" w:space="0" w:color="000000"/>
              <w:bottom w:val="nil"/>
              <w:right w:val="single" w:sz="8" w:space="0" w:color="000000"/>
            </w:tcBorders>
            <w:shd w:val="clear" w:color="auto" w:fill="auto"/>
            <w:vAlign w:val="center"/>
          </w:tcPr>
          <w:p w14:paraId="49DE17A8" w14:textId="77777777" w:rsidR="00AC09C9" w:rsidRDefault="009F68FD">
            <w:pPr>
              <w:spacing w:after="0" w:line="240" w:lineRule="auto"/>
              <w:jc w:val="both"/>
              <w:rPr>
                <w:rFonts w:ascii="Arial" w:eastAsia="Arial" w:hAnsi="Arial" w:cs="Arial"/>
                <w:color w:val="000000"/>
              </w:rPr>
            </w:pPr>
            <w:r>
              <w:rPr>
                <w:rFonts w:ascii="Arial" w:eastAsia="Arial" w:hAnsi="Arial" w:cs="Arial"/>
                <w:color w:val="000000"/>
              </w:rPr>
              <w:t>2- Propiciar condições para o desenvolvimento de ações protagonistas;</w:t>
            </w:r>
          </w:p>
        </w:tc>
      </w:tr>
      <w:tr w:rsidR="00AC09C9" w14:paraId="733AAF32" w14:textId="77777777">
        <w:trPr>
          <w:trHeight w:val="315"/>
        </w:trPr>
        <w:tc>
          <w:tcPr>
            <w:tcW w:w="15378" w:type="dxa"/>
            <w:tcBorders>
              <w:top w:val="nil"/>
              <w:left w:val="single" w:sz="8" w:space="0" w:color="000000"/>
              <w:bottom w:val="single" w:sz="4" w:space="0" w:color="000000"/>
              <w:right w:val="single" w:sz="8" w:space="0" w:color="000000"/>
            </w:tcBorders>
            <w:shd w:val="clear" w:color="auto" w:fill="auto"/>
            <w:vAlign w:val="center"/>
          </w:tcPr>
          <w:p w14:paraId="3C181B5E" w14:textId="77777777" w:rsidR="00AC09C9" w:rsidRDefault="009F68FD">
            <w:pPr>
              <w:spacing w:after="0" w:line="240" w:lineRule="auto"/>
              <w:jc w:val="both"/>
              <w:rPr>
                <w:rFonts w:ascii="Arial" w:eastAsia="Arial" w:hAnsi="Arial" w:cs="Arial"/>
                <w:color w:val="000000"/>
              </w:rPr>
            </w:pPr>
            <w:r>
              <w:rPr>
                <w:rFonts w:ascii="Arial" w:eastAsia="Arial" w:hAnsi="Arial" w:cs="Arial"/>
                <w:b/>
                <w:color w:val="000000"/>
                <w:sz w:val="18"/>
                <w:szCs w:val="18"/>
              </w:rPr>
              <w:t>3-</w:t>
            </w:r>
            <w:r>
              <w:rPr>
                <w:rFonts w:ascii="Times New Roman" w:eastAsia="Times New Roman" w:hAnsi="Times New Roman" w:cs="Times New Roman"/>
                <w:b/>
                <w:color w:val="000000"/>
                <w:sz w:val="14"/>
                <w:szCs w:val="14"/>
              </w:rPr>
              <w:t xml:space="preserve">     </w:t>
            </w:r>
            <w:r>
              <w:rPr>
                <w:rFonts w:ascii="Arial" w:eastAsia="Arial" w:hAnsi="Arial" w:cs="Arial"/>
                <w:color w:val="000000"/>
              </w:rPr>
              <w:t>Apoiar Professores no desenvolvimento dos usos das novas tecnologias.</w:t>
            </w:r>
          </w:p>
          <w:p w14:paraId="03DEA764" w14:textId="77777777" w:rsidR="00AC09C9" w:rsidRDefault="00AC09C9">
            <w:pPr>
              <w:spacing w:after="0" w:line="240" w:lineRule="auto"/>
              <w:jc w:val="both"/>
              <w:rPr>
                <w:rFonts w:ascii="Arial" w:eastAsia="Arial" w:hAnsi="Arial" w:cs="Arial"/>
                <w:color w:val="000000"/>
              </w:rPr>
            </w:pPr>
          </w:p>
          <w:p w14:paraId="0FC84A53" w14:textId="77777777" w:rsidR="00AC09C9" w:rsidRDefault="00AC09C9">
            <w:pPr>
              <w:spacing w:after="0" w:line="240" w:lineRule="auto"/>
              <w:jc w:val="both"/>
              <w:rPr>
                <w:rFonts w:ascii="Arial" w:eastAsia="Arial" w:hAnsi="Arial" w:cs="Arial"/>
                <w:color w:val="000000"/>
              </w:rPr>
            </w:pPr>
          </w:p>
          <w:p w14:paraId="11D7FEF6" w14:textId="77777777" w:rsidR="00AC09C9" w:rsidRDefault="009F68FD">
            <w:pPr>
              <w:spacing w:after="0" w:line="240" w:lineRule="auto"/>
              <w:jc w:val="center"/>
              <w:rPr>
                <w:rFonts w:ascii="Arial" w:eastAsia="Arial" w:hAnsi="Arial" w:cs="Arial"/>
                <w:color w:val="000000"/>
              </w:rPr>
            </w:pPr>
            <w:r>
              <w:rPr>
                <w:rFonts w:ascii="Arial" w:eastAsia="Arial" w:hAnsi="Arial" w:cs="Arial"/>
                <w:color w:val="000000"/>
              </w:rPr>
              <w:t>NÍVEL DE DESENVOLVIMENTO</w:t>
            </w:r>
          </w:p>
          <w:p w14:paraId="265CEEAC" w14:textId="77777777" w:rsidR="00AC09C9" w:rsidRDefault="00AC09C9">
            <w:pPr>
              <w:spacing w:after="0" w:line="240" w:lineRule="auto"/>
              <w:jc w:val="both"/>
              <w:rPr>
                <w:rFonts w:ascii="Arial" w:eastAsia="Arial" w:hAnsi="Arial" w:cs="Arial"/>
                <w:color w:val="000000"/>
              </w:rPr>
            </w:pPr>
          </w:p>
          <w:tbl>
            <w:tblPr>
              <w:tblStyle w:val="aa"/>
              <w:tblW w:w="152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28"/>
            </w:tblGrid>
            <w:tr w:rsidR="00AC09C9" w14:paraId="7DF63DB2" w14:textId="77777777">
              <w:trPr>
                <w:trHeight w:val="611"/>
              </w:trPr>
              <w:tc>
                <w:tcPr>
                  <w:tcW w:w="15228" w:type="dxa"/>
                  <w:shd w:val="clear" w:color="auto" w:fill="auto"/>
                  <w:vAlign w:val="center"/>
                </w:tcPr>
                <w:p w14:paraId="563D0504" w14:textId="77777777" w:rsidR="00AC09C9" w:rsidRDefault="009F68FD">
                  <w:pPr>
                    <w:spacing w:after="0" w:line="240" w:lineRule="auto"/>
                    <w:jc w:val="both"/>
                    <w:rPr>
                      <w:rFonts w:ascii="Arial" w:eastAsia="Arial" w:hAnsi="Arial" w:cs="Arial"/>
                      <w:color w:val="000000"/>
                    </w:rPr>
                  </w:pPr>
                  <w:r>
                    <w:rPr>
                      <w:rFonts w:ascii="MS Gothic" w:eastAsia="MS Gothic" w:hAnsi="MS Gothic" w:cs="MS Gothic"/>
                    </w:rPr>
                    <w:t>☐</w:t>
                  </w:r>
                  <w:r>
                    <w:rPr>
                      <w:rFonts w:ascii="MS Gothic" w:eastAsia="MS Gothic" w:hAnsi="MS Gothic" w:cs="MS Gothic"/>
                      <w:b/>
                      <w:color w:val="FF0000"/>
                    </w:rPr>
                    <w:t xml:space="preserve"> </w:t>
                  </w:r>
                  <w:r>
                    <w:rPr>
                      <w:rFonts w:ascii="Arial" w:eastAsia="Arial" w:hAnsi="Arial" w:cs="Arial"/>
                      <w:color w:val="000000"/>
                    </w:rPr>
                    <w:t>Ótimo – O PROATEC conduz satisfatoriamente situações adversas, forma e orienta toda a equipe escolar para uso dos equipamentos de modo a contribuir para a aprendizagem dos estudantes.</w:t>
                  </w:r>
                </w:p>
              </w:tc>
            </w:tr>
            <w:tr w:rsidR="00AC09C9" w14:paraId="0F5C2489" w14:textId="77777777">
              <w:trPr>
                <w:trHeight w:val="563"/>
              </w:trPr>
              <w:tc>
                <w:tcPr>
                  <w:tcW w:w="15228" w:type="dxa"/>
                  <w:shd w:val="clear" w:color="auto" w:fill="auto"/>
                  <w:vAlign w:val="center"/>
                </w:tcPr>
                <w:p w14:paraId="6AA9CE4C" w14:textId="77777777" w:rsidR="00AC09C9" w:rsidRDefault="009F68FD">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Bom – O PROATEC evidencia dificuldades em conduzir algumas situações adversas, no entanto busca orientar os estudantes e os profissionais da unidade.</w:t>
                  </w:r>
                </w:p>
              </w:tc>
            </w:tr>
            <w:tr w:rsidR="00AC09C9" w14:paraId="57FF083D" w14:textId="77777777">
              <w:trPr>
                <w:trHeight w:val="685"/>
              </w:trPr>
              <w:tc>
                <w:tcPr>
                  <w:tcW w:w="15228" w:type="dxa"/>
                  <w:shd w:val="clear" w:color="auto" w:fill="auto"/>
                  <w:vAlign w:val="center"/>
                </w:tcPr>
                <w:p w14:paraId="5CF256F6" w14:textId="77777777" w:rsidR="00AC09C9" w:rsidRDefault="009F68FD">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Regular – O PROATEC evidencia dificuldades em conduzir situações adversas e em orientar os estudantes e os profissionais da unidade.</w:t>
                  </w:r>
                </w:p>
              </w:tc>
            </w:tr>
            <w:tr w:rsidR="00AC09C9" w14:paraId="0D7344B8" w14:textId="77777777">
              <w:trPr>
                <w:trHeight w:val="567"/>
              </w:trPr>
              <w:tc>
                <w:tcPr>
                  <w:tcW w:w="15228" w:type="dxa"/>
                  <w:shd w:val="clear" w:color="auto" w:fill="auto"/>
                  <w:vAlign w:val="center"/>
                </w:tcPr>
                <w:p w14:paraId="6DEBE313" w14:textId="77777777" w:rsidR="00AC09C9" w:rsidRDefault="009F68FD">
                  <w:pPr>
                    <w:spacing w:after="0" w:line="240" w:lineRule="auto"/>
                    <w:rPr>
                      <w:rFonts w:ascii="Arial" w:eastAsia="Arial" w:hAnsi="Arial" w:cs="Arial"/>
                      <w:color w:val="000000"/>
                    </w:rPr>
                  </w:pPr>
                  <w:r>
                    <w:rPr>
                      <w:rFonts w:ascii="MS Gothic" w:eastAsia="MS Gothic" w:hAnsi="MS Gothic" w:cs="MS Gothic"/>
                      <w:color w:val="000000"/>
                    </w:rPr>
                    <w:t>☐</w:t>
                  </w:r>
                  <w:r>
                    <w:rPr>
                      <w:rFonts w:ascii="Arial" w:eastAsia="Arial" w:hAnsi="Arial" w:cs="Arial"/>
                      <w:color w:val="000000"/>
                    </w:rPr>
                    <w:t xml:space="preserve"> Insatisfatório – O PROATEC evidencia dificuldades em conduzir com situações adversas e nas orientações aos estudantes e aos profissionais da unidade, prejudicando a formação da equipe.</w:t>
                  </w:r>
                </w:p>
              </w:tc>
            </w:tr>
          </w:tbl>
          <w:p w14:paraId="379262C9" w14:textId="77777777" w:rsidR="00083C18" w:rsidRDefault="00083C18" w:rsidP="00083C18">
            <w:pPr>
              <w:spacing w:after="0" w:line="240" w:lineRule="auto"/>
              <w:rPr>
                <w:rFonts w:ascii="MS Gothic" w:eastAsia="MS Gothic" w:hAnsi="MS Gothic" w:cs="MS Gothic"/>
                <w:b/>
                <w:bCs/>
                <w:color w:val="000000"/>
                <w:sz w:val="28"/>
                <w:szCs w:val="28"/>
                <w:u w:val="single"/>
              </w:rPr>
            </w:pPr>
            <w:r>
              <w:rPr>
                <w:rFonts w:ascii="MS Gothic" w:eastAsia="MS Gothic" w:hAnsi="MS Gothic" w:cs="MS Gothic" w:hint="eastAsia"/>
                <w:b/>
                <w:bCs/>
                <w:color w:val="000000"/>
                <w:sz w:val="28"/>
                <w:szCs w:val="28"/>
                <w:u w:val="single"/>
              </w:rPr>
              <w:t>Observações/Recomendações:</w:t>
            </w:r>
          </w:p>
          <w:p w14:paraId="1A200137" w14:textId="05E49915" w:rsidR="00AC09C9" w:rsidRDefault="00AC09C9">
            <w:pPr>
              <w:spacing w:after="0" w:line="240" w:lineRule="auto"/>
              <w:jc w:val="both"/>
              <w:rPr>
                <w:rFonts w:ascii="Arial" w:eastAsia="Arial" w:hAnsi="Arial" w:cs="Arial"/>
                <w:color w:val="000000"/>
              </w:rPr>
            </w:pPr>
          </w:p>
          <w:p w14:paraId="2DD168DC" w14:textId="55B09C88" w:rsidR="00083C18" w:rsidRDefault="00083C18">
            <w:pPr>
              <w:spacing w:after="0" w:line="240" w:lineRule="auto"/>
              <w:jc w:val="both"/>
              <w:rPr>
                <w:rFonts w:ascii="Arial" w:eastAsia="Arial" w:hAnsi="Arial" w:cs="Arial"/>
                <w:color w:val="000000"/>
              </w:rPr>
            </w:pPr>
          </w:p>
          <w:p w14:paraId="7371FAB9" w14:textId="77777777" w:rsidR="00083C18" w:rsidRDefault="00083C18">
            <w:pPr>
              <w:spacing w:after="0" w:line="240" w:lineRule="auto"/>
              <w:jc w:val="both"/>
              <w:rPr>
                <w:rFonts w:ascii="Arial" w:eastAsia="Arial" w:hAnsi="Arial" w:cs="Arial"/>
                <w:color w:val="000000"/>
              </w:rPr>
            </w:pPr>
          </w:p>
          <w:p w14:paraId="58DB6190" w14:textId="77777777" w:rsidR="00AC09C9" w:rsidRDefault="00AC09C9">
            <w:pPr>
              <w:spacing w:after="0" w:line="240" w:lineRule="auto"/>
              <w:jc w:val="both"/>
              <w:rPr>
                <w:rFonts w:ascii="Arial" w:eastAsia="Arial" w:hAnsi="Arial" w:cs="Arial"/>
                <w:b/>
                <w:color w:val="000000"/>
                <w:sz w:val="18"/>
                <w:szCs w:val="18"/>
              </w:rPr>
            </w:pPr>
          </w:p>
        </w:tc>
      </w:tr>
    </w:tbl>
    <w:p w14:paraId="2D6001DC" w14:textId="08088F74" w:rsidR="00AC09C9" w:rsidRDefault="00AC09C9">
      <w:pPr>
        <w:keepLines/>
        <w:spacing w:after="0" w:line="240" w:lineRule="auto"/>
      </w:pPr>
    </w:p>
    <w:p w14:paraId="4B73FF66" w14:textId="3C19D6FA" w:rsidR="00083C18" w:rsidRDefault="00083C18">
      <w:pPr>
        <w:keepLines/>
        <w:spacing w:after="0" w:line="240" w:lineRule="auto"/>
      </w:pPr>
    </w:p>
    <w:p w14:paraId="46591660" w14:textId="25CB6B2D" w:rsidR="00083C18" w:rsidRDefault="00083C18">
      <w:pPr>
        <w:keepLines/>
        <w:spacing w:after="0" w:line="240" w:lineRule="auto"/>
      </w:pPr>
    </w:p>
    <w:p w14:paraId="07DB5134" w14:textId="03C6DFAE" w:rsidR="00083C18" w:rsidRDefault="00083C18">
      <w:pPr>
        <w:keepLines/>
        <w:spacing w:after="0" w:line="240" w:lineRule="auto"/>
      </w:pPr>
    </w:p>
    <w:p w14:paraId="7F7FDAFE" w14:textId="670138BC" w:rsidR="00083C18" w:rsidRDefault="00083C18">
      <w:pPr>
        <w:keepLines/>
        <w:spacing w:after="0" w:line="240" w:lineRule="auto"/>
      </w:pPr>
    </w:p>
    <w:p w14:paraId="34EA64E1" w14:textId="1F2CEAC0" w:rsidR="00083C18" w:rsidRDefault="00083C18">
      <w:pPr>
        <w:keepLines/>
        <w:spacing w:after="0" w:line="240" w:lineRule="auto"/>
      </w:pPr>
    </w:p>
    <w:p w14:paraId="19368784" w14:textId="5BF99C88" w:rsidR="00083C18" w:rsidRDefault="00083C18">
      <w:pPr>
        <w:keepLines/>
        <w:spacing w:after="0" w:line="240" w:lineRule="auto"/>
      </w:pPr>
    </w:p>
    <w:p w14:paraId="11F6F57C" w14:textId="4A3454FD" w:rsidR="00083C18" w:rsidRDefault="00083C18">
      <w:pPr>
        <w:keepLines/>
        <w:spacing w:after="0" w:line="240" w:lineRule="auto"/>
      </w:pPr>
    </w:p>
    <w:p w14:paraId="54AD3790" w14:textId="14397E5C" w:rsidR="00083C18" w:rsidRDefault="00083C18">
      <w:pPr>
        <w:keepLines/>
        <w:spacing w:after="0" w:line="240" w:lineRule="auto"/>
      </w:pPr>
    </w:p>
    <w:p w14:paraId="7CB14A3D" w14:textId="3879F68E" w:rsidR="00083C18" w:rsidRDefault="00083C18">
      <w:pPr>
        <w:keepLines/>
        <w:spacing w:after="0" w:line="240" w:lineRule="auto"/>
      </w:pPr>
    </w:p>
    <w:p w14:paraId="39F46ABF" w14:textId="70AFEDF6" w:rsidR="00083C18" w:rsidRDefault="00083C18">
      <w:pPr>
        <w:keepLines/>
        <w:spacing w:after="0" w:line="240" w:lineRule="auto"/>
      </w:pPr>
    </w:p>
    <w:p w14:paraId="101168D8" w14:textId="77777777" w:rsidR="00083C18" w:rsidRPr="00F80809" w:rsidRDefault="00083C18" w:rsidP="00083C18">
      <w:pPr>
        <w:pStyle w:val="NormalWeb"/>
        <w:jc w:val="center"/>
        <w:rPr>
          <w:b/>
          <w:bCs/>
          <w:color w:val="000000"/>
          <w:sz w:val="27"/>
          <w:szCs w:val="27"/>
          <w:u w:val="single"/>
        </w:rPr>
      </w:pPr>
      <w:r w:rsidRPr="00F80809">
        <w:rPr>
          <w:b/>
          <w:bCs/>
          <w:color w:val="000000"/>
          <w:sz w:val="27"/>
          <w:szCs w:val="27"/>
          <w:u w:val="single"/>
        </w:rPr>
        <w:lastRenderedPageBreak/>
        <w:t xml:space="preserve">Manifestação da </w:t>
      </w:r>
      <w:proofErr w:type="spellStart"/>
      <w:r w:rsidRPr="00F80809">
        <w:rPr>
          <w:b/>
          <w:bCs/>
          <w:color w:val="000000"/>
          <w:sz w:val="27"/>
          <w:szCs w:val="27"/>
          <w:u w:val="single"/>
        </w:rPr>
        <w:t>Comisssão</w:t>
      </w:r>
      <w:proofErr w:type="spellEnd"/>
      <w:r w:rsidRPr="00F80809">
        <w:rPr>
          <w:b/>
          <w:bCs/>
          <w:color w:val="000000"/>
          <w:sz w:val="27"/>
          <w:szCs w:val="27"/>
          <w:u w:val="single"/>
        </w:rPr>
        <w:t xml:space="preserve"> Responsável</w:t>
      </w:r>
    </w:p>
    <w:p w14:paraId="06EFDFB8" w14:textId="25CBD293" w:rsidR="00083C18" w:rsidRDefault="00083C18" w:rsidP="00083C18">
      <w:pPr>
        <w:pStyle w:val="NormalWeb"/>
        <w:rPr>
          <w:color w:val="000000"/>
          <w:sz w:val="27"/>
          <w:szCs w:val="27"/>
        </w:rPr>
      </w:pPr>
      <w:r>
        <w:rPr>
          <w:color w:val="000000"/>
          <w:sz w:val="27"/>
          <w:szCs w:val="27"/>
        </w:rPr>
        <w:t xml:space="preserve">Diante do exposto, a Comissão Responsável pela avaliação do </w:t>
      </w:r>
      <w:r w:rsidR="009F68FD" w:rsidRPr="009F68FD">
        <w:rPr>
          <w:color w:val="000000"/>
          <w:sz w:val="27"/>
          <w:szCs w:val="27"/>
        </w:rPr>
        <w:t>Professor do Projeto de Apoio a Tecnologia e Inovação</w:t>
      </w:r>
      <w:r>
        <w:rPr>
          <w:color w:val="000000"/>
          <w:sz w:val="27"/>
          <w:szCs w:val="27"/>
        </w:rPr>
        <w:t>, nos termos da resolução SEDUC 0</w:t>
      </w:r>
      <w:r w:rsidR="009F68FD">
        <w:rPr>
          <w:color w:val="000000"/>
          <w:sz w:val="27"/>
          <w:szCs w:val="27"/>
        </w:rPr>
        <w:t>7</w:t>
      </w:r>
      <w:r>
        <w:rPr>
          <w:color w:val="000000"/>
          <w:sz w:val="27"/>
          <w:szCs w:val="27"/>
        </w:rPr>
        <w:t>/2021, manifesta-se pela:</w:t>
      </w:r>
    </w:p>
    <w:p w14:paraId="3B6640A1" w14:textId="77777777" w:rsidR="00083C18" w:rsidRDefault="00083C18" w:rsidP="00083C18">
      <w:pPr>
        <w:pStyle w:val="NormalWeb"/>
        <w:rPr>
          <w:color w:val="000000"/>
          <w:sz w:val="27"/>
          <w:szCs w:val="27"/>
        </w:rPr>
      </w:pPr>
      <w:proofErr w:type="gramStart"/>
      <w:r>
        <w:rPr>
          <w:color w:val="000000"/>
          <w:sz w:val="27"/>
          <w:szCs w:val="27"/>
        </w:rPr>
        <w:t>( )</w:t>
      </w:r>
      <w:proofErr w:type="gramEnd"/>
      <w:r>
        <w:rPr>
          <w:color w:val="000000"/>
          <w:sz w:val="27"/>
          <w:szCs w:val="27"/>
        </w:rPr>
        <w:t xml:space="preserve"> Recondução</w:t>
      </w:r>
    </w:p>
    <w:p w14:paraId="5CCA2F76" w14:textId="77777777" w:rsidR="00083C18" w:rsidRDefault="00083C18" w:rsidP="00083C18">
      <w:pPr>
        <w:pStyle w:val="NormalWeb"/>
        <w:rPr>
          <w:color w:val="000000"/>
          <w:sz w:val="27"/>
          <w:szCs w:val="27"/>
        </w:rPr>
      </w:pPr>
      <w:proofErr w:type="gramStart"/>
      <w:r>
        <w:rPr>
          <w:color w:val="000000"/>
          <w:sz w:val="27"/>
          <w:szCs w:val="27"/>
        </w:rPr>
        <w:t>( )</w:t>
      </w:r>
      <w:proofErr w:type="gramEnd"/>
      <w:r>
        <w:rPr>
          <w:color w:val="000000"/>
          <w:sz w:val="27"/>
          <w:szCs w:val="27"/>
        </w:rPr>
        <w:t xml:space="preserve"> Recondução com ressalva</w:t>
      </w:r>
    </w:p>
    <w:p w14:paraId="538BACF0" w14:textId="77777777" w:rsidR="00083C18" w:rsidRDefault="00083C18" w:rsidP="00083C18">
      <w:pPr>
        <w:pStyle w:val="NormalWeb"/>
        <w:rPr>
          <w:color w:val="000000"/>
          <w:sz w:val="27"/>
          <w:szCs w:val="27"/>
        </w:rPr>
      </w:pPr>
      <w:proofErr w:type="gramStart"/>
      <w:r>
        <w:rPr>
          <w:color w:val="000000"/>
          <w:sz w:val="27"/>
          <w:szCs w:val="27"/>
        </w:rPr>
        <w:t>( )</w:t>
      </w:r>
      <w:proofErr w:type="gramEnd"/>
      <w:r>
        <w:rPr>
          <w:color w:val="000000"/>
          <w:sz w:val="27"/>
          <w:szCs w:val="27"/>
        </w:rPr>
        <w:t xml:space="preserve"> Não Recondução</w:t>
      </w:r>
    </w:p>
    <w:p w14:paraId="307662AF" w14:textId="163E0DFC" w:rsidR="00083C18" w:rsidRDefault="00083C18" w:rsidP="00083C18">
      <w:pPr>
        <w:pStyle w:val="NormalWeb"/>
        <w:rPr>
          <w:color w:val="000000"/>
          <w:sz w:val="27"/>
          <w:szCs w:val="27"/>
        </w:rPr>
      </w:pPr>
      <w:r>
        <w:rPr>
          <w:color w:val="000000"/>
          <w:sz w:val="27"/>
          <w:szCs w:val="27"/>
        </w:rPr>
        <w:t xml:space="preserve">do docente__________________________ para exercício em 2022 como </w:t>
      </w:r>
      <w:r w:rsidR="009F68FD" w:rsidRPr="009F68FD">
        <w:rPr>
          <w:color w:val="000000"/>
          <w:sz w:val="27"/>
          <w:szCs w:val="27"/>
        </w:rPr>
        <w:t>Professor do Projeto de Apoio a Tecnologia e Inovação</w:t>
      </w:r>
      <w:r w:rsidR="009F68FD">
        <w:rPr>
          <w:color w:val="000000"/>
          <w:sz w:val="27"/>
          <w:szCs w:val="27"/>
        </w:rPr>
        <w:t>.</w:t>
      </w:r>
    </w:p>
    <w:p w14:paraId="48B491D7" w14:textId="77777777" w:rsidR="00083C18" w:rsidRDefault="00083C18" w:rsidP="00083C18">
      <w:pPr>
        <w:pStyle w:val="NormalWeb"/>
        <w:rPr>
          <w:color w:val="000000"/>
          <w:sz w:val="27"/>
          <w:szCs w:val="27"/>
        </w:rPr>
      </w:pPr>
      <w:r>
        <w:rPr>
          <w:color w:val="000000"/>
          <w:sz w:val="27"/>
          <w:szCs w:val="27"/>
        </w:rPr>
        <w:t>Ressalva:</w:t>
      </w:r>
    </w:p>
    <w:p w14:paraId="5DAB47FB" w14:textId="77777777" w:rsidR="009F68FD" w:rsidRDefault="009F68FD" w:rsidP="009F68FD">
      <w:pPr>
        <w:pStyle w:val="NormalWeb"/>
        <w:jc w:val="right"/>
        <w:rPr>
          <w:color w:val="000000"/>
          <w:sz w:val="27"/>
          <w:szCs w:val="27"/>
        </w:rPr>
      </w:pPr>
    </w:p>
    <w:p w14:paraId="524BBCC5" w14:textId="4522A89C" w:rsidR="00083C18" w:rsidRDefault="00083C18" w:rsidP="009F68FD">
      <w:pPr>
        <w:pStyle w:val="NormalWeb"/>
        <w:jc w:val="right"/>
        <w:rPr>
          <w:color w:val="000000"/>
          <w:sz w:val="27"/>
          <w:szCs w:val="27"/>
        </w:rPr>
      </w:pPr>
      <w:proofErr w:type="gramStart"/>
      <w:r>
        <w:rPr>
          <w:color w:val="000000"/>
          <w:sz w:val="27"/>
          <w:szCs w:val="27"/>
        </w:rPr>
        <w:t xml:space="preserve">Pindamonhangaba,   </w:t>
      </w:r>
      <w:proofErr w:type="gramEnd"/>
      <w:r>
        <w:rPr>
          <w:color w:val="000000"/>
          <w:sz w:val="27"/>
          <w:szCs w:val="27"/>
        </w:rPr>
        <w:t xml:space="preserve">     de novembro de 2021.</w:t>
      </w:r>
    </w:p>
    <w:p w14:paraId="3E95BF56" w14:textId="2B5F73FF" w:rsidR="00083C18" w:rsidRDefault="00083C18" w:rsidP="00083C18">
      <w:pPr>
        <w:pStyle w:val="NormalWeb"/>
        <w:rPr>
          <w:color w:val="000000"/>
          <w:sz w:val="27"/>
          <w:szCs w:val="27"/>
        </w:rPr>
      </w:pPr>
      <w:r>
        <w:rPr>
          <w:color w:val="000000"/>
          <w:sz w:val="27"/>
          <w:szCs w:val="27"/>
        </w:rPr>
        <w:t>D</w:t>
      </w:r>
      <w:r w:rsidR="009F68FD">
        <w:rPr>
          <w:color w:val="000000"/>
          <w:sz w:val="27"/>
          <w:szCs w:val="27"/>
        </w:rPr>
        <w:t>iretor de Escola:</w:t>
      </w:r>
    </w:p>
    <w:p w14:paraId="610735F8" w14:textId="305D4DCF" w:rsidR="009F68FD" w:rsidRDefault="009F68FD" w:rsidP="00083C18">
      <w:pPr>
        <w:pStyle w:val="NormalWeb"/>
        <w:rPr>
          <w:color w:val="000000"/>
          <w:sz w:val="27"/>
          <w:szCs w:val="27"/>
        </w:rPr>
      </w:pPr>
      <w:proofErr w:type="gramStart"/>
      <w:r>
        <w:rPr>
          <w:color w:val="000000"/>
          <w:sz w:val="27"/>
          <w:szCs w:val="27"/>
        </w:rPr>
        <w:t>Vice Diretor</w:t>
      </w:r>
      <w:proofErr w:type="gramEnd"/>
      <w:r>
        <w:rPr>
          <w:color w:val="000000"/>
          <w:sz w:val="27"/>
          <w:szCs w:val="27"/>
        </w:rPr>
        <w:t xml:space="preserve"> de Escola:</w:t>
      </w:r>
    </w:p>
    <w:p w14:paraId="067EC469" w14:textId="0BB95B82" w:rsidR="009F68FD" w:rsidRDefault="009F68FD" w:rsidP="00083C18">
      <w:pPr>
        <w:pStyle w:val="NormalWeb"/>
        <w:rPr>
          <w:color w:val="000000"/>
          <w:sz w:val="27"/>
          <w:szCs w:val="27"/>
        </w:rPr>
      </w:pPr>
      <w:r>
        <w:rPr>
          <w:color w:val="000000"/>
          <w:sz w:val="27"/>
          <w:szCs w:val="27"/>
        </w:rPr>
        <w:t>Supervisor de Ensino:</w:t>
      </w:r>
    </w:p>
    <w:p w14:paraId="0B40418A" w14:textId="77777777" w:rsidR="008D440C" w:rsidRDefault="008D440C" w:rsidP="008D440C">
      <w:pPr>
        <w:spacing w:line="360" w:lineRule="auto"/>
        <w:ind w:left="2" w:hanging="2"/>
        <w:jc w:val="center"/>
        <w:rPr>
          <w:color w:val="000000"/>
          <w:sz w:val="24"/>
          <w:szCs w:val="24"/>
        </w:rPr>
      </w:pPr>
      <w:r>
        <w:rPr>
          <w:b/>
          <w:color w:val="000000"/>
          <w:sz w:val="24"/>
          <w:szCs w:val="24"/>
        </w:rPr>
        <w:t>CIÊNCIA DO AVALIADO</w:t>
      </w:r>
    </w:p>
    <w:p w14:paraId="3B1EF2D9" w14:textId="77777777" w:rsidR="008D440C" w:rsidRDefault="008D440C" w:rsidP="008D440C">
      <w:pPr>
        <w:spacing w:line="360" w:lineRule="auto"/>
        <w:ind w:left="2" w:hanging="2"/>
        <w:rPr>
          <w:color w:val="000000"/>
          <w:sz w:val="24"/>
          <w:szCs w:val="24"/>
        </w:rPr>
      </w:pPr>
      <w:r>
        <w:rPr>
          <w:color w:val="000000"/>
          <w:sz w:val="24"/>
          <w:szCs w:val="24"/>
        </w:rPr>
        <w:t xml:space="preserve">ASSINATURA: _________________________________________ DESEJO PEDIR RECONSIDERAÇÃO: </w:t>
      </w:r>
      <w:sdt>
        <w:sdtPr>
          <w:tag w:val="goog_rdk_2"/>
          <w:id w:val="-476382864"/>
        </w:sdtPr>
        <w:sdtContent>
          <w:r>
            <w:rPr>
              <w:rFonts w:ascii="Segoe UI Symbol" w:eastAsia="Arial Unicode MS" w:hAnsi="Segoe UI Symbol" w:cs="Segoe UI Symbol"/>
              <w:color w:val="000000"/>
              <w:sz w:val="24"/>
              <w:szCs w:val="24"/>
            </w:rPr>
            <w:t>☐</w:t>
          </w:r>
        </w:sdtContent>
      </w:sdt>
      <w:r>
        <w:rPr>
          <w:color w:val="000000"/>
          <w:sz w:val="24"/>
          <w:szCs w:val="24"/>
        </w:rPr>
        <w:t xml:space="preserve"> SIM </w:t>
      </w:r>
      <w:sdt>
        <w:sdtPr>
          <w:tag w:val="goog_rdk_3"/>
          <w:id w:val="-1152604400"/>
        </w:sdtPr>
        <w:sdtContent>
          <w:r>
            <w:rPr>
              <w:rFonts w:ascii="Segoe UI Symbol" w:eastAsia="Arial Unicode MS" w:hAnsi="Segoe UI Symbol" w:cs="Segoe UI Symbol"/>
              <w:color w:val="000000"/>
              <w:sz w:val="24"/>
              <w:szCs w:val="24"/>
            </w:rPr>
            <w:t>☐</w:t>
          </w:r>
        </w:sdtContent>
      </w:sdt>
      <w:r>
        <w:rPr>
          <w:color w:val="000000"/>
          <w:sz w:val="24"/>
          <w:szCs w:val="24"/>
        </w:rPr>
        <w:t xml:space="preserve"> </w:t>
      </w:r>
      <w:proofErr w:type="gramStart"/>
      <w:r>
        <w:rPr>
          <w:color w:val="000000"/>
          <w:sz w:val="24"/>
          <w:szCs w:val="24"/>
        </w:rPr>
        <w:t>NÃO  DATA</w:t>
      </w:r>
      <w:proofErr w:type="gramEnd"/>
      <w:r>
        <w:rPr>
          <w:color w:val="000000"/>
          <w:sz w:val="24"/>
          <w:szCs w:val="24"/>
        </w:rPr>
        <w:t>: ___/___/_____</w:t>
      </w:r>
    </w:p>
    <w:p w14:paraId="2D5743A5" w14:textId="77777777" w:rsidR="008D440C" w:rsidRDefault="008D440C" w:rsidP="008D440C">
      <w:pPr>
        <w:spacing w:line="360" w:lineRule="auto"/>
        <w:ind w:left="2" w:hanging="2"/>
        <w:jc w:val="center"/>
        <w:rPr>
          <w:color w:val="000000"/>
          <w:sz w:val="24"/>
          <w:szCs w:val="24"/>
        </w:rPr>
      </w:pPr>
      <w:r>
        <w:rPr>
          <w:b/>
          <w:color w:val="000000"/>
          <w:sz w:val="24"/>
          <w:szCs w:val="24"/>
        </w:rPr>
        <w:t>RECONSIDERAÇÃO</w:t>
      </w:r>
    </w:p>
    <w:tbl>
      <w:tblPr>
        <w:tblW w:w="13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45"/>
      </w:tblGrid>
      <w:tr w:rsidR="008D440C" w14:paraId="4323F062" w14:textId="77777777" w:rsidTr="001B4FE0">
        <w:trPr>
          <w:trHeight w:val="1116"/>
        </w:trPr>
        <w:tc>
          <w:tcPr>
            <w:tcW w:w="13745" w:type="dxa"/>
            <w:tcBorders>
              <w:top w:val="single" w:sz="4" w:space="0" w:color="000000"/>
              <w:left w:val="single" w:sz="4" w:space="0" w:color="000000"/>
              <w:bottom w:val="single" w:sz="4" w:space="0" w:color="000000"/>
              <w:right w:val="single" w:sz="4" w:space="0" w:color="000000"/>
            </w:tcBorders>
          </w:tcPr>
          <w:p w14:paraId="07CACCD0" w14:textId="77777777" w:rsidR="008D440C" w:rsidRDefault="008D440C" w:rsidP="001B4FE0">
            <w:pPr>
              <w:spacing w:line="360" w:lineRule="auto"/>
              <w:ind w:left="2" w:hanging="2"/>
              <w:rPr>
                <w:color w:val="000000"/>
                <w:sz w:val="24"/>
                <w:szCs w:val="24"/>
              </w:rPr>
            </w:pPr>
          </w:p>
          <w:p w14:paraId="0A200010" w14:textId="77777777" w:rsidR="008D440C" w:rsidRDefault="008D440C" w:rsidP="001B4FE0">
            <w:pPr>
              <w:spacing w:line="360" w:lineRule="auto"/>
              <w:ind w:left="2" w:hanging="2"/>
              <w:rPr>
                <w:color w:val="000000"/>
                <w:sz w:val="24"/>
                <w:szCs w:val="24"/>
              </w:rPr>
            </w:pPr>
          </w:p>
          <w:p w14:paraId="08AF17A5" w14:textId="77777777" w:rsidR="008D440C" w:rsidRDefault="008D440C" w:rsidP="001B4FE0">
            <w:pPr>
              <w:spacing w:line="360" w:lineRule="auto"/>
              <w:ind w:left="2" w:hanging="2"/>
              <w:rPr>
                <w:color w:val="000000"/>
                <w:sz w:val="24"/>
                <w:szCs w:val="24"/>
              </w:rPr>
            </w:pPr>
          </w:p>
          <w:p w14:paraId="402AC066" w14:textId="77777777" w:rsidR="008D440C" w:rsidRDefault="008D440C" w:rsidP="001B4FE0">
            <w:pPr>
              <w:spacing w:line="360" w:lineRule="auto"/>
              <w:ind w:left="2" w:hanging="2"/>
              <w:rPr>
                <w:color w:val="000000"/>
                <w:sz w:val="24"/>
                <w:szCs w:val="24"/>
              </w:rPr>
            </w:pPr>
          </w:p>
        </w:tc>
      </w:tr>
    </w:tbl>
    <w:p w14:paraId="54C9A595" w14:textId="77777777" w:rsidR="008D440C" w:rsidRDefault="008D440C" w:rsidP="008D440C">
      <w:pPr>
        <w:spacing w:line="360" w:lineRule="auto"/>
        <w:ind w:left="2" w:hanging="2"/>
        <w:jc w:val="center"/>
        <w:rPr>
          <w:color w:val="000000"/>
          <w:position w:val="-1"/>
          <w:sz w:val="24"/>
          <w:szCs w:val="24"/>
          <w:lang w:eastAsia="en-US"/>
        </w:rPr>
      </w:pPr>
    </w:p>
    <w:p w14:paraId="56E237FE" w14:textId="77777777" w:rsidR="008D440C" w:rsidRDefault="008D440C" w:rsidP="008D440C">
      <w:pPr>
        <w:spacing w:line="360" w:lineRule="auto"/>
        <w:ind w:left="2" w:hanging="2"/>
        <w:jc w:val="center"/>
        <w:rPr>
          <w:color w:val="000000"/>
          <w:sz w:val="24"/>
          <w:szCs w:val="24"/>
        </w:rPr>
      </w:pPr>
      <w:r>
        <w:rPr>
          <w:b/>
          <w:color w:val="000000"/>
          <w:sz w:val="24"/>
          <w:szCs w:val="24"/>
        </w:rPr>
        <w:t>RESULTADO DA RECONSIDERAÇÃO</w:t>
      </w:r>
    </w:p>
    <w:tbl>
      <w:tblP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87"/>
      </w:tblGrid>
      <w:tr w:rsidR="008D440C" w14:paraId="556C0B59" w14:textId="77777777" w:rsidTr="001B4FE0">
        <w:trPr>
          <w:trHeight w:val="1682"/>
        </w:trPr>
        <w:tc>
          <w:tcPr>
            <w:tcW w:w="13887" w:type="dxa"/>
            <w:tcBorders>
              <w:top w:val="single" w:sz="4" w:space="0" w:color="000000"/>
              <w:left w:val="single" w:sz="4" w:space="0" w:color="000000"/>
              <w:bottom w:val="single" w:sz="4" w:space="0" w:color="000000"/>
              <w:right w:val="single" w:sz="4" w:space="0" w:color="000000"/>
            </w:tcBorders>
          </w:tcPr>
          <w:p w14:paraId="3F8AF692" w14:textId="77777777" w:rsidR="008D440C" w:rsidRDefault="008D440C" w:rsidP="001B4FE0">
            <w:pPr>
              <w:spacing w:line="360" w:lineRule="auto"/>
              <w:ind w:left="2" w:hanging="2"/>
              <w:rPr>
                <w:color w:val="000000"/>
                <w:sz w:val="24"/>
                <w:szCs w:val="24"/>
              </w:rPr>
            </w:pPr>
          </w:p>
          <w:p w14:paraId="51221D13" w14:textId="77777777" w:rsidR="008D440C" w:rsidRDefault="008D440C" w:rsidP="001B4FE0">
            <w:pPr>
              <w:spacing w:line="360" w:lineRule="auto"/>
              <w:ind w:left="2" w:hanging="2"/>
              <w:rPr>
                <w:color w:val="000000"/>
                <w:sz w:val="24"/>
                <w:szCs w:val="24"/>
              </w:rPr>
            </w:pPr>
          </w:p>
          <w:p w14:paraId="24C23A2B" w14:textId="77777777" w:rsidR="008D440C" w:rsidRDefault="008D440C" w:rsidP="001B4FE0">
            <w:pPr>
              <w:spacing w:line="360" w:lineRule="auto"/>
              <w:ind w:left="2" w:hanging="2"/>
              <w:rPr>
                <w:color w:val="000000"/>
                <w:sz w:val="24"/>
                <w:szCs w:val="24"/>
              </w:rPr>
            </w:pPr>
          </w:p>
          <w:p w14:paraId="4A3E5C69" w14:textId="77777777" w:rsidR="008D440C" w:rsidRDefault="008D440C" w:rsidP="001B4FE0">
            <w:pPr>
              <w:spacing w:line="360" w:lineRule="auto"/>
              <w:ind w:left="2" w:hanging="2"/>
              <w:rPr>
                <w:color w:val="000000"/>
                <w:sz w:val="24"/>
                <w:szCs w:val="24"/>
              </w:rPr>
            </w:pPr>
          </w:p>
        </w:tc>
      </w:tr>
    </w:tbl>
    <w:p w14:paraId="2CFC420E" w14:textId="77777777" w:rsidR="008D440C" w:rsidRDefault="008D440C" w:rsidP="008D440C">
      <w:pPr>
        <w:spacing w:line="360" w:lineRule="auto"/>
        <w:ind w:left="2" w:hanging="2"/>
        <w:rPr>
          <w:color w:val="000000"/>
          <w:position w:val="-1"/>
          <w:sz w:val="24"/>
          <w:szCs w:val="24"/>
          <w:lang w:eastAsia="en-US"/>
        </w:rPr>
      </w:pPr>
      <w:r>
        <w:rPr>
          <w:color w:val="000000"/>
          <w:sz w:val="24"/>
          <w:szCs w:val="24"/>
        </w:rPr>
        <w:t>NOME, CARGO/FUNÇÃO E ASSINATURA DO RESPONSÁVEL PELA VALIDAÇÃO</w:t>
      </w:r>
    </w:p>
    <w:p w14:paraId="647EDC10" w14:textId="77777777" w:rsidR="008D440C" w:rsidRDefault="008D440C" w:rsidP="008D440C">
      <w:pPr>
        <w:spacing w:line="360" w:lineRule="auto"/>
        <w:ind w:left="2" w:hanging="2"/>
        <w:rPr>
          <w:color w:val="000000"/>
          <w:sz w:val="24"/>
          <w:szCs w:val="24"/>
        </w:rPr>
      </w:pPr>
      <w:r>
        <w:rPr>
          <w:color w:val="000000"/>
          <w:sz w:val="24"/>
          <w:szCs w:val="24"/>
        </w:rPr>
        <w:t>________________________________________________________</w:t>
      </w:r>
    </w:p>
    <w:p w14:paraId="71CD4EDD" w14:textId="77777777" w:rsidR="008D440C" w:rsidRDefault="008D440C" w:rsidP="008D440C">
      <w:pPr>
        <w:spacing w:line="360" w:lineRule="auto"/>
        <w:ind w:left="2" w:hanging="2"/>
        <w:jc w:val="center"/>
        <w:rPr>
          <w:color w:val="000000"/>
          <w:sz w:val="24"/>
          <w:szCs w:val="24"/>
        </w:rPr>
      </w:pPr>
      <w:r>
        <w:rPr>
          <w:b/>
          <w:color w:val="000000"/>
          <w:sz w:val="24"/>
          <w:szCs w:val="24"/>
        </w:rPr>
        <w:t>CIÊNCIA DO AVALIADO</w:t>
      </w:r>
    </w:p>
    <w:p w14:paraId="6C577A8E" w14:textId="77777777" w:rsidR="008D440C" w:rsidRDefault="008D440C" w:rsidP="008D440C">
      <w:pPr>
        <w:spacing w:line="360" w:lineRule="auto"/>
        <w:ind w:left="2" w:hanging="2"/>
        <w:rPr>
          <w:color w:val="000000"/>
          <w:sz w:val="24"/>
          <w:szCs w:val="24"/>
        </w:rPr>
      </w:pPr>
      <w:r>
        <w:rPr>
          <w:color w:val="000000"/>
          <w:sz w:val="24"/>
          <w:szCs w:val="24"/>
        </w:rPr>
        <w:t>ASSINATURA: ________________________________________________      DATA: _____/_____/_____</w:t>
      </w:r>
    </w:p>
    <w:p w14:paraId="7305869B" w14:textId="77777777" w:rsidR="008D440C" w:rsidRDefault="008D440C" w:rsidP="008D440C"/>
    <w:p w14:paraId="2848E8A2" w14:textId="034BBA8C" w:rsidR="00083C18" w:rsidRDefault="00083C18" w:rsidP="008D440C">
      <w:pPr>
        <w:keepLines/>
        <w:spacing w:after="0" w:line="240" w:lineRule="auto"/>
      </w:pPr>
    </w:p>
    <w:sectPr w:rsidR="00083C18">
      <w:pgSz w:w="16838" w:h="23811"/>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C49"/>
    <w:multiLevelType w:val="multilevel"/>
    <w:tmpl w:val="874E4440"/>
    <w:lvl w:ilvl="0">
      <w:start w:val="1"/>
      <w:numFmt w:val="upperLetter"/>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C211D1"/>
    <w:multiLevelType w:val="multilevel"/>
    <w:tmpl w:val="63DA09AC"/>
    <w:lvl w:ilvl="0">
      <w:start w:val="1"/>
      <w:numFmt w:val="upperLetter"/>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7830F7"/>
    <w:multiLevelType w:val="multilevel"/>
    <w:tmpl w:val="6ADE291A"/>
    <w:lvl w:ilvl="0">
      <w:start w:val="1"/>
      <w:numFmt w:val="upperLetter"/>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2D57BF"/>
    <w:multiLevelType w:val="multilevel"/>
    <w:tmpl w:val="F90AB6DC"/>
    <w:lvl w:ilvl="0">
      <w:start w:val="1"/>
      <w:numFmt w:val="upperLetter"/>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D974C2"/>
    <w:multiLevelType w:val="multilevel"/>
    <w:tmpl w:val="0180E2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9C9"/>
    <w:rsid w:val="00083C18"/>
    <w:rsid w:val="008D440C"/>
    <w:rsid w:val="009F68FD"/>
    <w:rsid w:val="00AC09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F651"/>
  <w15:docId w15:val="{3DA7A265-BE9A-4184-962E-8F112F59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9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rsid w:val="008D540A"/>
    <w:pPr>
      <w:ind w:left="720"/>
      <w:contextualSpacing/>
    </w:pPr>
  </w:style>
  <w:style w:type="table" w:styleId="Tabelacomgrade">
    <w:name w:val="Table Grid"/>
    <w:basedOn w:val="Tabelanormal"/>
    <w:uiPriority w:val="39"/>
    <w:rsid w:val="00105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083C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0482">
      <w:bodyDiv w:val="1"/>
      <w:marLeft w:val="0"/>
      <w:marRight w:val="0"/>
      <w:marTop w:val="0"/>
      <w:marBottom w:val="0"/>
      <w:divBdr>
        <w:top w:val="none" w:sz="0" w:space="0" w:color="auto"/>
        <w:left w:val="none" w:sz="0" w:space="0" w:color="auto"/>
        <w:bottom w:val="none" w:sz="0" w:space="0" w:color="auto"/>
        <w:right w:val="none" w:sz="0" w:space="0" w:color="auto"/>
      </w:divBdr>
    </w:div>
    <w:div w:id="134221755">
      <w:bodyDiv w:val="1"/>
      <w:marLeft w:val="0"/>
      <w:marRight w:val="0"/>
      <w:marTop w:val="0"/>
      <w:marBottom w:val="0"/>
      <w:divBdr>
        <w:top w:val="none" w:sz="0" w:space="0" w:color="auto"/>
        <w:left w:val="none" w:sz="0" w:space="0" w:color="auto"/>
        <w:bottom w:val="none" w:sz="0" w:space="0" w:color="auto"/>
        <w:right w:val="none" w:sz="0" w:space="0" w:color="auto"/>
      </w:divBdr>
    </w:div>
    <w:div w:id="1044404103">
      <w:bodyDiv w:val="1"/>
      <w:marLeft w:val="0"/>
      <w:marRight w:val="0"/>
      <w:marTop w:val="0"/>
      <w:marBottom w:val="0"/>
      <w:divBdr>
        <w:top w:val="none" w:sz="0" w:space="0" w:color="auto"/>
        <w:left w:val="none" w:sz="0" w:space="0" w:color="auto"/>
        <w:bottom w:val="none" w:sz="0" w:space="0" w:color="auto"/>
        <w:right w:val="none" w:sz="0" w:space="0" w:color="auto"/>
      </w:divBdr>
    </w:div>
    <w:div w:id="1462531129">
      <w:bodyDiv w:val="1"/>
      <w:marLeft w:val="0"/>
      <w:marRight w:val="0"/>
      <w:marTop w:val="0"/>
      <w:marBottom w:val="0"/>
      <w:divBdr>
        <w:top w:val="none" w:sz="0" w:space="0" w:color="auto"/>
        <w:left w:val="none" w:sz="0" w:space="0" w:color="auto"/>
        <w:bottom w:val="none" w:sz="0" w:space="0" w:color="auto"/>
        <w:right w:val="none" w:sz="0" w:space="0" w:color="auto"/>
      </w:divBdr>
    </w:div>
    <w:div w:id="1698460368">
      <w:bodyDiv w:val="1"/>
      <w:marLeft w:val="0"/>
      <w:marRight w:val="0"/>
      <w:marTop w:val="0"/>
      <w:marBottom w:val="0"/>
      <w:divBdr>
        <w:top w:val="none" w:sz="0" w:space="0" w:color="auto"/>
        <w:left w:val="none" w:sz="0" w:space="0" w:color="auto"/>
        <w:bottom w:val="none" w:sz="0" w:space="0" w:color="auto"/>
        <w:right w:val="none" w:sz="0" w:space="0" w:color="auto"/>
      </w:divBdr>
    </w:div>
    <w:div w:id="1704403932">
      <w:bodyDiv w:val="1"/>
      <w:marLeft w:val="0"/>
      <w:marRight w:val="0"/>
      <w:marTop w:val="0"/>
      <w:marBottom w:val="0"/>
      <w:divBdr>
        <w:top w:val="none" w:sz="0" w:space="0" w:color="auto"/>
        <w:left w:val="none" w:sz="0" w:space="0" w:color="auto"/>
        <w:bottom w:val="none" w:sz="0" w:space="0" w:color="auto"/>
        <w:right w:val="none" w:sz="0" w:space="0" w:color="auto"/>
      </w:divBdr>
    </w:div>
    <w:div w:id="2055420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VwNOyWrYtWFdNMBar49cd0w==">AMUW2mX16/Dkr5v1XVZ/lmx3+c2EYN6fVNO+fJ2b2DO1tB2lS3CHa3KmPDLasdKHdklIS7ZOu59Tya/41RkYuYsZRoGp7KOeHndPrnODP99CjfmxfH/POtxBfV4jKYX+898N0BoWxLI9svVYtKh2TzGNyl72LdYVgrIVd6F6xo3G7c83k3z2Q1i1JsbsGjZPrm5+NRILoFGsPm6xH5JuQJ8dZNIRbxhnuA==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1836</Words>
  <Characters>9918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Aldivan Vieira De Souza</dc:creator>
  <cp:lastModifiedBy>Luis Gustavo Martins De Souza</cp:lastModifiedBy>
  <cp:revision>3</cp:revision>
  <dcterms:created xsi:type="dcterms:W3CDTF">2021-11-06T12:07:00Z</dcterms:created>
  <dcterms:modified xsi:type="dcterms:W3CDTF">2021-11-06T12:54:00Z</dcterms:modified>
</cp:coreProperties>
</file>