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47A" w:rsidRPr="0042047A" w:rsidRDefault="009540C7" w:rsidP="0042047A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pt-BR"/>
        </w:rPr>
      </w:pPr>
      <w:r w:rsidRPr="0042047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pt-BR"/>
        </w:rPr>
        <w:t>Convocação</w:t>
      </w:r>
    </w:p>
    <w:p w:rsidR="0042047A" w:rsidRPr="0042047A" w:rsidRDefault="0042047A" w:rsidP="009540C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9540C7" w:rsidRDefault="009540C7" w:rsidP="0042047A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42047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Transferência de Diretor e Professores que não permanecerão no PEI/2022</w:t>
      </w:r>
    </w:p>
    <w:p w:rsidR="0042047A" w:rsidRPr="0042047A" w:rsidRDefault="0042047A" w:rsidP="0042047A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9540C7" w:rsidRPr="0042047A" w:rsidRDefault="009540C7" w:rsidP="009540C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9540C7" w:rsidRPr="009540C7" w:rsidRDefault="009540C7" w:rsidP="009540C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A Dirigente Regional de Ensino, assessorada pela equipe do PEI e Comissão de Atribuição de Classes e aulas, </w:t>
      </w:r>
      <w:r w:rsidRPr="0095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CONVOCA</w:t>
      </w:r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o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Diretor </w:t>
      </w:r>
      <w:r w:rsidR="0042047A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Titular de Cargo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e os Professores (Titulares de Cargo e Categoria F) que optaram por não permanecer nas Escolas PEI em 2022, para </w:t>
      </w:r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participarem da </w:t>
      </w:r>
      <w:r w:rsidRPr="0095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 xml:space="preserve">Sessão de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Transferência de cargos e funções</w:t>
      </w:r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, que ocorrerá conforme segue: </w:t>
      </w:r>
    </w:p>
    <w:p w:rsidR="009540C7" w:rsidRPr="009540C7" w:rsidRDefault="009540C7" w:rsidP="0095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40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9540C7" w:rsidRDefault="009540C7" w:rsidP="009540C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  <w:r w:rsidRPr="0095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I – Data e Local</w:t>
      </w:r>
      <w:r w:rsidR="0042047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:</w:t>
      </w:r>
    </w:p>
    <w:p w:rsidR="0042047A" w:rsidRDefault="0042047A" w:rsidP="009540C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p w:rsidR="009540C7" w:rsidRDefault="009540C7" w:rsidP="009540C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</w:pPr>
    </w:p>
    <w:tbl>
      <w:tblPr>
        <w:tblW w:w="70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4531"/>
      </w:tblGrid>
      <w:tr w:rsidR="009540C7" w:rsidRPr="009540C7" w:rsidTr="0042047A">
        <w:trPr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0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Data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0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Horário 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0D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Diretor </w:t>
            </w:r>
          </w:p>
        </w:tc>
      </w:tr>
      <w:tr w:rsidR="009540C7" w:rsidRPr="009540C7" w:rsidTr="0042047A">
        <w:trPr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0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26/11</w:t>
            </w: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0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8</w:t>
            </w: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h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0D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Diretor de Escola Titular de Cargo</w:t>
            </w: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9540C7" w:rsidRPr="009540C7" w:rsidRDefault="009540C7" w:rsidP="009540C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540C7" w:rsidRPr="009540C7" w:rsidRDefault="009540C7" w:rsidP="009540C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40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tbl>
      <w:tblPr>
        <w:tblW w:w="70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2977"/>
      </w:tblGrid>
      <w:tr w:rsidR="009540C7" w:rsidRPr="009540C7" w:rsidTr="009540C7">
        <w:trPr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Data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Horário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Categoria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Professor </w:t>
            </w:r>
          </w:p>
        </w:tc>
      </w:tr>
      <w:tr w:rsidR="009540C7" w:rsidRPr="009540C7" w:rsidTr="009540C7">
        <w:trPr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26/11</w:t>
            </w: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42047A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  <w:r w:rsidR="009540C7"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h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Titular de cargo e F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4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PEB </w:t>
            </w:r>
            <w:r w:rsidR="004204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I- </w:t>
            </w: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anos iniciais) </w:t>
            </w:r>
          </w:p>
        </w:tc>
      </w:tr>
      <w:tr w:rsidR="009540C7" w:rsidRPr="009540C7" w:rsidTr="009540C7">
        <w:trPr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  <w:r w:rsidR="004204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6</w:t>
            </w: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/11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 w:rsidR="004204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0h</w:t>
            </w: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>Titular de Cargo e F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47A" w:rsidRPr="009540C7" w:rsidRDefault="009540C7" w:rsidP="0042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0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pt-BR"/>
              </w:rPr>
              <w:t xml:space="preserve">PEB II </w:t>
            </w:r>
          </w:p>
          <w:p w:rsidR="009540C7" w:rsidRPr="009540C7" w:rsidRDefault="009540C7" w:rsidP="0095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540C7" w:rsidRPr="009540C7" w:rsidRDefault="009540C7" w:rsidP="0095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40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9540C7" w:rsidRPr="009540C7" w:rsidRDefault="009540C7" w:rsidP="009540C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Local:</w:t>
      </w:r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Salão da Diretoria de Ensino de Lins </w:t>
      </w:r>
    </w:p>
    <w:p w:rsidR="009540C7" w:rsidRPr="009540C7" w:rsidRDefault="009540C7" w:rsidP="009540C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95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End</w:t>
      </w:r>
      <w:proofErr w:type="spellEnd"/>
      <w:r w:rsidRPr="009540C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:</w:t>
      </w:r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 Rua </w:t>
      </w:r>
      <w:proofErr w:type="spellStart"/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Luis</w:t>
      </w:r>
      <w:proofErr w:type="spellEnd"/>
      <w:r w:rsidRPr="009540C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 xml:space="preserve"> Gama, 681 – Lins/SP </w:t>
      </w:r>
    </w:p>
    <w:p w:rsidR="009540C7" w:rsidRDefault="009540C7" w:rsidP="009540C7">
      <w:pPr>
        <w:pStyle w:val="x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9540C7" w:rsidRDefault="0042047A" w:rsidP="009540C7">
      <w:pPr>
        <w:pStyle w:val="x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Ana Célia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Llata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Carrera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Barbiero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42047A" w:rsidRDefault="0042047A" w:rsidP="009540C7">
      <w:pPr>
        <w:pStyle w:val="x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Dirigente Regional de Ensino</w:t>
      </w:r>
    </w:p>
    <w:p w:rsidR="009540C7" w:rsidRDefault="009540C7" w:rsidP="009540C7">
      <w:pPr>
        <w:pStyle w:val="xxx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EC3A86" w:rsidRDefault="00EC3A86"/>
    <w:sectPr w:rsidR="00EC3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C7"/>
    <w:rsid w:val="0042047A"/>
    <w:rsid w:val="009540C7"/>
    <w:rsid w:val="00E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D24B"/>
  <w15:chartTrackingRefBased/>
  <w15:docId w15:val="{DF894465-3031-478E-A58D-1F421B41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95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95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ark441xe95qn">
    <w:name w:val="x_mark441xe95qn"/>
    <w:basedOn w:val="Fontepargpadro"/>
    <w:rsid w:val="009540C7"/>
  </w:style>
  <w:style w:type="paragraph" w:customStyle="1" w:styleId="xxxxm-892212640507845435xmsonormal">
    <w:name w:val="x_xxxm-892212640507845435xmsonormal"/>
    <w:basedOn w:val="Normal"/>
    <w:rsid w:val="0095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Mitiko Gondo</dc:creator>
  <cp:keywords/>
  <dc:description/>
  <cp:lastModifiedBy>Rosana Mitiko Gondo</cp:lastModifiedBy>
  <cp:revision>1</cp:revision>
  <dcterms:created xsi:type="dcterms:W3CDTF">2021-11-25T13:01:00Z</dcterms:created>
  <dcterms:modified xsi:type="dcterms:W3CDTF">2021-11-25T13:15:00Z</dcterms:modified>
</cp:coreProperties>
</file>