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F47E" w14:textId="77777777" w:rsidR="00E45AF6" w:rsidRDefault="00E45AF6">
      <w:pPr>
        <w:pStyle w:val="Corpodetexto"/>
        <w:rPr>
          <w:rFonts w:ascii="Times New Roman"/>
          <w:sz w:val="20"/>
        </w:rPr>
      </w:pPr>
    </w:p>
    <w:p w14:paraId="1B9C4C35" w14:textId="77777777" w:rsidR="00E45AF6" w:rsidRDefault="00E45AF6">
      <w:pPr>
        <w:pStyle w:val="Corpodetexto"/>
        <w:rPr>
          <w:rFonts w:ascii="Times New Roman"/>
          <w:sz w:val="23"/>
        </w:rPr>
      </w:pPr>
    </w:p>
    <w:p w14:paraId="56245D34" w14:textId="77777777" w:rsidR="00E45AF6" w:rsidRDefault="00D61E26">
      <w:pPr>
        <w:pStyle w:val="Corpodetexto"/>
        <w:spacing w:before="52"/>
        <w:ind w:left="382" w:right="335"/>
        <w:jc w:val="center"/>
      </w:pPr>
      <w:r>
        <w:t>PROGRAMA</w:t>
      </w:r>
      <w:r>
        <w:rPr>
          <w:spacing w:val="-4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INTEGRAL –</w:t>
      </w:r>
      <w:r>
        <w:rPr>
          <w:spacing w:val="-1"/>
        </w:rPr>
        <w:t xml:space="preserve"> </w:t>
      </w:r>
      <w:r>
        <w:t>CLASSIFICAÇÃO</w:t>
      </w:r>
      <w:r>
        <w:rPr>
          <w:spacing w:val="-3"/>
        </w:rPr>
        <w:t xml:space="preserve"> </w:t>
      </w:r>
      <w:r>
        <w:t>FINAL</w:t>
      </w:r>
    </w:p>
    <w:p w14:paraId="4C186676" w14:textId="5FCD70F6" w:rsidR="00E45AF6" w:rsidRDefault="00D61E26">
      <w:pPr>
        <w:pStyle w:val="Corpodetexto"/>
        <w:ind w:left="385" w:right="335"/>
        <w:jc w:val="center"/>
      </w:pPr>
      <w:r>
        <w:t>EDITAL DE CREDENCIAMENTO EMERGENCIAL PARA ATUAÇÃO NO PROGRAMA ENSINO</w:t>
      </w:r>
      <w:r>
        <w:rPr>
          <w:spacing w:val="-52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FINAIS E</w:t>
      </w:r>
      <w:r>
        <w:rPr>
          <w:spacing w:val="1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2021</w:t>
      </w:r>
      <w:r w:rsidR="00327E65">
        <w:t xml:space="preserve"> </w:t>
      </w:r>
    </w:p>
    <w:p w14:paraId="5F1F9D26" w14:textId="77777777" w:rsidR="00E45AF6" w:rsidRDefault="00E45AF6">
      <w:pPr>
        <w:pStyle w:val="Corpodetexto"/>
      </w:pPr>
    </w:p>
    <w:p w14:paraId="5ADCA44D" w14:textId="77777777" w:rsidR="00E45AF6" w:rsidRDefault="00E45AF6">
      <w:pPr>
        <w:pStyle w:val="Corpodetexto"/>
        <w:spacing w:before="11"/>
        <w:rPr>
          <w:sz w:val="23"/>
        </w:rPr>
      </w:pPr>
    </w:p>
    <w:p w14:paraId="5D981495" w14:textId="3928A249" w:rsidR="00E45AF6" w:rsidRDefault="00D61E26">
      <w:pPr>
        <w:pStyle w:val="Corpodetexto"/>
        <w:ind w:left="183" w:right="310"/>
        <w:jc w:val="both"/>
      </w:pPr>
      <w:r>
        <w:t>A Dirigente Regional de Ensino da Região de Andradina, com base nas atribuições legais</w:t>
      </w:r>
      <w:r>
        <w:rPr>
          <w:spacing w:val="1"/>
        </w:rPr>
        <w:t xml:space="preserve"> </w:t>
      </w:r>
      <w:r>
        <w:t>torna público a classificação final – pós recursos,</w:t>
      </w:r>
      <w:r>
        <w:rPr>
          <w:spacing w:val="1"/>
        </w:rPr>
        <w:t xml:space="preserve"> </w:t>
      </w:r>
      <w:r>
        <w:t>referente ao Edital de credenciamento</w:t>
      </w:r>
      <w:r>
        <w:rPr>
          <w:spacing w:val="1"/>
        </w:rPr>
        <w:t xml:space="preserve"> </w:t>
      </w:r>
      <w:r>
        <w:t>emergencial para atuação docente nos Anos Finais e no Ensino Médio no Programa 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Integral -</w:t>
      </w:r>
      <w:r>
        <w:rPr>
          <w:spacing w:val="-1"/>
        </w:rPr>
        <w:t xml:space="preserve"> </w:t>
      </w:r>
      <w:r>
        <w:t>2021.</w:t>
      </w:r>
      <w:r w:rsidR="00FF495F">
        <w:t xml:space="preserve"> (Republicada por conter incorreção)</w:t>
      </w:r>
    </w:p>
    <w:p w14:paraId="2E5A8693" w14:textId="77777777" w:rsidR="00E45AF6" w:rsidRDefault="00E45AF6">
      <w:pPr>
        <w:pStyle w:val="Corpodetexto"/>
      </w:pPr>
    </w:p>
    <w:p w14:paraId="61E98533" w14:textId="77777777" w:rsidR="00E45AF6" w:rsidRDefault="00E45AF6">
      <w:pPr>
        <w:pStyle w:val="Corpodetexto"/>
      </w:pPr>
    </w:p>
    <w:p w14:paraId="56A7E086" w14:textId="77777777" w:rsidR="00E45AF6" w:rsidRDefault="00E45AF6">
      <w:pPr>
        <w:pStyle w:val="Corpodetexto"/>
        <w:spacing w:before="2"/>
      </w:pPr>
    </w:p>
    <w:p w14:paraId="015D5D35" w14:textId="455B4ABC" w:rsidR="00E45AF6" w:rsidRDefault="00D61E26">
      <w:pPr>
        <w:ind w:left="162"/>
        <w:rPr>
          <w:sz w:val="28"/>
        </w:rPr>
      </w:pPr>
      <w:r>
        <w:rPr>
          <w:sz w:val="28"/>
        </w:rPr>
        <w:t>CLASSIFICAÇÃO</w:t>
      </w:r>
      <w:r>
        <w:rPr>
          <w:spacing w:val="-3"/>
          <w:sz w:val="28"/>
        </w:rPr>
        <w:t xml:space="preserve"> </w:t>
      </w:r>
    </w:p>
    <w:p w14:paraId="75CD7CA3" w14:textId="77777777" w:rsidR="00E45AF6" w:rsidRDefault="00E45AF6">
      <w:pPr>
        <w:pStyle w:val="Corpodetexto"/>
        <w:spacing w:before="10"/>
        <w:rPr>
          <w:sz w:val="27"/>
        </w:rPr>
      </w:pPr>
    </w:p>
    <w:p w14:paraId="673376DE" w14:textId="77777777" w:rsidR="00E45AF6" w:rsidRDefault="00D61E26">
      <w:pPr>
        <w:ind w:left="162"/>
        <w:jc w:val="both"/>
        <w:rPr>
          <w:sz w:val="28"/>
        </w:rPr>
      </w:pPr>
      <w:r>
        <w:rPr>
          <w:sz w:val="28"/>
        </w:rPr>
        <w:t>Faixa</w:t>
      </w:r>
      <w:r>
        <w:rPr>
          <w:spacing w:val="-1"/>
          <w:sz w:val="28"/>
        </w:rPr>
        <w:t xml:space="preserve"> </w:t>
      </w:r>
      <w:r>
        <w:rPr>
          <w:sz w:val="28"/>
        </w:rPr>
        <w:t>II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Professores mesma</w:t>
      </w:r>
      <w:r>
        <w:rPr>
          <w:spacing w:val="-3"/>
          <w:sz w:val="28"/>
        </w:rPr>
        <w:t xml:space="preserve"> </w:t>
      </w:r>
      <w:r>
        <w:rPr>
          <w:sz w:val="28"/>
        </w:rPr>
        <w:t>Diretoria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Ensino</w:t>
      </w:r>
    </w:p>
    <w:p w14:paraId="3C641F8E" w14:textId="77777777" w:rsidR="00E45AF6" w:rsidRDefault="00E45AF6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27"/>
        <w:gridCol w:w="3937"/>
        <w:gridCol w:w="2418"/>
      </w:tblGrid>
      <w:tr w:rsidR="00E45AF6" w14:paraId="4CB57470" w14:textId="77777777">
        <w:trPr>
          <w:trHeight w:val="266"/>
        </w:trPr>
        <w:tc>
          <w:tcPr>
            <w:tcW w:w="427" w:type="dxa"/>
          </w:tcPr>
          <w:p w14:paraId="681B5C8E" w14:textId="77777777" w:rsidR="00E45AF6" w:rsidRDefault="00D61E2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3937" w:type="dxa"/>
          </w:tcPr>
          <w:p w14:paraId="7CBAA8D8" w14:textId="77777777" w:rsidR="00E45AF6" w:rsidRDefault="00D61E26">
            <w:pPr>
              <w:pStyle w:val="TableParagraph"/>
              <w:spacing w:line="244" w:lineRule="exact"/>
              <w:ind w:left="149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418" w:type="dxa"/>
          </w:tcPr>
          <w:p w14:paraId="1FEC70F0" w14:textId="77777777" w:rsidR="00E45AF6" w:rsidRDefault="00D61E2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Componente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</w:p>
        </w:tc>
      </w:tr>
      <w:tr w:rsidR="00E45AF6" w14:paraId="3A3F206C" w14:textId="77777777">
        <w:trPr>
          <w:trHeight w:val="292"/>
        </w:trPr>
        <w:tc>
          <w:tcPr>
            <w:tcW w:w="427" w:type="dxa"/>
          </w:tcPr>
          <w:p w14:paraId="6840D0F0" w14:textId="77777777" w:rsidR="00E45AF6" w:rsidRDefault="00D61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7" w:type="dxa"/>
          </w:tcPr>
          <w:p w14:paraId="199C88BE" w14:textId="77777777" w:rsidR="00E45AF6" w:rsidRDefault="00D61E2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Célia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Chagas</w:t>
            </w:r>
          </w:p>
        </w:tc>
        <w:tc>
          <w:tcPr>
            <w:tcW w:w="2418" w:type="dxa"/>
          </w:tcPr>
          <w:p w14:paraId="253696AD" w14:textId="77777777" w:rsidR="00E45AF6" w:rsidRDefault="00D61E2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Matemática</w:t>
            </w:r>
          </w:p>
        </w:tc>
      </w:tr>
      <w:tr w:rsidR="00E45AF6" w14:paraId="088703CC" w14:textId="77777777">
        <w:trPr>
          <w:trHeight w:val="292"/>
        </w:trPr>
        <w:tc>
          <w:tcPr>
            <w:tcW w:w="427" w:type="dxa"/>
          </w:tcPr>
          <w:p w14:paraId="22CBA435" w14:textId="77777777" w:rsidR="00E45AF6" w:rsidRDefault="00D61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7" w:type="dxa"/>
          </w:tcPr>
          <w:p w14:paraId="796737FA" w14:textId="77777777" w:rsidR="00E45AF6" w:rsidRDefault="00D61E2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Paulo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</w:p>
        </w:tc>
        <w:tc>
          <w:tcPr>
            <w:tcW w:w="2418" w:type="dxa"/>
          </w:tcPr>
          <w:p w14:paraId="07DB70E7" w14:textId="77777777" w:rsidR="00E45AF6" w:rsidRDefault="00D61E26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</w:tr>
      <w:tr w:rsidR="00E45AF6" w14:paraId="135700F8" w14:textId="77777777">
        <w:trPr>
          <w:trHeight w:val="292"/>
        </w:trPr>
        <w:tc>
          <w:tcPr>
            <w:tcW w:w="427" w:type="dxa"/>
          </w:tcPr>
          <w:p w14:paraId="3EA94D3A" w14:textId="77777777" w:rsidR="00E45AF6" w:rsidRDefault="00D61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7" w:type="dxa"/>
          </w:tcPr>
          <w:p w14:paraId="000472AE" w14:textId="77777777" w:rsidR="00E45AF6" w:rsidRDefault="00D61E26">
            <w:pPr>
              <w:pStyle w:val="TableParagraph"/>
              <w:spacing w:line="265" w:lineRule="exact"/>
              <w:ind w:left="126"/>
              <w:rPr>
                <w:rFonts w:ascii="Calibri" w:hAnsi="Calibri"/>
              </w:rPr>
            </w:pPr>
            <w:r>
              <w:rPr>
                <w:rFonts w:ascii="Calibri" w:hAnsi="Calibri"/>
                <w:color w:val="444444"/>
              </w:rPr>
              <w:t>Érica</w:t>
            </w:r>
            <w:r>
              <w:rPr>
                <w:rFonts w:ascii="Calibri" w:hAnsi="Calibri"/>
                <w:color w:val="444444"/>
                <w:spacing w:val="-2"/>
              </w:rPr>
              <w:t xml:space="preserve"> </w:t>
            </w:r>
            <w:r>
              <w:rPr>
                <w:rFonts w:ascii="Calibri" w:hAnsi="Calibri"/>
                <w:color w:val="444444"/>
              </w:rPr>
              <w:t>Tatiane Almeida</w:t>
            </w:r>
            <w:r>
              <w:rPr>
                <w:rFonts w:ascii="Calibri" w:hAnsi="Calibri"/>
                <w:color w:val="444444"/>
                <w:spacing w:val="-4"/>
              </w:rPr>
              <w:t xml:space="preserve"> </w:t>
            </w:r>
            <w:r>
              <w:rPr>
                <w:rFonts w:ascii="Calibri" w:hAnsi="Calibri"/>
                <w:color w:val="444444"/>
              </w:rPr>
              <w:t>Ribeiro</w:t>
            </w:r>
          </w:p>
        </w:tc>
        <w:tc>
          <w:tcPr>
            <w:tcW w:w="2418" w:type="dxa"/>
          </w:tcPr>
          <w:p w14:paraId="45B03110" w14:textId="77777777" w:rsidR="00E45AF6" w:rsidRDefault="00D61E26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Matemática</w:t>
            </w:r>
          </w:p>
        </w:tc>
      </w:tr>
      <w:tr w:rsidR="00E45AF6" w14:paraId="0F3D8FC5" w14:textId="77777777">
        <w:trPr>
          <w:trHeight w:val="292"/>
        </w:trPr>
        <w:tc>
          <w:tcPr>
            <w:tcW w:w="427" w:type="dxa"/>
          </w:tcPr>
          <w:p w14:paraId="5EAA2D78" w14:textId="58397F21" w:rsidR="00E45AF6" w:rsidRDefault="00327E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37" w:type="dxa"/>
          </w:tcPr>
          <w:p w14:paraId="419F3627" w14:textId="77777777" w:rsidR="00E45AF6" w:rsidRDefault="00D61E26">
            <w:pPr>
              <w:pStyle w:val="TableParagraph"/>
              <w:spacing w:line="265" w:lineRule="exact"/>
              <w:ind w:left="126"/>
              <w:rPr>
                <w:rFonts w:ascii="Calibri" w:hAnsi="Calibri"/>
              </w:rPr>
            </w:pPr>
            <w:r>
              <w:rPr>
                <w:rFonts w:ascii="Calibri" w:hAnsi="Calibri"/>
                <w:color w:val="444444"/>
              </w:rPr>
              <w:t>Eduardo</w:t>
            </w:r>
            <w:r>
              <w:rPr>
                <w:rFonts w:ascii="Calibri" w:hAnsi="Calibri"/>
                <w:color w:val="444444"/>
                <w:spacing w:val="-2"/>
              </w:rPr>
              <w:t xml:space="preserve"> </w:t>
            </w:r>
            <w:r>
              <w:rPr>
                <w:rFonts w:ascii="Calibri" w:hAnsi="Calibri"/>
                <w:color w:val="444444"/>
              </w:rPr>
              <w:t>Fonseca</w:t>
            </w:r>
            <w:r>
              <w:rPr>
                <w:rFonts w:ascii="Calibri" w:hAnsi="Calibri"/>
                <w:color w:val="444444"/>
                <w:spacing w:val="-2"/>
              </w:rPr>
              <w:t xml:space="preserve"> </w:t>
            </w:r>
            <w:r>
              <w:rPr>
                <w:rFonts w:ascii="Calibri" w:hAnsi="Calibri"/>
                <w:color w:val="444444"/>
              </w:rPr>
              <w:t>Francisco</w:t>
            </w:r>
            <w:r>
              <w:rPr>
                <w:rFonts w:ascii="Calibri" w:hAnsi="Calibri"/>
                <w:color w:val="444444"/>
                <w:spacing w:val="-1"/>
              </w:rPr>
              <w:t xml:space="preserve"> </w:t>
            </w:r>
            <w:r>
              <w:rPr>
                <w:rFonts w:ascii="Calibri" w:hAnsi="Calibri"/>
                <w:color w:val="444444"/>
              </w:rPr>
              <w:t>de</w:t>
            </w:r>
            <w:r>
              <w:rPr>
                <w:rFonts w:ascii="Calibri" w:hAnsi="Calibri"/>
                <w:color w:val="444444"/>
                <w:spacing w:val="-2"/>
              </w:rPr>
              <w:t xml:space="preserve"> </w:t>
            </w:r>
            <w:r>
              <w:rPr>
                <w:rFonts w:ascii="Calibri" w:hAnsi="Calibri"/>
                <w:color w:val="444444"/>
              </w:rPr>
              <w:t>Sá</w:t>
            </w:r>
          </w:p>
        </w:tc>
        <w:tc>
          <w:tcPr>
            <w:tcW w:w="2418" w:type="dxa"/>
          </w:tcPr>
          <w:p w14:paraId="13ED3CAE" w14:textId="77777777" w:rsidR="00E45AF6" w:rsidRDefault="00D61E2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Matemática</w:t>
            </w:r>
          </w:p>
        </w:tc>
      </w:tr>
      <w:tr w:rsidR="00E45AF6" w14:paraId="031D1100" w14:textId="77777777">
        <w:trPr>
          <w:trHeight w:val="292"/>
        </w:trPr>
        <w:tc>
          <w:tcPr>
            <w:tcW w:w="427" w:type="dxa"/>
          </w:tcPr>
          <w:p w14:paraId="47C120A7" w14:textId="11B7DE22" w:rsidR="00E45AF6" w:rsidRDefault="00327E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7" w:type="dxa"/>
          </w:tcPr>
          <w:p w14:paraId="570E8753" w14:textId="77777777" w:rsidR="00E45AF6" w:rsidRDefault="00D61E26">
            <w:pPr>
              <w:pStyle w:val="TableParagraph"/>
              <w:spacing w:line="265" w:lineRule="exact"/>
              <w:ind w:left="126"/>
              <w:rPr>
                <w:rFonts w:ascii="Calibri"/>
              </w:rPr>
            </w:pPr>
            <w:r>
              <w:rPr>
                <w:rFonts w:ascii="Calibri"/>
                <w:color w:val="444444"/>
              </w:rPr>
              <w:t>Silvia</w:t>
            </w:r>
            <w:r>
              <w:rPr>
                <w:rFonts w:ascii="Calibri"/>
                <w:color w:val="444444"/>
                <w:spacing w:val="-4"/>
              </w:rPr>
              <w:t xml:space="preserve"> </w:t>
            </w:r>
            <w:r>
              <w:rPr>
                <w:rFonts w:ascii="Calibri"/>
                <w:color w:val="444444"/>
              </w:rPr>
              <w:t>Possenti</w:t>
            </w:r>
          </w:p>
        </w:tc>
        <w:tc>
          <w:tcPr>
            <w:tcW w:w="2418" w:type="dxa"/>
          </w:tcPr>
          <w:p w14:paraId="636A6121" w14:textId="77777777" w:rsidR="00E45AF6" w:rsidRDefault="00D61E26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</w:tr>
      <w:tr w:rsidR="00E45AF6" w14:paraId="14039F49" w14:textId="77777777">
        <w:trPr>
          <w:trHeight w:val="293"/>
        </w:trPr>
        <w:tc>
          <w:tcPr>
            <w:tcW w:w="427" w:type="dxa"/>
          </w:tcPr>
          <w:p w14:paraId="0D21D098" w14:textId="60DA4EBC" w:rsidR="00E45AF6" w:rsidRDefault="00327E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7" w:type="dxa"/>
          </w:tcPr>
          <w:p w14:paraId="654C1569" w14:textId="77777777" w:rsidR="00E45AF6" w:rsidRDefault="00D61E26">
            <w:pPr>
              <w:pStyle w:val="TableParagraph"/>
              <w:spacing w:line="266" w:lineRule="exact"/>
              <w:ind w:left="126"/>
              <w:rPr>
                <w:rFonts w:ascii="Calibri" w:hAnsi="Calibri"/>
              </w:rPr>
            </w:pPr>
            <w:r>
              <w:rPr>
                <w:rFonts w:ascii="Calibri" w:hAnsi="Calibri"/>
                <w:color w:val="444444"/>
              </w:rPr>
              <w:t>Jéssica</w:t>
            </w:r>
            <w:r>
              <w:rPr>
                <w:rFonts w:ascii="Calibri" w:hAnsi="Calibri"/>
                <w:color w:val="444444"/>
                <w:spacing w:val="-3"/>
              </w:rPr>
              <w:t xml:space="preserve"> </w:t>
            </w:r>
            <w:r>
              <w:rPr>
                <w:rFonts w:ascii="Calibri" w:hAnsi="Calibri"/>
                <w:color w:val="444444"/>
              </w:rPr>
              <w:t>Oliveira</w:t>
            </w:r>
            <w:r>
              <w:rPr>
                <w:rFonts w:ascii="Calibri" w:hAnsi="Calibri"/>
                <w:color w:val="444444"/>
                <w:spacing w:val="-5"/>
              </w:rPr>
              <w:t xml:space="preserve"> </w:t>
            </w:r>
            <w:r>
              <w:rPr>
                <w:rFonts w:ascii="Calibri" w:hAnsi="Calibri"/>
                <w:color w:val="444444"/>
              </w:rPr>
              <w:t>Ferreira</w:t>
            </w:r>
          </w:p>
        </w:tc>
        <w:tc>
          <w:tcPr>
            <w:tcW w:w="2418" w:type="dxa"/>
          </w:tcPr>
          <w:p w14:paraId="32DE44D6" w14:textId="77777777" w:rsidR="00E45AF6" w:rsidRDefault="00D61E26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</w:tr>
      <w:tr w:rsidR="00E45AF6" w14:paraId="071B2CDF" w14:textId="77777777">
        <w:trPr>
          <w:trHeight w:val="292"/>
        </w:trPr>
        <w:tc>
          <w:tcPr>
            <w:tcW w:w="427" w:type="dxa"/>
          </w:tcPr>
          <w:p w14:paraId="6A026951" w14:textId="7C38D596" w:rsidR="00E45AF6" w:rsidRDefault="00327E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37" w:type="dxa"/>
          </w:tcPr>
          <w:p w14:paraId="798F324C" w14:textId="77777777" w:rsidR="00E45AF6" w:rsidRDefault="00D61E2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Rafael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Fernandes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Henrique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2418" w:type="dxa"/>
          </w:tcPr>
          <w:p w14:paraId="058980B4" w14:textId="77777777" w:rsidR="00E45AF6" w:rsidRDefault="00D61E2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Língua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Portuguesa</w:t>
            </w:r>
          </w:p>
        </w:tc>
      </w:tr>
      <w:tr w:rsidR="00E45AF6" w14:paraId="375141F1" w14:textId="77777777">
        <w:trPr>
          <w:trHeight w:val="293"/>
        </w:trPr>
        <w:tc>
          <w:tcPr>
            <w:tcW w:w="427" w:type="dxa"/>
          </w:tcPr>
          <w:p w14:paraId="38951252" w14:textId="22A85D31" w:rsidR="00E45AF6" w:rsidRDefault="00327E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7" w:type="dxa"/>
          </w:tcPr>
          <w:p w14:paraId="49ECAD2E" w14:textId="77777777" w:rsidR="00E45AF6" w:rsidRDefault="00D61E2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Osmar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Junior</w:t>
            </w:r>
          </w:p>
        </w:tc>
        <w:tc>
          <w:tcPr>
            <w:tcW w:w="2418" w:type="dxa"/>
          </w:tcPr>
          <w:p w14:paraId="17BC8BF0" w14:textId="77777777" w:rsidR="00E45AF6" w:rsidRDefault="00D61E26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</w:tr>
      <w:tr w:rsidR="00E45AF6" w14:paraId="4F2B4C0A" w14:textId="77777777">
        <w:trPr>
          <w:trHeight w:val="294"/>
        </w:trPr>
        <w:tc>
          <w:tcPr>
            <w:tcW w:w="427" w:type="dxa"/>
          </w:tcPr>
          <w:p w14:paraId="435B8687" w14:textId="4B97F634" w:rsidR="00E45AF6" w:rsidRDefault="00327E6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37" w:type="dxa"/>
          </w:tcPr>
          <w:p w14:paraId="2944C9ED" w14:textId="77777777" w:rsidR="00E45AF6" w:rsidRDefault="00D61E26">
            <w:pPr>
              <w:pStyle w:val="TableParagraph"/>
              <w:spacing w:line="267" w:lineRule="exact"/>
              <w:ind w:left="249"/>
              <w:rPr>
                <w:rFonts w:ascii="Calibri"/>
              </w:rPr>
            </w:pPr>
            <w:r>
              <w:rPr>
                <w:rFonts w:ascii="Calibri"/>
                <w:color w:val="444444"/>
              </w:rPr>
              <w:t>Isis</w:t>
            </w:r>
            <w:r>
              <w:rPr>
                <w:rFonts w:ascii="Calibri"/>
                <w:color w:val="444444"/>
                <w:spacing w:val="-1"/>
              </w:rPr>
              <w:t xml:space="preserve"> </w:t>
            </w:r>
            <w:r>
              <w:rPr>
                <w:rFonts w:ascii="Calibri"/>
                <w:color w:val="444444"/>
              </w:rPr>
              <w:t>Peres</w:t>
            </w:r>
            <w:r>
              <w:rPr>
                <w:rFonts w:ascii="Calibri"/>
                <w:color w:val="444444"/>
                <w:spacing w:val="-3"/>
              </w:rPr>
              <w:t xml:space="preserve"> </w:t>
            </w:r>
            <w:r>
              <w:rPr>
                <w:rFonts w:ascii="Calibri"/>
                <w:color w:val="444444"/>
              </w:rPr>
              <w:t>Martins</w:t>
            </w:r>
          </w:p>
        </w:tc>
        <w:tc>
          <w:tcPr>
            <w:tcW w:w="2418" w:type="dxa"/>
          </w:tcPr>
          <w:p w14:paraId="4F035D9E" w14:textId="77777777" w:rsidR="00E45AF6" w:rsidRDefault="00D61E26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Química</w:t>
            </w:r>
          </w:p>
        </w:tc>
      </w:tr>
      <w:tr w:rsidR="00E45AF6" w14:paraId="1AEA3ED6" w14:textId="77777777">
        <w:trPr>
          <w:trHeight w:val="292"/>
        </w:trPr>
        <w:tc>
          <w:tcPr>
            <w:tcW w:w="427" w:type="dxa"/>
          </w:tcPr>
          <w:p w14:paraId="4B110D13" w14:textId="175BCCB2" w:rsidR="00E45AF6" w:rsidRDefault="00D61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27E65">
              <w:rPr>
                <w:sz w:val="24"/>
              </w:rPr>
              <w:t>0</w:t>
            </w:r>
          </w:p>
        </w:tc>
        <w:tc>
          <w:tcPr>
            <w:tcW w:w="3937" w:type="dxa"/>
          </w:tcPr>
          <w:p w14:paraId="682F6BE4" w14:textId="77777777" w:rsidR="00E45AF6" w:rsidRDefault="00D61E26">
            <w:pPr>
              <w:pStyle w:val="TableParagraph"/>
              <w:spacing w:line="265" w:lineRule="exact"/>
              <w:ind w:left="138"/>
              <w:rPr>
                <w:rFonts w:ascii="Calibri"/>
              </w:rPr>
            </w:pPr>
            <w:r>
              <w:rPr>
                <w:rFonts w:ascii="Calibri"/>
                <w:color w:val="444444"/>
              </w:rPr>
              <w:t>Ligia</w:t>
            </w:r>
            <w:r>
              <w:rPr>
                <w:rFonts w:ascii="Calibri"/>
                <w:color w:val="444444"/>
                <w:spacing w:val="-2"/>
              </w:rPr>
              <w:t xml:space="preserve"> </w:t>
            </w:r>
            <w:r>
              <w:rPr>
                <w:rFonts w:ascii="Calibri"/>
                <w:color w:val="444444"/>
              </w:rPr>
              <w:t>do</w:t>
            </w:r>
            <w:r>
              <w:rPr>
                <w:rFonts w:ascii="Calibri"/>
                <w:color w:val="444444"/>
                <w:spacing w:val="-1"/>
              </w:rPr>
              <w:t xml:space="preserve"> </w:t>
            </w:r>
            <w:r>
              <w:rPr>
                <w:rFonts w:ascii="Calibri"/>
                <w:color w:val="444444"/>
              </w:rPr>
              <w:t>Carmo</w:t>
            </w:r>
            <w:r>
              <w:rPr>
                <w:rFonts w:ascii="Calibri"/>
                <w:color w:val="444444"/>
                <w:spacing w:val="-1"/>
              </w:rPr>
              <w:t xml:space="preserve"> </w:t>
            </w:r>
            <w:r>
              <w:rPr>
                <w:rFonts w:ascii="Calibri"/>
                <w:color w:val="444444"/>
              </w:rPr>
              <w:t>Soares</w:t>
            </w:r>
            <w:r>
              <w:rPr>
                <w:rFonts w:ascii="Calibri"/>
                <w:color w:val="444444"/>
                <w:spacing w:val="-2"/>
              </w:rPr>
              <w:t xml:space="preserve"> </w:t>
            </w:r>
            <w:r>
              <w:rPr>
                <w:rFonts w:ascii="Calibri"/>
                <w:color w:val="444444"/>
              </w:rPr>
              <w:t>Ribeiro</w:t>
            </w:r>
          </w:p>
        </w:tc>
        <w:tc>
          <w:tcPr>
            <w:tcW w:w="2418" w:type="dxa"/>
          </w:tcPr>
          <w:p w14:paraId="7E4AE96F" w14:textId="77777777" w:rsidR="00E45AF6" w:rsidRDefault="00D61E26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Matemática</w:t>
            </w:r>
          </w:p>
        </w:tc>
      </w:tr>
      <w:tr w:rsidR="00E45AF6" w14:paraId="3B2ABE63" w14:textId="77777777">
        <w:trPr>
          <w:trHeight w:val="292"/>
        </w:trPr>
        <w:tc>
          <w:tcPr>
            <w:tcW w:w="427" w:type="dxa"/>
          </w:tcPr>
          <w:p w14:paraId="277966CB" w14:textId="20C548F6" w:rsidR="00E45AF6" w:rsidRDefault="00D61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27E65">
              <w:rPr>
                <w:sz w:val="24"/>
              </w:rPr>
              <w:t>1</w:t>
            </w:r>
          </w:p>
        </w:tc>
        <w:tc>
          <w:tcPr>
            <w:tcW w:w="3937" w:type="dxa"/>
          </w:tcPr>
          <w:p w14:paraId="7769456C" w14:textId="77777777" w:rsidR="00E45AF6" w:rsidRDefault="00D61E26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Cristiano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Vaz</w:t>
            </w:r>
          </w:p>
        </w:tc>
        <w:tc>
          <w:tcPr>
            <w:tcW w:w="2418" w:type="dxa"/>
          </w:tcPr>
          <w:p w14:paraId="1C992B9C" w14:textId="77777777" w:rsidR="00E45AF6" w:rsidRDefault="00D61E26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Matemática</w:t>
            </w:r>
          </w:p>
        </w:tc>
      </w:tr>
      <w:tr w:rsidR="00E45AF6" w14:paraId="0645EBF2" w14:textId="77777777">
        <w:trPr>
          <w:trHeight w:val="266"/>
        </w:trPr>
        <w:tc>
          <w:tcPr>
            <w:tcW w:w="427" w:type="dxa"/>
          </w:tcPr>
          <w:p w14:paraId="71D6B713" w14:textId="7170BE91" w:rsidR="00E45AF6" w:rsidRDefault="00D61E2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327E65">
              <w:rPr>
                <w:sz w:val="24"/>
              </w:rPr>
              <w:t>2</w:t>
            </w:r>
          </w:p>
        </w:tc>
        <w:tc>
          <w:tcPr>
            <w:tcW w:w="3937" w:type="dxa"/>
          </w:tcPr>
          <w:p w14:paraId="553A4F4F" w14:textId="77777777" w:rsidR="00E45AF6" w:rsidRDefault="00D61E26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Adriana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Aparecida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</w:p>
        </w:tc>
        <w:tc>
          <w:tcPr>
            <w:tcW w:w="2418" w:type="dxa"/>
          </w:tcPr>
          <w:p w14:paraId="390169D5" w14:textId="77777777" w:rsidR="00E45AF6" w:rsidRDefault="00D61E26">
            <w:pPr>
              <w:pStyle w:val="TableParagraph"/>
              <w:spacing w:line="246" w:lineRule="exact"/>
              <w:ind w:left="244"/>
              <w:rPr>
                <w:sz w:val="24"/>
              </w:rPr>
            </w:pPr>
            <w:r>
              <w:rPr>
                <w:sz w:val="24"/>
              </w:rPr>
              <w:t>Matemática</w:t>
            </w:r>
          </w:p>
        </w:tc>
      </w:tr>
    </w:tbl>
    <w:p w14:paraId="4379550B" w14:textId="77777777" w:rsidR="00E45AF6" w:rsidRDefault="00E45AF6">
      <w:pPr>
        <w:pStyle w:val="Corpodetexto"/>
        <w:rPr>
          <w:sz w:val="28"/>
        </w:rPr>
      </w:pPr>
    </w:p>
    <w:p w14:paraId="20C04E54" w14:textId="77777777" w:rsidR="00E45AF6" w:rsidRDefault="00E45AF6">
      <w:pPr>
        <w:pStyle w:val="Corpodetexto"/>
        <w:spacing w:before="3"/>
      </w:pPr>
    </w:p>
    <w:p w14:paraId="0C89C35C" w14:textId="77777777" w:rsidR="00E45AF6" w:rsidRDefault="00D61E26">
      <w:pPr>
        <w:ind w:left="162"/>
        <w:jc w:val="both"/>
        <w:rPr>
          <w:sz w:val="28"/>
        </w:rPr>
      </w:pPr>
      <w:r>
        <w:rPr>
          <w:sz w:val="28"/>
        </w:rPr>
        <w:t>Faixa</w:t>
      </w:r>
      <w:r>
        <w:rPr>
          <w:spacing w:val="-2"/>
          <w:sz w:val="28"/>
        </w:rPr>
        <w:t xml:space="preserve"> </w:t>
      </w:r>
      <w:r>
        <w:rPr>
          <w:sz w:val="28"/>
        </w:rPr>
        <w:t>III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Professores</w:t>
      </w:r>
      <w:r>
        <w:rPr>
          <w:spacing w:val="-3"/>
          <w:sz w:val="28"/>
        </w:rPr>
        <w:t xml:space="preserve"> </w:t>
      </w:r>
      <w:r>
        <w:rPr>
          <w:sz w:val="28"/>
        </w:rPr>
        <w:t>outra</w:t>
      </w:r>
      <w:r>
        <w:rPr>
          <w:spacing w:val="-3"/>
          <w:sz w:val="28"/>
        </w:rPr>
        <w:t xml:space="preserve"> </w:t>
      </w:r>
      <w:r>
        <w:rPr>
          <w:sz w:val="28"/>
        </w:rPr>
        <w:t>Diretoria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Ensino</w:t>
      </w:r>
    </w:p>
    <w:p w14:paraId="1C1867E8" w14:textId="77777777" w:rsidR="00E45AF6" w:rsidRDefault="00E45AF6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40"/>
        <w:gridCol w:w="3154"/>
        <w:gridCol w:w="3200"/>
      </w:tblGrid>
      <w:tr w:rsidR="00E45AF6" w14:paraId="4372F711" w14:textId="77777777">
        <w:trPr>
          <w:trHeight w:val="266"/>
        </w:trPr>
        <w:tc>
          <w:tcPr>
            <w:tcW w:w="440" w:type="dxa"/>
          </w:tcPr>
          <w:p w14:paraId="6F56EDB2" w14:textId="77777777" w:rsidR="00E45AF6" w:rsidRDefault="00D61E2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3154" w:type="dxa"/>
          </w:tcPr>
          <w:p w14:paraId="74E9AB44" w14:textId="77777777" w:rsidR="00E45AF6" w:rsidRDefault="00D61E26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200" w:type="dxa"/>
          </w:tcPr>
          <w:p w14:paraId="435C353B" w14:textId="77777777" w:rsidR="00E45AF6" w:rsidRDefault="00D61E26">
            <w:pPr>
              <w:pStyle w:val="TableParagraph"/>
              <w:spacing w:line="244" w:lineRule="exact"/>
              <w:ind w:left="886"/>
              <w:rPr>
                <w:sz w:val="24"/>
              </w:rPr>
            </w:pPr>
            <w:r>
              <w:rPr>
                <w:sz w:val="24"/>
              </w:rPr>
              <w:t>Componente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</w:p>
        </w:tc>
      </w:tr>
      <w:tr w:rsidR="00E45AF6" w14:paraId="149C1B77" w14:textId="77777777">
        <w:trPr>
          <w:trHeight w:val="266"/>
        </w:trPr>
        <w:tc>
          <w:tcPr>
            <w:tcW w:w="440" w:type="dxa"/>
          </w:tcPr>
          <w:p w14:paraId="2C7D30D4" w14:textId="77777777" w:rsidR="00E45AF6" w:rsidRDefault="00D61E26">
            <w:pPr>
              <w:pStyle w:val="TableParagraph"/>
              <w:spacing w:line="247" w:lineRule="exact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4" w:type="dxa"/>
          </w:tcPr>
          <w:p w14:paraId="59C6ECD6" w14:textId="77777777" w:rsidR="00E45AF6" w:rsidRDefault="00D61E26">
            <w:pPr>
              <w:pStyle w:val="TableParagraph"/>
              <w:spacing w:line="247" w:lineRule="exact"/>
              <w:ind w:left="176"/>
              <w:rPr>
                <w:rFonts w:ascii="Calibri"/>
              </w:rPr>
            </w:pPr>
            <w:r>
              <w:rPr>
                <w:rFonts w:ascii="Calibri"/>
                <w:color w:val="444444"/>
              </w:rPr>
              <w:t>Noelio</w:t>
            </w:r>
            <w:r>
              <w:rPr>
                <w:rFonts w:ascii="Calibri"/>
                <w:color w:val="444444"/>
                <w:spacing w:val="-4"/>
              </w:rPr>
              <w:t xml:space="preserve"> </w:t>
            </w:r>
            <w:r>
              <w:rPr>
                <w:rFonts w:ascii="Calibri"/>
                <w:color w:val="444444"/>
              </w:rPr>
              <w:t>Fonseca da</w:t>
            </w:r>
            <w:r>
              <w:rPr>
                <w:rFonts w:ascii="Calibri"/>
                <w:color w:val="444444"/>
                <w:spacing w:val="-1"/>
              </w:rPr>
              <w:t xml:space="preserve"> </w:t>
            </w:r>
            <w:r>
              <w:rPr>
                <w:rFonts w:ascii="Calibri"/>
                <w:color w:val="444444"/>
              </w:rPr>
              <w:t>Silva</w:t>
            </w:r>
          </w:p>
        </w:tc>
        <w:tc>
          <w:tcPr>
            <w:tcW w:w="3200" w:type="dxa"/>
          </w:tcPr>
          <w:p w14:paraId="3F78B3F2" w14:textId="77777777" w:rsidR="00E45AF6" w:rsidRDefault="00D61E26">
            <w:pPr>
              <w:pStyle w:val="TableParagraph"/>
              <w:spacing w:line="247" w:lineRule="exact"/>
              <w:ind w:left="903"/>
              <w:rPr>
                <w:sz w:val="24"/>
              </w:rPr>
            </w:pPr>
            <w:r>
              <w:rPr>
                <w:sz w:val="24"/>
              </w:rPr>
              <w:t>Inglês</w:t>
            </w:r>
          </w:p>
        </w:tc>
      </w:tr>
    </w:tbl>
    <w:p w14:paraId="43D661D2" w14:textId="77777777" w:rsidR="00E45AF6" w:rsidRDefault="00E45AF6">
      <w:pPr>
        <w:pStyle w:val="Corpodetexto"/>
        <w:rPr>
          <w:sz w:val="28"/>
        </w:rPr>
      </w:pPr>
    </w:p>
    <w:p w14:paraId="12739AF8" w14:textId="77777777" w:rsidR="00E45AF6" w:rsidRDefault="00E45AF6">
      <w:pPr>
        <w:pStyle w:val="Corpodetexto"/>
        <w:spacing w:before="5"/>
        <w:rPr>
          <w:sz w:val="28"/>
        </w:rPr>
      </w:pPr>
    </w:p>
    <w:p w14:paraId="780CE239" w14:textId="77777777" w:rsidR="00E45AF6" w:rsidRDefault="00D61E26">
      <w:pPr>
        <w:ind w:left="162"/>
        <w:rPr>
          <w:sz w:val="28"/>
        </w:rPr>
      </w:pPr>
      <w:r>
        <w:rPr>
          <w:sz w:val="28"/>
        </w:rPr>
        <w:t>Indeferidos</w:t>
      </w:r>
    </w:p>
    <w:p w14:paraId="214FA583" w14:textId="77777777" w:rsidR="00E45AF6" w:rsidRDefault="00E45AF6">
      <w:pPr>
        <w:pStyle w:val="Corpodetexto"/>
        <w:spacing w:before="10"/>
        <w:rPr>
          <w:sz w:val="23"/>
        </w:rPr>
      </w:pPr>
    </w:p>
    <w:p w14:paraId="078D4F5C" w14:textId="77777777" w:rsidR="00E45AF6" w:rsidRDefault="00D61E26">
      <w:pPr>
        <w:pStyle w:val="Corpodetexto"/>
        <w:ind w:left="162"/>
      </w:pPr>
      <w:r>
        <w:t>CPF</w:t>
      </w:r>
    </w:p>
    <w:p w14:paraId="532A3BCF" w14:textId="77777777" w:rsidR="00E45AF6" w:rsidRDefault="00E45AF6">
      <w:pPr>
        <w:pStyle w:val="Corpodetexto"/>
      </w:pPr>
    </w:p>
    <w:p w14:paraId="164567AB" w14:textId="77777777" w:rsidR="00E45AF6" w:rsidRDefault="00D61E26">
      <w:pPr>
        <w:ind w:left="162"/>
        <w:rPr>
          <w:rFonts w:ascii="Calibri"/>
        </w:rPr>
      </w:pPr>
      <w:r>
        <w:rPr>
          <w:rFonts w:ascii="Calibri"/>
          <w:color w:val="444444"/>
        </w:rPr>
        <w:t>01228280975</w:t>
      </w:r>
    </w:p>
    <w:p w14:paraId="7FA6BB12" w14:textId="77777777" w:rsidR="00E45AF6" w:rsidRDefault="00D61E26">
      <w:pPr>
        <w:ind w:left="162"/>
        <w:rPr>
          <w:rFonts w:ascii="Calibri"/>
        </w:rPr>
      </w:pPr>
      <w:r>
        <w:rPr>
          <w:rFonts w:ascii="Calibri"/>
          <w:color w:val="444444"/>
        </w:rPr>
        <w:t>11735989878</w:t>
      </w:r>
    </w:p>
    <w:p w14:paraId="3A63AB55" w14:textId="77777777" w:rsidR="00E45AF6" w:rsidRDefault="00E45AF6">
      <w:pPr>
        <w:rPr>
          <w:rFonts w:ascii="Calibri"/>
        </w:rPr>
        <w:sectPr w:rsidR="00E45AF6">
          <w:headerReference w:type="default" r:id="rId6"/>
          <w:type w:val="continuous"/>
          <w:pgSz w:w="11910" w:h="16840"/>
          <w:pgMar w:top="1960" w:right="1300" w:bottom="280" w:left="1540" w:header="795" w:footer="720" w:gutter="0"/>
          <w:pgNumType w:start="1"/>
          <w:cols w:space="720"/>
        </w:sectPr>
      </w:pPr>
    </w:p>
    <w:p w14:paraId="1CB0B738" w14:textId="77777777" w:rsidR="00E45AF6" w:rsidRDefault="00E45AF6">
      <w:pPr>
        <w:pStyle w:val="Corpodetexto"/>
        <w:spacing w:before="2"/>
        <w:rPr>
          <w:rFonts w:ascii="Calibri"/>
          <w:sz w:val="16"/>
        </w:rPr>
      </w:pPr>
    </w:p>
    <w:p w14:paraId="4271A2EE" w14:textId="77777777" w:rsidR="00E45AF6" w:rsidRDefault="00D61E26">
      <w:pPr>
        <w:spacing w:before="56" w:line="267" w:lineRule="exact"/>
        <w:ind w:left="162"/>
        <w:rPr>
          <w:rFonts w:ascii="Calibri"/>
        </w:rPr>
      </w:pPr>
      <w:r>
        <w:rPr>
          <w:rFonts w:ascii="Calibri"/>
          <w:color w:val="444444"/>
        </w:rPr>
        <w:t>01697884407</w:t>
      </w:r>
    </w:p>
    <w:p w14:paraId="1C845829" w14:textId="77777777" w:rsidR="00E45AF6" w:rsidRDefault="00D61E26">
      <w:pPr>
        <w:spacing w:line="267" w:lineRule="exact"/>
        <w:ind w:left="162"/>
        <w:rPr>
          <w:rFonts w:ascii="Calibri"/>
        </w:rPr>
      </w:pPr>
      <w:r>
        <w:rPr>
          <w:rFonts w:ascii="Calibri"/>
          <w:color w:val="444444"/>
        </w:rPr>
        <w:t>38458720809</w:t>
      </w:r>
    </w:p>
    <w:p w14:paraId="1C36CC40" w14:textId="77777777" w:rsidR="00E45AF6" w:rsidRDefault="00D61E26">
      <w:pPr>
        <w:ind w:left="162"/>
        <w:rPr>
          <w:rFonts w:ascii="Calibri"/>
        </w:rPr>
      </w:pPr>
      <w:r>
        <w:rPr>
          <w:rFonts w:ascii="Calibri"/>
          <w:color w:val="444444"/>
        </w:rPr>
        <w:t>21447342836</w:t>
      </w:r>
    </w:p>
    <w:p w14:paraId="7D46854B" w14:textId="77777777" w:rsidR="00E45AF6" w:rsidRDefault="00D61E26">
      <w:pPr>
        <w:ind w:left="162"/>
        <w:rPr>
          <w:rFonts w:ascii="Calibri"/>
        </w:rPr>
      </w:pPr>
      <w:r>
        <w:rPr>
          <w:rFonts w:ascii="Calibri"/>
          <w:color w:val="444444"/>
        </w:rPr>
        <w:t>40369696840</w:t>
      </w:r>
    </w:p>
    <w:p w14:paraId="15748A7B" w14:textId="77777777" w:rsidR="00E45AF6" w:rsidRDefault="00D61E26">
      <w:pPr>
        <w:spacing w:before="1"/>
        <w:ind w:left="162"/>
        <w:rPr>
          <w:rFonts w:ascii="Calibri"/>
        </w:rPr>
      </w:pPr>
      <w:r>
        <w:rPr>
          <w:rFonts w:ascii="Calibri"/>
          <w:color w:val="444444"/>
        </w:rPr>
        <w:t>473229339806</w:t>
      </w:r>
    </w:p>
    <w:p w14:paraId="32F14A74" w14:textId="77777777" w:rsidR="00E45AF6" w:rsidRDefault="00D61E26">
      <w:pPr>
        <w:ind w:left="162"/>
        <w:rPr>
          <w:rFonts w:ascii="Calibri"/>
        </w:rPr>
      </w:pPr>
      <w:r>
        <w:rPr>
          <w:rFonts w:ascii="Calibri"/>
          <w:color w:val="444444"/>
        </w:rPr>
        <w:t>42364219841</w:t>
      </w:r>
    </w:p>
    <w:p w14:paraId="6DC21FB3" w14:textId="77777777" w:rsidR="00E45AF6" w:rsidRDefault="00D61E26">
      <w:pPr>
        <w:ind w:left="162"/>
        <w:rPr>
          <w:rFonts w:ascii="Calibri"/>
        </w:rPr>
      </w:pPr>
      <w:r>
        <w:rPr>
          <w:rFonts w:ascii="Calibri"/>
          <w:color w:val="444444"/>
        </w:rPr>
        <w:t>37084343822</w:t>
      </w:r>
    </w:p>
    <w:p w14:paraId="4B4714E1" w14:textId="77777777" w:rsidR="00E45AF6" w:rsidRDefault="00D61E26">
      <w:pPr>
        <w:ind w:left="162"/>
        <w:rPr>
          <w:rFonts w:ascii="Calibri"/>
        </w:rPr>
      </w:pPr>
      <w:r>
        <w:rPr>
          <w:rFonts w:ascii="Calibri"/>
          <w:color w:val="444444"/>
        </w:rPr>
        <w:t>40627453889</w:t>
      </w:r>
    </w:p>
    <w:p w14:paraId="00F8E983" w14:textId="77777777" w:rsidR="00E45AF6" w:rsidRDefault="00D61E26">
      <w:pPr>
        <w:spacing w:before="1"/>
        <w:ind w:left="162"/>
        <w:rPr>
          <w:rFonts w:ascii="Calibri"/>
        </w:rPr>
      </w:pPr>
      <w:r>
        <w:rPr>
          <w:rFonts w:ascii="Calibri"/>
          <w:color w:val="444444"/>
        </w:rPr>
        <w:t>35777593801</w:t>
      </w:r>
    </w:p>
    <w:p w14:paraId="6822FE09" w14:textId="77777777" w:rsidR="00E45AF6" w:rsidRDefault="00D61E26">
      <w:pPr>
        <w:spacing w:line="267" w:lineRule="exact"/>
        <w:ind w:left="162"/>
        <w:rPr>
          <w:rFonts w:ascii="Calibri"/>
        </w:rPr>
      </w:pPr>
      <w:r>
        <w:rPr>
          <w:rFonts w:ascii="Calibri"/>
          <w:color w:val="444444"/>
        </w:rPr>
        <w:t>31844393801</w:t>
      </w:r>
    </w:p>
    <w:p w14:paraId="217888FF" w14:textId="77777777" w:rsidR="00E45AF6" w:rsidRDefault="00D61E26">
      <w:pPr>
        <w:spacing w:line="267" w:lineRule="exact"/>
        <w:ind w:left="162"/>
        <w:rPr>
          <w:rFonts w:ascii="Calibri"/>
        </w:rPr>
      </w:pPr>
      <w:r>
        <w:rPr>
          <w:rFonts w:ascii="Calibri"/>
          <w:color w:val="444444"/>
        </w:rPr>
        <w:t>01881867510</w:t>
      </w:r>
    </w:p>
    <w:p w14:paraId="282C68E4" w14:textId="5943B69C" w:rsidR="00E45AF6" w:rsidRDefault="00D61E26">
      <w:pPr>
        <w:ind w:left="162"/>
        <w:rPr>
          <w:rFonts w:ascii="Calibri"/>
          <w:color w:val="444444"/>
        </w:rPr>
      </w:pPr>
      <w:r>
        <w:rPr>
          <w:rFonts w:ascii="Calibri"/>
          <w:color w:val="444444"/>
        </w:rPr>
        <w:t>37705321807</w:t>
      </w:r>
    </w:p>
    <w:p w14:paraId="15C152F8" w14:textId="615E26D2" w:rsidR="009B1DF8" w:rsidRDefault="009B1DF8">
      <w:pPr>
        <w:ind w:left="162"/>
        <w:rPr>
          <w:rFonts w:ascii="Calibri"/>
        </w:rPr>
      </w:pPr>
      <w:r w:rsidRPr="009B1DF8">
        <w:rPr>
          <w:rFonts w:ascii="Calibri"/>
        </w:rPr>
        <w:t>38747402857</w:t>
      </w:r>
    </w:p>
    <w:p w14:paraId="4AC0CCE4" w14:textId="77777777" w:rsidR="00E45AF6" w:rsidRDefault="00E45AF6">
      <w:pPr>
        <w:pStyle w:val="Corpodetexto"/>
        <w:rPr>
          <w:rFonts w:ascii="Calibri"/>
          <w:sz w:val="20"/>
        </w:rPr>
      </w:pPr>
    </w:p>
    <w:p w14:paraId="61812D67" w14:textId="77777777" w:rsidR="00E45AF6" w:rsidRDefault="00E45AF6">
      <w:pPr>
        <w:pStyle w:val="Corpodetexto"/>
        <w:rPr>
          <w:rFonts w:ascii="Calibri"/>
        </w:rPr>
      </w:pPr>
    </w:p>
    <w:p w14:paraId="33B7BBCF" w14:textId="2FB1717B" w:rsidR="00E45AF6" w:rsidRDefault="00D61E26">
      <w:pPr>
        <w:pStyle w:val="Corpodetexto"/>
        <w:spacing w:before="52"/>
        <w:ind w:right="111"/>
        <w:jc w:val="right"/>
      </w:pPr>
      <w:r>
        <w:t>Andradina,</w:t>
      </w:r>
      <w:r>
        <w:rPr>
          <w:spacing w:val="-1"/>
        </w:rPr>
        <w:t xml:space="preserve"> </w:t>
      </w:r>
      <w:r w:rsidR="009B1DF8">
        <w:rPr>
          <w:spacing w:val="-1"/>
        </w:rPr>
        <w:t>29</w:t>
      </w:r>
      <w:r>
        <w:t xml:space="preserve"> de</w:t>
      </w:r>
      <w:r>
        <w:rPr>
          <w:spacing w:val="-1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14:paraId="2AACC38D" w14:textId="77777777" w:rsidR="00E45AF6" w:rsidRDefault="00E45AF6">
      <w:pPr>
        <w:pStyle w:val="Corpodetexto"/>
      </w:pPr>
    </w:p>
    <w:p w14:paraId="40D6B969" w14:textId="77777777" w:rsidR="00E45AF6" w:rsidRDefault="00D61E26">
      <w:pPr>
        <w:pStyle w:val="Corpodetexto"/>
        <w:ind w:left="6194" w:right="111" w:firstLine="297"/>
        <w:jc w:val="right"/>
      </w:pPr>
      <w:r>
        <w:t>Selênia Silvia Witter Melo</w:t>
      </w:r>
      <w:r>
        <w:rPr>
          <w:spacing w:val="-52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</w:p>
    <w:sectPr w:rsidR="00E45AF6">
      <w:pgSz w:w="11910" w:h="16840"/>
      <w:pgMar w:top="1960" w:right="1300" w:bottom="280" w:left="1540" w:header="7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CC44" w14:textId="77777777" w:rsidR="00AC473E" w:rsidRDefault="00AC473E">
      <w:r>
        <w:separator/>
      </w:r>
    </w:p>
  </w:endnote>
  <w:endnote w:type="continuationSeparator" w:id="0">
    <w:p w14:paraId="610FD8A3" w14:textId="77777777" w:rsidR="00AC473E" w:rsidRDefault="00AC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2C8DF" w14:textId="77777777" w:rsidR="00AC473E" w:rsidRDefault="00AC473E">
      <w:r>
        <w:separator/>
      </w:r>
    </w:p>
  </w:footnote>
  <w:footnote w:type="continuationSeparator" w:id="0">
    <w:p w14:paraId="3980F89C" w14:textId="77777777" w:rsidR="00AC473E" w:rsidRDefault="00AC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9E13" w14:textId="7723AF5A" w:rsidR="00E45AF6" w:rsidRDefault="00D61E2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8E1038" wp14:editId="4010E2BA">
          <wp:simplePos x="0" y="0"/>
          <wp:positionH relativeFrom="page">
            <wp:posOffset>1181100</wp:posOffset>
          </wp:positionH>
          <wp:positionV relativeFrom="page">
            <wp:posOffset>504773</wp:posOffset>
          </wp:positionV>
          <wp:extent cx="633730" cy="6817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730" cy="681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25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D6BDC1" wp14:editId="5455B593">
              <wp:simplePos x="0" y="0"/>
              <wp:positionH relativeFrom="page">
                <wp:posOffset>2148840</wp:posOffset>
              </wp:positionH>
              <wp:positionV relativeFrom="page">
                <wp:posOffset>492760</wp:posOffset>
              </wp:positionV>
              <wp:extent cx="3074670" cy="767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67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A7A31" w14:textId="77777777" w:rsidR="00E45AF6" w:rsidRDefault="00D61E26">
                          <w:pPr>
                            <w:spacing w:before="21"/>
                            <w:ind w:left="598" w:right="940" w:firstLine="115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GOVERNO DO ESTADO DE SÃO PAULO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DE ESTADO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EDUCAÇÃO</w:t>
                          </w:r>
                        </w:p>
                        <w:p w14:paraId="556E84EA" w14:textId="77777777" w:rsidR="00E45AF6" w:rsidRDefault="00D61E26">
                          <w:pPr>
                            <w:ind w:left="7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DIRETORIA</w:t>
                          </w:r>
                          <w:r>
                            <w:rPr>
                              <w:rFonts w:ascii="Verdana" w:hAnsi="Verdana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ENSINO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REGIÃO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ANDRADINA</w:t>
                          </w:r>
                        </w:p>
                        <w:p w14:paraId="0BEDDA0E" w14:textId="77777777" w:rsidR="00E45AF6" w:rsidRDefault="00D61E26">
                          <w:pPr>
                            <w:ind w:left="20" w:right="4" w:firstLine="16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Rua Regente Feijó, 2160, Jd. Vila Mineira – Andradina/SP</w:t>
                          </w:r>
                          <w:r>
                            <w:rPr>
                              <w:rFonts w:ascii="Verdana" w:hAns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16.901.908</w:t>
                          </w:r>
                          <w:r>
                            <w:rPr>
                              <w:rFonts w:ascii="Verdana" w:hAnsi="Verdan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Fone/Fax: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(18)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3702-1600,</w:t>
                          </w:r>
                        </w:p>
                        <w:p w14:paraId="3ED304C8" w14:textId="77777777" w:rsidR="00E45AF6" w:rsidRDefault="00D61E26">
                          <w:pPr>
                            <w:ind w:left="932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Verdana"/>
                              <w:spacing w:val="-7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/>
                                <w:sz w:val="16"/>
                              </w:rPr>
                              <w:t>deand@educacao.sp.gov.br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6BD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2pt;margin-top:38.8pt;width:242.1pt;height:6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" filled="f" stroked="f">
              <v:textbox inset="0,0,0,0">
                <w:txbxContent>
                  <w:p w14:paraId="633A7A31" w14:textId="77777777" w:rsidR="00E45AF6" w:rsidRDefault="00D61E26">
                    <w:pPr>
                      <w:spacing w:before="21"/>
                      <w:ind w:left="598" w:right="940" w:firstLine="115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GOVERNO DO ESTADO DE SÃO PAULO</w:t>
                    </w:r>
                    <w:r>
                      <w:rPr>
                        <w:rFonts w:ascii="Verdana" w:hAnsi="Verdan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SECRETARIA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DE ESTADO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EDUCAÇÃO</w:t>
                    </w:r>
                  </w:p>
                  <w:p w14:paraId="556E84EA" w14:textId="77777777" w:rsidR="00E45AF6" w:rsidRDefault="00D61E26">
                    <w:pPr>
                      <w:ind w:left="70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DIRETORIA</w:t>
                    </w:r>
                    <w:r>
                      <w:rPr>
                        <w:rFonts w:ascii="Verdana" w:hAnsi="Verdana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REGIÃO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ANDRADINA</w:t>
                    </w:r>
                  </w:p>
                  <w:p w14:paraId="0BEDDA0E" w14:textId="77777777" w:rsidR="00E45AF6" w:rsidRDefault="00D61E26">
                    <w:pPr>
                      <w:ind w:left="20" w:right="4" w:firstLine="168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Rua Regente Feijó, 2160, Jd. Vila Mineira – Andradina/SP</w:t>
                    </w:r>
                    <w:r>
                      <w:rPr>
                        <w:rFonts w:ascii="Verdana" w:hAnsi="Verdana"/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CEP: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16.901.908</w:t>
                    </w:r>
                    <w:r>
                      <w:rPr>
                        <w:rFonts w:ascii="Verdana" w:hAnsi="Verdan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-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Fone/Fax:</w:t>
                    </w:r>
                    <w:r>
                      <w:rPr>
                        <w:rFonts w:ascii="Verdana" w:hAns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(18)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3702-1600,</w:t>
                    </w:r>
                  </w:p>
                  <w:p w14:paraId="3ED304C8" w14:textId="77777777" w:rsidR="00E45AF6" w:rsidRDefault="00D61E26">
                    <w:pPr>
                      <w:ind w:left="932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e-mail:</w:t>
                    </w:r>
                    <w:r>
                      <w:rPr>
                        <w:rFonts w:ascii="Verdana"/>
                        <w:spacing w:val="-7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Verdana"/>
                          <w:sz w:val="16"/>
                        </w:rPr>
                        <w:t>deand@educacao.sp.gov.br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F6"/>
    <w:rsid w:val="00327E65"/>
    <w:rsid w:val="009B1DF8"/>
    <w:rsid w:val="00AC473E"/>
    <w:rsid w:val="00D61E26"/>
    <w:rsid w:val="00E45AF6"/>
    <w:rsid w:val="00EE525E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7E5F7"/>
  <w15:docId w15:val="{8D7AC75D-629C-41BE-9B0D-E4269AD4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and@educacao.sp.gov.br" TargetMode="External"/><Relationship Id="rId2" Type="http://schemas.openxmlformats.org/officeDocument/2006/relationships/hyperlink" Target="mailto:deand@educacao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De Oliveira</dc:creator>
  <cp:lastModifiedBy>Renata De Oliveira</cp:lastModifiedBy>
  <cp:revision>5</cp:revision>
  <dcterms:created xsi:type="dcterms:W3CDTF">2021-06-29T17:16:00Z</dcterms:created>
  <dcterms:modified xsi:type="dcterms:W3CDTF">2021-06-29T17:22:00Z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2021-06-29T00:00:00Z</vt:filetime>
  </property>
</Properties>
</file>