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04D38" w:rsidRDefault="00955AC9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bookmarkStart w:id="0" w:name="_GoBack"/>
      <w:bookmarkEnd w:id="0"/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604D38" w:rsidRDefault="00955AC9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604D38" w:rsidRDefault="00604D38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604D38" w:rsidRDefault="00955AC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604D38" w:rsidRDefault="00955AC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14:paraId="00000006" w14:textId="77777777" w:rsidR="00604D38" w:rsidRDefault="00955AC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14:paraId="00000007" w14:textId="77777777" w:rsidR="00604D38" w:rsidRDefault="00955AC9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estaduais do Programa Ensino Integral – PEI.</w:t>
      </w:r>
    </w:p>
    <w:p w14:paraId="00000008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14:paraId="00000009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14:paraId="0000000A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14:paraId="0000000B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14:paraId="0000000E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14:paraId="0000000F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14:paraId="00000010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14:paraId="00000011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00000012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14:paraId="00000013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14:paraId="00000014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14:paraId="00000015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14:paraId="00000016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4.1. Tenham sofrido penalidades administrativas, por qualquer tipo de ilícito; </w:t>
      </w:r>
    </w:p>
    <w:p w14:paraId="00000017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14:paraId="00000018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14:paraId="00000019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14:paraId="0000001A" w14:textId="77777777" w:rsidR="00604D38" w:rsidRDefault="00955AC9">
      <w:pPr>
        <w:spacing w:before="240" w:after="240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  <w:r>
        <w:rPr>
          <w:color w:val="333333"/>
          <w:sz w:val="21"/>
          <w:szCs w:val="21"/>
          <w:highlight w:val="white"/>
        </w:rPr>
        <w:br/>
      </w:r>
    </w:p>
    <w:p w14:paraId="0000001B" w14:textId="77777777" w:rsidR="00604D38" w:rsidRDefault="00955AC9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14:paraId="0000001C" w14:textId="77777777" w:rsidR="00604D38" w:rsidRDefault="00604D38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604D38" w:rsidRDefault="00604D3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1E" w14:textId="77777777" w:rsidR="00604D38" w:rsidRDefault="00955AC9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 nome, nacionalidade, profissão,  portador do RG nº, inscrito sob CPF nº,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14:paraId="0000001F" w14:textId="77777777" w:rsidR="00604D38" w:rsidRDefault="00604D3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0" w14:textId="77777777" w:rsidR="00604D38" w:rsidRDefault="00604D3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1" w14:textId="18E5D031" w:rsidR="00604D38" w:rsidRDefault="00955AC9">
      <w:pPr>
        <w:jc w:val="center"/>
        <w:rPr>
          <w:b/>
        </w:rPr>
      </w:pPr>
      <w:r>
        <w:rPr>
          <w:b/>
        </w:rPr>
        <w:t xml:space="preserve">São Paulo, XX de </w:t>
      </w:r>
      <w:r w:rsidR="00281593">
        <w:rPr>
          <w:b/>
        </w:rPr>
        <w:t>janeiro</w:t>
      </w:r>
      <w:r>
        <w:rPr>
          <w:b/>
        </w:rPr>
        <w:t xml:space="preserve"> de 202</w:t>
      </w:r>
      <w:r w:rsidR="00281593">
        <w:rPr>
          <w:b/>
        </w:rPr>
        <w:t>1</w:t>
      </w:r>
      <w:r>
        <w:rPr>
          <w:b/>
        </w:rPr>
        <w:t>.</w:t>
      </w:r>
      <w:r>
        <w:rPr>
          <w:b/>
        </w:rPr>
        <w:br/>
      </w:r>
      <w:r>
        <w:rPr>
          <w:b/>
        </w:rPr>
        <w:br/>
        <w:t>Assinatura</w:t>
      </w:r>
    </w:p>
    <w:sectPr w:rsidR="00604D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38"/>
    <w:rsid w:val="0005599F"/>
    <w:rsid w:val="00281593"/>
    <w:rsid w:val="002D58F4"/>
    <w:rsid w:val="00362D22"/>
    <w:rsid w:val="00604D38"/>
    <w:rsid w:val="007812E7"/>
    <w:rsid w:val="00955AC9"/>
    <w:rsid w:val="00F7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B575"/>
  <w15:docId w15:val="{F1CB194F-0EFD-4C25-8385-A1F13C4B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Veralice Prudente De Morais Miranda</dc:creator>
  <cp:lastModifiedBy>Ione De Fatima Goncalves Bispo</cp:lastModifiedBy>
  <cp:revision>2</cp:revision>
  <dcterms:created xsi:type="dcterms:W3CDTF">2021-04-30T17:26:00Z</dcterms:created>
  <dcterms:modified xsi:type="dcterms:W3CDTF">2021-04-30T17:26:00Z</dcterms:modified>
</cp:coreProperties>
</file>