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299" w:rsidRPr="00E14F6E" w:rsidRDefault="00C862B1" w:rsidP="00BB6299">
      <w:pPr>
        <w:pStyle w:val="Ttulo"/>
        <w:ind w:left="849" w:right="-123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.55pt;margin-top:-16pt;width:50.3pt;height:64.8pt;z-index:-251658752;mso-wrap-edited:f" wrapcoords="-281 753 -281 21349 21600 21349 21600 753 -281 753" o:allowincell="f" fillcolor="window">
            <v:imagedata r:id="rId4" o:title="" croptop="-1905f" cropbottom="7620f" cropleft="11864f" cropright="14088f"/>
          </v:shape>
          <o:OLEObject Type="Embed" ProgID="PBrush" ShapeID="_x0000_s1026" DrawAspect="Content" ObjectID="_1676111311" r:id="rId5"/>
        </w:object>
      </w:r>
      <w:r w:rsidR="00BB6299" w:rsidRPr="00E14F6E">
        <w:rPr>
          <w:rFonts w:ascii="Arial" w:hAnsi="Arial" w:cs="Arial"/>
          <w:sz w:val="24"/>
          <w:szCs w:val="24"/>
        </w:rPr>
        <w:t xml:space="preserve">     S E C R E T A R I A  </w:t>
      </w:r>
      <w:r w:rsidR="00286921" w:rsidRPr="00E14F6E">
        <w:rPr>
          <w:rFonts w:ascii="Arial" w:hAnsi="Arial" w:cs="Arial"/>
          <w:sz w:val="24"/>
          <w:szCs w:val="24"/>
        </w:rPr>
        <w:t xml:space="preserve"> </w:t>
      </w:r>
      <w:r w:rsidR="00BB6299" w:rsidRPr="00E14F6E">
        <w:rPr>
          <w:rFonts w:ascii="Arial" w:hAnsi="Arial" w:cs="Arial"/>
          <w:sz w:val="24"/>
          <w:szCs w:val="24"/>
        </w:rPr>
        <w:t xml:space="preserve">D E </w:t>
      </w:r>
      <w:r w:rsidR="00286921" w:rsidRPr="00E14F6E">
        <w:rPr>
          <w:rFonts w:ascii="Arial" w:hAnsi="Arial" w:cs="Arial"/>
          <w:sz w:val="24"/>
          <w:szCs w:val="24"/>
        </w:rPr>
        <w:t xml:space="preserve"> </w:t>
      </w:r>
      <w:r w:rsidR="00BB6299" w:rsidRPr="00E14F6E">
        <w:rPr>
          <w:rFonts w:ascii="Arial" w:hAnsi="Arial" w:cs="Arial"/>
          <w:sz w:val="24"/>
          <w:szCs w:val="24"/>
        </w:rPr>
        <w:t xml:space="preserve">  E S T A D O </w:t>
      </w:r>
      <w:r w:rsidR="00286921" w:rsidRPr="00E14F6E">
        <w:rPr>
          <w:rFonts w:ascii="Arial" w:hAnsi="Arial" w:cs="Arial"/>
          <w:sz w:val="24"/>
          <w:szCs w:val="24"/>
        </w:rPr>
        <w:t xml:space="preserve"> </w:t>
      </w:r>
      <w:r w:rsidR="00BB6299" w:rsidRPr="00E14F6E">
        <w:rPr>
          <w:rFonts w:ascii="Arial" w:hAnsi="Arial" w:cs="Arial"/>
          <w:sz w:val="24"/>
          <w:szCs w:val="24"/>
        </w:rPr>
        <w:t xml:space="preserve"> D A </w:t>
      </w:r>
      <w:r w:rsidR="00286921" w:rsidRPr="00E14F6E">
        <w:rPr>
          <w:rFonts w:ascii="Arial" w:hAnsi="Arial" w:cs="Arial"/>
          <w:sz w:val="24"/>
          <w:szCs w:val="24"/>
        </w:rPr>
        <w:t xml:space="preserve"> </w:t>
      </w:r>
      <w:r w:rsidR="00BB6299" w:rsidRPr="00E14F6E">
        <w:rPr>
          <w:rFonts w:ascii="Arial" w:hAnsi="Arial" w:cs="Arial"/>
          <w:sz w:val="24"/>
          <w:szCs w:val="24"/>
        </w:rPr>
        <w:t xml:space="preserve"> E D</w:t>
      </w:r>
      <w:r w:rsidR="00214638" w:rsidRPr="00E14F6E">
        <w:rPr>
          <w:rFonts w:ascii="Arial" w:hAnsi="Arial" w:cs="Arial"/>
          <w:sz w:val="24"/>
          <w:szCs w:val="24"/>
        </w:rPr>
        <w:t xml:space="preserve"> </w:t>
      </w:r>
      <w:r w:rsidR="00BB6299" w:rsidRPr="00E14F6E">
        <w:rPr>
          <w:rFonts w:ascii="Arial" w:hAnsi="Arial" w:cs="Arial"/>
          <w:sz w:val="24"/>
          <w:szCs w:val="24"/>
        </w:rPr>
        <w:t>U</w:t>
      </w:r>
      <w:r w:rsidR="00214638" w:rsidRPr="00E14F6E">
        <w:rPr>
          <w:rFonts w:ascii="Arial" w:hAnsi="Arial" w:cs="Arial"/>
          <w:sz w:val="24"/>
          <w:szCs w:val="24"/>
        </w:rPr>
        <w:t xml:space="preserve"> </w:t>
      </w:r>
      <w:r w:rsidR="00BB6299" w:rsidRPr="00E14F6E">
        <w:rPr>
          <w:rFonts w:ascii="Arial" w:hAnsi="Arial" w:cs="Arial"/>
          <w:sz w:val="24"/>
          <w:szCs w:val="24"/>
        </w:rPr>
        <w:t>C</w:t>
      </w:r>
      <w:r w:rsidR="00214638" w:rsidRPr="00E14F6E">
        <w:rPr>
          <w:rFonts w:ascii="Arial" w:hAnsi="Arial" w:cs="Arial"/>
          <w:sz w:val="24"/>
          <w:szCs w:val="24"/>
        </w:rPr>
        <w:t xml:space="preserve"> </w:t>
      </w:r>
      <w:r w:rsidR="00BB6299" w:rsidRPr="00E14F6E">
        <w:rPr>
          <w:rFonts w:ascii="Arial" w:hAnsi="Arial" w:cs="Arial"/>
          <w:sz w:val="24"/>
          <w:szCs w:val="24"/>
        </w:rPr>
        <w:t>A</w:t>
      </w:r>
      <w:r w:rsidR="00214638" w:rsidRPr="00E14F6E">
        <w:rPr>
          <w:rFonts w:ascii="Arial" w:hAnsi="Arial" w:cs="Arial"/>
          <w:sz w:val="24"/>
          <w:szCs w:val="24"/>
        </w:rPr>
        <w:t xml:space="preserve"> </w:t>
      </w:r>
      <w:r w:rsidR="00BB6299" w:rsidRPr="00E14F6E">
        <w:rPr>
          <w:rFonts w:ascii="Arial" w:hAnsi="Arial" w:cs="Arial"/>
          <w:sz w:val="24"/>
          <w:szCs w:val="24"/>
        </w:rPr>
        <w:t>Ç Ã O</w:t>
      </w:r>
    </w:p>
    <w:p w:rsidR="00E14F6E" w:rsidRPr="00E14F6E" w:rsidRDefault="00BB6299" w:rsidP="00BB6299">
      <w:pPr>
        <w:ind w:right="-1425"/>
        <w:rPr>
          <w:rFonts w:ascii="Arial" w:hAnsi="Arial" w:cs="Arial"/>
        </w:rPr>
      </w:pPr>
      <w:r w:rsidRPr="00E14F6E">
        <w:rPr>
          <w:rFonts w:ascii="Arial" w:hAnsi="Arial" w:cs="Arial"/>
        </w:rPr>
        <w:t xml:space="preserve">                          </w:t>
      </w:r>
      <w:r w:rsidR="00214638" w:rsidRPr="00E14F6E">
        <w:rPr>
          <w:rFonts w:ascii="Arial" w:hAnsi="Arial" w:cs="Arial"/>
        </w:rPr>
        <w:t xml:space="preserve">    </w:t>
      </w:r>
    </w:p>
    <w:p w:rsidR="00BB6299" w:rsidRPr="00E14F6E" w:rsidRDefault="00E14F6E" w:rsidP="00BB6299">
      <w:pPr>
        <w:ind w:right="-1425"/>
        <w:rPr>
          <w:rFonts w:ascii="Arial" w:hAnsi="Arial" w:cs="Arial"/>
        </w:rPr>
      </w:pPr>
      <w:r w:rsidRPr="00E14F6E">
        <w:rPr>
          <w:rFonts w:ascii="Arial" w:hAnsi="Arial" w:cs="Arial"/>
        </w:rPr>
        <w:t xml:space="preserve">                              </w:t>
      </w:r>
      <w:r w:rsidR="00214638" w:rsidRPr="00E14F6E">
        <w:rPr>
          <w:rFonts w:ascii="Arial" w:hAnsi="Arial" w:cs="Arial"/>
        </w:rPr>
        <w:t>DIRETORIA DE ENSINO – REGIÃO SÃ</w:t>
      </w:r>
      <w:r w:rsidR="00BB6299" w:rsidRPr="00E14F6E">
        <w:rPr>
          <w:rFonts w:ascii="Arial" w:hAnsi="Arial" w:cs="Arial"/>
        </w:rPr>
        <w:t>O BERNARDO DO CAMPO</w:t>
      </w:r>
    </w:p>
    <w:p w:rsidR="00E14F6E" w:rsidRPr="00E14F6E" w:rsidRDefault="00201319" w:rsidP="00BB6299">
      <w:pPr>
        <w:pStyle w:val="Ttulo4"/>
        <w:ind w:right="-27"/>
        <w:rPr>
          <w:rFonts w:ascii="Arial" w:hAnsi="Arial" w:cs="Arial"/>
          <w:b/>
          <w:color w:val="0070C0"/>
          <w:sz w:val="24"/>
          <w:szCs w:val="24"/>
        </w:rPr>
      </w:pPr>
      <w:r w:rsidRPr="00E14F6E">
        <w:rPr>
          <w:rFonts w:ascii="Arial" w:hAnsi="Arial" w:cs="Arial"/>
          <w:b/>
          <w:color w:val="0070C0"/>
          <w:sz w:val="24"/>
          <w:szCs w:val="24"/>
        </w:rPr>
        <w:t xml:space="preserve">           </w:t>
      </w:r>
    </w:p>
    <w:p w:rsidR="00BB6299" w:rsidRPr="00E14F6E" w:rsidRDefault="00E14F6E" w:rsidP="00BB6299">
      <w:pPr>
        <w:pStyle w:val="Ttulo4"/>
        <w:ind w:right="-27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E14F6E">
        <w:rPr>
          <w:rFonts w:ascii="Arial" w:hAnsi="Arial" w:cs="Arial"/>
          <w:b/>
          <w:color w:val="0070C0"/>
          <w:sz w:val="24"/>
          <w:szCs w:val="24"/>
        </w:rPr>
        <w:t xml:space="preserve">        </w:t>
      </w:r>
      <w:r w:rsidR="00BB6299" w:rsidRPr="00E14F6E">
        <w:rPr>
          <w:rFonts w:ascii="Arial" w:hAnsi="Arial" w:cs="Arial"/>
          <w:b/>
          <w:color w:val="0070C0"/>
          <w:sz w:val="24"/>
          <w:szCs w:val="24"/>
          <w:u w:val="single"/>
        </w:rPr>
        <w:t>E</w:t>
      </w:r>
      <w:r w:rsidR="00214638" w:rsidRPr="00E14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. </w:t>
      </w:r>
      <w:r w:rsidR="00BB6299" w:rsidRPr="00E14F6E">
        <w:rPr>
          <w:rFonts w:ascii="Arial" w:hAnsi="Arial" w:cs="Arial"/>
          <w:b/>
          <w:color w:val="0070C0"/>
          <w:sz w:val="24"/>
          <w:szCs w:val="24"/>
          <w:u w:val="single"/>
        </w:rPr>
        <w:t>E</w:t>
      </w:r>
      <w:r w:rsidR="00214638" w:rsidRPr="00E14F6E">
        <w:rPr>
          <w:rFonts w:ascii="Arial" w:hAnsi="Arial" w:cs="Arial"/>
          <w:b/>
          <w:color w:val="0070C0"/>
          <w:sz w:val="24"/>
          <w:szCs w:val="24"/>
          <w:u w:val="single"/>
        </w:rPr>
        <w:t>.</w:t>
      </w:r>
      <w:r w:rsidR="00BB6299" w:rsidRPr="00E14F6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JOÃO RAMALHO</w:t>
      </w:r>
    </w:p>
    <w:p w:rsidR="00F91CA3" w:rsidRPr="00E14F6E" w:rsidRDefault="00F91CA3" w:rsidP="00BB6299">
      <w:pPr>
        <w:ind w:right="-1425"/>
        <w:jc w:val="both"/>
        <w:rPr>
          <w:rFonts w:ascii="Arial" w:hAnsi="Arial" w:cs="Arial"/>
        </w:rPr>
      </w:pPr>
    </w:p>
    <w:p w:rsidR="00BB6299" w:rsidRPr="00E14F6E" w:rsidRDefault="00BB6299" w:rsidP="00BB6299">
      <w:pPr>
        <w:ind w:right="-1425"/>
        <w:jc w:val="both"/>
        <w:rPr>
          <w:rFonts w:ascii="Arial" w:hAnsi="Arial" w:cs="Arial"/>
          <w:sz w:val="20"/>
          <w:szCs w:val="20"/>
        </w:rPr>
      </w:pPr>
      <w:r w:rsidRPr="00E14F6E">
        <w:rPr>
          <w:rFonts w:ascii="Arial" w:hAnsi="Arial" w:cs="Arial"/>
          <w:sz w:val="20"/>
          <w:szCs w:val="20"/>
        </w:rPr>
        <w:t>Rua José Bonifácio, 102 - Fone: 4335</w:t>
      </w:r>
      <w:r w:rsidR="00214638" w:rsidRPr="00E14F6E">
        <w:rPr>
          <w:rFonts w:ascii="Arial" w:hAnsi="Arial" w:cs="Arial"/>
          <w:sz w:val="20"/>
          <w:szCs w:val="20"/>
        </w:rPr>
        <w:t>-</w:t>
      </w:r>
      <w:r w:rsidRPr="00E14F6E">
        <w:rPr>
          <w:rFonts w:ascii="Arial" w:hAnsi="Arial" w:cs="Arial"/>
          <w:sz w:val="20"/>
          <w:szCs w:val="20"/>
        </w:rPr>
        <w:t>1172</w:t>
      </w:r>
      <w:r w:rsidR="00214638" w:rsidRPr="00E14F6E">
        <w:rPr>
          <w:rFonts w:ascii="Arial" w:hAnsi="Arial" w:cs="Arial"/>
          <w:sz w:val="20"/>
          <w:szCs w:val="20"/>
        </w:rPr>
        <w:t xml:space="preserve"> – </w:t>
      </w:r>
      <w:r w:rsidRPr="00E14F6E">
        <w:rPr>
          <w:rFonts w:ascii="Arial" w:hAnsi="Arial" w:cs="Arial"/>
          <w:sz w:val="20"/>
          <w:szCs w:val="20"/>
        </w:rPr>
        <w:t>Centro</w:t>
      </w:r>
      <w:r w:rsidR="00214638" w:rsidRPr="00E14F6E">
        <w:rPr>
          <w:rFonts w:ascii="Arial" w:hAnsi="Arial" w:cs="Arial"/>
          <w:sz w:val="20"/>
          <w:szCs w:val="20"/>
        </w:rPr>
        <w:t>/</w:t>
      </w:r>
      <w:r w:rsidRPr="00E14F6E">
        <w:rPr>
          <w:rFonts w:ascii="Arial" w:hAnsi="Arial" w:cs="Arial"/>
          <w:sz w:val="20"/>
          <w:szCs w:val="20"/>
        </w:rPr>
        <w:t>São Berna</w:t>
      </w:r>
      <w:r w:rsidR="00214638" w:rsidRPr="00E14F6E">
        <w:rPr>
          <w:rFonts w:ascii="Arial" w:hAnsi="Arial" w:cs="Arial"/>
          <w:sz w:val="20"/>
          <w:szCs w:val="20"/>
        </w:rPr>
        <w:t xml:space="preserve">rdo do Campo – CEP 09721-160 – </w:t>
      </w:r>
      <w:r w:rsidRPr="00E14F6E">
        <w:rPr>
          <w:rFonts w:ascii="Arial" w:hAnsi="Arial" w:cs="Arial"/>
          <w:sz w:val="20"/>
          <w:szCs w:val="20"/>
        </w:rPr>
        <w:t>São Paulo</w:t>
      </w:r>
      <w:r w:rsidR="00214638" w:rsidRPr="00E14F6E">
        <w:rPr>
          <w:rFonts w:ascii="Arial" w:hAnsi="Arial" w:cs="Arial"/>
          <w:sz w:val="20"/>
          <w:szCs w:val="20"/>
        </w:rPr>
        <w:t>/SP.</w:t>
      </w:r>
    </w:p>
    <w:p w:rsidR="001926D1" w:rsidRPr="00E14F6E" w:rsidRDefault="00C4551B" w:rsidP="00CC6F32">
      <w:pPr>
        <w:ind w:right="-567"/>
        <w:jc w:val="center"/>
        <w:rPr>
          <w:rFonts w:ascii="Arial" w:hAnsi="Arial" w:cs="Arial"/>
        </w:rPr>
      </w:pPr>
      <w:r w:rsidRPr="00E14F6E">
        <w:rPr>
          <w:rFonts w:ascii="Arial" w:hAnsi="Arial" w:cs="Arial"/>
        </w:rPr>
        <w:t>_</w:t>
      </w:r>
      <w:r w:rsidR="00007218" w:rsidRPr="00E14F6E">
        <w:rPr>
          <w:rFonts w:ascii="Arial" w:hAnsi="Arial" w:cs="Arial"/>
        </w:rPr>
        <w:t>_________</w:t>
      </w:r>
      <w:r w:rsidRPr="00E14F6E">
        <w:rPr>
          <w:rFonts w:ascii="Arial" w:hAnsi="Arial" w:cs="Arial"/>
        </w:rPr>
        <w:t>_______________________________</w:t>
      </w:r>
      <w:r w:rsidR="00CC6F32" w:rsidRPr="00E14F6E">
        <w:rPr>
          <w:rFonts w:ascii="Arial" w:hAnsi="Arial" w:cs="Arial"/>
        </w:rPr>
        <w:t>_______________________________</w:t>
      </w:r>
    </w:p>
    <w:p w:rsidR="00CC6F32" w:rsidRPr="00E14F6E" w:rsidRDefault="00CC6F32" w:rsidP="00CC6F32">
      <w:pPr>
        <w:ind w:right="-567"/>
        <w:jc w:val="center"/>
        <w:rPr>
          <w:rFonts w:ascii="Arial" w:hAnsi="Arial" w:cs="Arial"/>
        </w:rPr>
      </w:pPr>
    </w:p>
    <w:p w:rsidR="00283DF8" w:rsidRDefault="00AA4787" w:rsidP="00AC7E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83DF8">
        <w:rPr>
          <w:rFonts w:ascii="Arial" w:hAnsi="Arial" w:cs="Arial"/>
          <w:b/>
          <w:bCs/>
          <w:sz w:val="22"/>
          <w:szCs w:val="22"/>
        </w:rPr>
        <w:t>EDITAL PARA SELEÇÃO DE GERENTE DE ORGANIZAÇÃO ESCOLAR (GOE)</w:t>
      </w:r>
    </w:p>
    <w:p w:rsidR="00E14F6E" w:rsidRPr="00E14F6E" w:rsidRDefault="00E14F6E" w:rsidP="00283DF8">
      <w:pPr>
        <w:pStyle w:val="Cabealho"/>
        <w:jc w:val="center"/>
        <w:rPr>
          <w:rFonts w:ascii="Arial" w:hAnsi="Arial"/>
          <w:sz w:val="24"/>
          <w:szCs w:val="24"/>
        </w:rPr>
      </w:pPr>
      <w:r w:rsidRPr="00E14F6E">
        <w:rPr>
          <w:rFonts w:ascii="Arial" w:hAnsi="Arial"/>
          <w:sz w:val="24"/>
          <w:szCs w:val="24"/>
        </w:rPr>
        <w:t xml:space="preserve">                         </w:t>
      </w:r>
    </w:p>
    <w:p w:rsidR="00FE1445" w:rsidRPr="00283DF8" w:rsidRDefault="00AA4787" w:rsidP="00AA4787">
      <w:pPr>
        <w:pStyle w:val="Corpodetexto"/>
        <w:spacing w:after="0" w:line="360" w:lineRule="auto"/>
        <w:jc w:val="both"/>
        <w:rPr>
          <w:rFonts w:ascii="Arial" w:hAnsi="Arial"/>
          <w:color w:val="000000" w:themeColor="text1"/>
          <w:sz w:val="20"/>
          <w:szCs w:val="20"/>
        </w:rPr>
      </w:pPr>
      <w:r w:rsidRPr="00283DF8">
        <w:rPr>
          <w:rFonts w:ascii="Arial" w:hAnsi="Arial"/>
          <w:color w:val="000000" w:themeColor="text1"/>
          <w:sz w:val="20"/>
          <w:szCs w:val="20"/>
        </w:rPr>
        <w:t>A</w:t>
      </w:r>
      <w:r w:rsidRPr="00283DF8">
        <w:rPr>
          <w:rFonts w:ascii="Arial" w:hAnsi="Arial"/>
          <w:color w:val="000000" w:themeColor="text1"/>
          <w:sz w:val="20"/>
          <w:szCs w:val="20"/>
        </w:rPr>
        <w:t xml:space="preserve"> Diretor</w:t>
      </w:r>
      <w:r w:rsidRPr="00283DF8">
        <w:rPr>
          <w:rFonts w:ascii="Arial" w:hAnsi="Arial"/>
          <w:color w:val="000000" w:themeColor="text1"/>
          <w:sz w:val="20"/>
          <w:szCs w:val="20"/>
        </w:rPr>
        <w:t>a</w:t>
      </w:r>
      <w:r w:rsidRPr="00283DF8">
        <w:rPr>
          <w:rFonts w:ascii="Arial" w:hAnsi="Arial"/>
          <w:color w:val="000000" w:themeColor="text1"/>
          <w:sz w:val="20"/>
          <w:szCs w:val="20"/>
        </w:rPr>
        <w:t xml:space="preserve"> da E.E. </w:t>
      </w:r>
      <w:r w:rsidRPr="00283DF8">
        <w:rPr>
          <w:rFonts w:ascii="Arial" w:hAnsi="Arial"/>
          <w:color w:val="000000" w:themeColor="text1"/>
          <w:sz w:val="20"/>
          <w:szCs w:val="20"/>
        </w:rPr>
        <w:t>João Ramalho</w:t>
      </w:r>
      <w:r w:rsidRPr="00283DF8">
        <w:rPr>
          <w:rFonts w:ascii="Arial" w:hAnsi="Arial"/>
          <w:color w:val="000000" w:themeColor="text1"/>
          <w:sz w:val="20"/>
          <w:szCs w:val="20"/>
        </w:rPr>
        <w:t xml:space="preserve">, com fundamento </w:t>
      </w:r>
      <w:r w:rsidRPr="00283DF8">
        <w:rPr>
          <w:rFonts w:ascii="Arial" w:hAnsi="Arial"/>
          <w:color w:val="000000" w:themeColor="text1"/>
          <w:sz w:val="20"/>
          <w:szCs w:val="20"/>
        </w:rPr>
        <w:t>na</w:t>
      </w:r>
      <w:r w:rsidR="00283DF8" w:rsidRPr="00283DF8">
        <w:rPr>
          <w:rFonts w:ascii="Arial" w:hAnsi="Arial"/>
          <w:color w:val="000000" w:themeColor="text1"/>
          <w:sz w:val="20"/>
          <w:szCs w:val="20"/>
        </w:rPr>
        <w:t>s</w:t>
      </w:r>
      <w:r w:rsidRPr="00283DF8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="00283DF8" w:rsidRPr="00283DF8">
        <w:rPr>
          <w:rFonts w:ascii="Arial" w:hAnsi="Arial"/>
          <w:color w:val="000000" w:themeColor="text1"/>
          <w:sz w:val="20"/>
          <w:szCs w:val="20"/>
        </w:rPr>
        <w:t xml:space="preserve">Resoluções SE 11, de 17/02/2017 e Resolução Seduc-93, de 08/12/2020 </w:t>
      </w:r>
      <w:r w:rsidR="00FE1445" w:rsidRPr="00283DF8">
        <w:rPr>
          <w:rFonts w:ascii="Arial" w:hAnsi="Arial"/>
          <w:color w:val="000000" w:themeColor="text1"/>
          <w:sz w:val="20"/>
          <w:szCs w:val="20"/>
        </w:rPr>
        <w:t xml:space="preserve">torna público o processo de seleção para a função de </w:t>
      </w:r>
      <w:r w:rsidR="00FE1445" w:rsidRPr="00283DF8">
        <w:rPr>
          <w:rFonts w:ascii="Arial" w:hAnsi="Arial"/>
          <w:color w:val="000000" w:themeColor="text1"/>
          <w:sz w:val="20"/>
          <w:szCs w:val="20"/>
        </w:rPr>
        <w:t>Gerente de Organização Escolar.</w:t>
      </w:r>
    </w:p>
    <w:p w:rsidR="00FE1445" w:rsidRPr="00283DF8" w:rsidRDefault="00FE1445" w:rsidP="00AA4787">
      <w:pPr>
        <w:pStyle w:val="Corpodetexto"/>
        <w:spacing w:after="0" w:line="36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FE1445" w:rsidRPr="00283DF8" w:rsidRDefault="00FE1445" w:rsidP="00AA4787">
      <w:pPr>
        <w:pStyle w:val="Corpodetexto"/>
        <w:spacing w:after="0" w:line="360" w:lineRule="auto"/>
        <w:jc w:val="both"/>
        <w:rPr>
          <w:rFonts w:ascii="Arial" w:hAnsi="Arial"/>
          <w:b/>
          <w:bCs/>
          <w:color w:val="000000" w:themeColor="text1"/>
          <w:sz w:val="20"/>
          <w:szCs w:val="20"/>
        </w:rPr>
      </w:pPr>
      <w:r w:rsidRPr="00283DF8">
        <w:rPr>
          <w:rFonts w:ascii="Arial" w:hAnsi="Arial"/>
          <w:b/>
          <w:bCs/>
          <w:color w:val="000000" w:themeColor="text1"/>
          <w:sz w:val="20"/>
          <w:szCs w:val="20"/>
        </w:rPr>
        <w:t xml:space="preserve">1 – Vaga </w:t>
      </w:r>
    </w:p>
    <w:p w:rsidR="00FE1445" w:rsidRPr="00283DF8" w:rsidRDefault="00FE1445" w:rsidP="00AA4787">
      <w:pPr>
        <w:pStyle w:val="Corpodetexto"/>
        <w:spacing w:after="0" w:line="360" w:lineRule="auto"/>
        <w:jc w:val="both"/>
        <w:rPr>
          <w:rFonts w:ascii="Arial" w:hAnsi="Arial"/>
          <w:color w:val="000000" w:themeColor="text1"/>
          <w:sz w:val="20"/>
          <w:szCs w:val="20"/>
        </w:rPr>
      </w:pPr>
      <w:r w:rsidRPr="00283DF8">
        <w:rPr>
          <w:rFonts w:ascii="Arial" w:hAnsi="Arial"/>
          <w:color w:val="000000" w:themeColor="text1"/>
          <w:sz w:val="20"/>
          <w:szCs w:val="20"/>
        </w:rPr>
        <w:t xml:space="preserve">Uma vaga para </w:t>
      </w:r>
      <w:r w:rsidRPr="00283DF8">
        <w:rPr>
          <w:rFonts w:ascii="Arial" w:hAnsi="Arial"/>
          <w:color w:val="000000" w:themeColor="text1"/>
          <w:sz w:val="20"/>
          <w:szCs w:val="20"/>
        </w:rPr>
        <w:t>Gerente de Organização Escolar</w:t>
      </w:r>
      <w:r w:rsidR="00AC7ED6">
        <w:rPr>
          <w:rFonts w:ascii="Arial" w:hAnsi="Arial"/>
          <w:color w:val="000000" w:themeColor="text1"/>
          <w:sz w:val="20"/>
          <w:szCs w:val="20"/>
        </w:rPr>
        <w:t xml:space="preserve"> (GOE)</w:t>
      </w:r>
    </w:p>
    <w:p w:rsidR="00283DF8" w:rsidRPr="00283DF8" w:rsidRDefault="00283DF8" w:rsidP="00AA4787">
      <w:pPr>
        <w:pStyle w:val="Corpodetexto"/>
        <w:spacing w:after="0" w:line="360" w:lineRule="auto"/>
        <w:jc w:val="both"/>
        <w:rPr>
          <w:rFonts w:ascii="Arial" w:hAnsi="Arial"/>
          <w:color w:val="000000" w:themeColor="text1"/>
          <w:sz w:val="20"/>
          <w:szCs w:val="20"/>
        </w:rPr>
      </w:pPr>
    </w:p>
    <w:p w:rsidR="00283DF8" w:rsidRPr="00283DF8" w:rsidRDefault="00283DF8" w:rsidP="00AA4787">
      <w:pPr>
        <w:pStyle w:val="Corpodetexto"/>
        <w:spacing w:after="0" w:line="360" w:lineRule="auto"/>
        <w:jc w:val="both"/>
        <w:rPr>
          <w:rStyle w:val="Forte"/>
          <w:rFonts w:ascii="Arial" w:hAnsi="Arial"/>
          <w:b w:val="0"/>
          <w:bCs w:val="0"/>
          <w:color w:val="000000" w:themeColor="text1"/>
          <w:sz w:val="20"/>
          <w:szCs w:val="20"/>
          <w:bdr w:val="none" w:sz="0" w:space="0" w:color="auto" w:frame="1"/>
        </w:rPr>
      </w:pPr>
      <w:r w:rsidRPr="00283DF8">
        <w:rPr>
          <w:rFonts w:ascii="Arial" w:hAnsi="Arial"/>
          <w:b/>
          <w:bCs/>
          <w:color w:val="000000" w:themeColor="text1"/>
          <w:sz w:val="20"/>
          <w:szCs w:val="20"/>
        </w:rPr>
        <w:t>2. Dos requisitos e funções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Ao servidor designado para o exercício da função de Gerente de Organização Escolar - GOE caberá gerir as atividades previstas nos artigos 3º, 4º, 5º e 6º d</w:t>
      </w:r>
      <w:r>
        <w:rPr>
          <w:rFonts w:ascii="Arial" w:hAnsi="Arial" w:cs="Arial"/>
          <w:color w:val="000000"/>
          <w:sz w:val="20"/>
          <w:szCs w:val="20"/>
        </w:rPr>
        <w:t>a Resolução SE 11, de 17/02/2017</w:t>
      </w:r>
      <w:r w:rsidRPr="00283DF8">
        <w:rPr>
          <w:rFonts w:ascii="Arial" w:hAnsi="Arial" w:cs="Arial"/>
          <w:color w:val="000000"/>
          <w:sz w:val="20"/>
          <w:szCs w:val="20"/>
        </w:rPr>
        <w:t>, responsabilizando-se pelo acompanhamento e controle de sua execução, com vistas ao pleno desenvolvimento dos trabalhos, a fim de garantir o cumprimento das atividades e o atendimento às necessidades da escola.</w:t>
      </w:r>
    </w:p>
    <w:p w:rsidR="00283DF8" w:rsidRPr="00283DF8" w:rsidRDefault="00AC7ED6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="00283DF8" w:rsidRPr="00283DF8">
        <w:rPr>
          <w:rFonts w:ascii="Arial" w:hAnsi="Arial" w:cs="Arial"/>
          <w:color w:val="000000"/>
          <w:sz w:val="20"/>
          <w:szCs w:val="20"/>
        </w:rPr>
        <w:t xml:space="preserve"> Gerente de Organização Escolar - GOE deverá: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I - </w:t>
      </w:r>
      <w:proofErr w:type="gramStart"/>
      <w:r w:rsidRPr="00283DF8">
        <w:rPr>
          <w:rStyle w:val="grame"/>
          <w:rFonts w:ascii="Arial" w:hAnsi="Arial" w:cs="Arial"/>
          <w:color w:val="000000"/>
          <w:sz w:val="20"/>
          <w:szCs w:val="20"/>
        </w:rPr>
        <w:t>em</w:t>
      </w:r>
      <w:proofErr w:type="gramEnd"/>
      <w:r w:rsidRPr="00283DF8">
        <w:rPr>
          <w:rFonts w:ascii="Arial" w:hAnsi="Arial" w:cs="Arial"/>
          <w:color w:val="000000"/>
          <w:sz w:val="20"/>
          <w:szCs w:val="20"/>
        </w:rPr>
        <w:t> relação à Gestão Geral: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a) participar do planejamento, organização, coordenação, avaliação e integração de todas as atividades desenvolvidas no âmbito da unidade escolar;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b) assistir os órgãos da administração, o corpo docente, e os servidores da unidade escolar, encaminhando demandas e monitorando sua execução;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c) elaborar a programação das atividades da secretaria, mantendo-a articulada com as demais programações da escola;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d) cumprir e fazer cumprir a legislação, os prazos para desenvolvimento dos trabalhos e as ordens das autoridades superiores;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e) zelar pela regularidade dos serviços prestados, garantindo ambiente propício ao seu desenvolvimento;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f) orientar e manter atualizados os seus substitutos, indicados na Escala de Substituição, sobre as atividades a serem executadas em seus impedimentos legais e temporários;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g) providenciar a instrução de processos e expedientes que devam ser submetidos à consideração do Diretor de Escola, manifestando-se quando necessário;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h) zelar pela guarda, sigilo, publicação e correto encaminhamento de documentos da unidade escolar, bem como fiscalizar a atualização dos arquivos;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i) elaborar e assinar relatórios circunstanciados sobre o desempenho de atribuições dos servidores do Quadro de Apoio Escolar, conforme orientação superior;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j) acompanhar o recebimento e a distribuição de expedientes e ofícios, elaborando parecer substanciado e conclusivo com fundamento na legislação pertinente, quando for o caso, dando--lhes o devido encaminhamento;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k) manter-se atualizado em relação a leis, decretos, regulamentos, resoluções, portarias e comunicados de interesse da escola, acompanhando as publicações no Diário Oficial do Estado, bem como responsabilizar-se pela organização do acervo legal;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l) estimular, conjuntamente com o Diretor de Escola, o desenvolvimento profissional dos Agentes de Organização Escolar, Agentes de Serviços Escolares, Secretários de Escola e Assistentes de Administração Escolar, proporcionando oportunidades de aprimoramento;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lastRenderedPageBreak/>
        <w:t>m) informar sobre o andamento das atividades da Unidade Escolar ao Diretor de Escola, bem como sobre irregularidades administrativas e providências adotadas;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n) executar outras tarefas, relacionadas à sua área de atuação, que lhe forem determinadas pelo superior imediato previstas em legislação específica.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II - </w:t>
      </w:r>
      <w:proofErr w:type="gramStart"/>
      <w:r w:rsidRPr="00283DF8">
        <w:rPr>
          <w:rStyle w:val="grame"/>
          <w:rFonts w:ascii="Arial" w:hAnsi="Arial" w:cs="Arial"/>
          <w:color w:val="000000"/>
          <w:sz w:val="20"/>
          <w:szCs w:val="20"/>
        </w:rPr>
        <w:t>em</w:t>
      </w:r>
      <w:proofErr w:type="gramEnd"/>
      <w:r w:rsidRPr="00283DF8">
        <w:rPr>
          <w:rFonts w:ascii="Arial" w:hAnsi="Arial" w:cs="Arial"/>
          <w:color w:val="000000"/>
          <w:sz w:val="20"/>
          <w:szCs w:val="20"/>
        </w:rPr>
        <w:t> relação às rotinas de Administração de Pessoal: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a) acompanhar a expedição de documentos relativos à frequência do pessoal docente e dos demais servidores da escola;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b) orientar a organização dos assentamentos dos servidores em exercício na escola e sua atualização;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c) conferir e assinar a folha de pagamento de vencimentos e salários do pessoal da escola e expedientes relacionados a ela;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d) acompanhar a elaboração das portarias de contratação, extinção do contrato ou dispensa;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e) acompanhar a inserção, consulta e atualização dos dados nos sistemas informatizados de Controle de Frequência e Cadastro Funcional PAEC/PAPC/PAEF, relacionados à vida funcional dos docentes e dos demais servidores;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f) acompanhar o processo de atribuição de classes e aulas a docentes e monitorar a dinâmica do surgimento de aulas livres e em substituição na unidade escolar;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g) acompanhar e cumprir os prazos estipulados em cronograma para o lançamento da frequência dos servidores classificados na unidade, as alterações de carga horária de docentes, digitação de aulas ministradas eventualmente e reposição de aulas;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h) providenciar a elaboração do livro-ponto dos servidores da unidade escolar, monitorar o fluxo de docentes e acompanhar o cumprimento do horário de aulas;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i) submeter à apreciação do Diretor de Escola a escala de férias anual de cada servidor e, no início de cada mês, verificar a confirmação do Boletim Informativo de Férias - BIF, para pagamento do adicional de 1/3 de férias, bem como acompanhar a digitação da escala e apontamento de férias dos servidores no sistema GDAE - Módulo SIPAF;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j) monitorar as publicações do Diário Oficial referentes a nomeação, afastamentos, licenças médicas, readaptação, admissão, aposentadoria cuidando para que os registros sejam efetuados no sistema de controle de eventos na vida funcional de todos os funcionários e servidores vinculados à unidade escolar, dando ciência ao servidor;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k) acompanhar o agendamento, a publicação, e, se for o caso, a reconsideração e o recurso de perícias médicas dos servidores da unidade escolar, dando ciência ao servidor;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III - em relação às rotinas de Vida Escolar: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a) gerenciar o processo de matrícula escolar acompanhando e controlando as movimentações, incluindo as transferências, se necessário, garantindo o acesso à educação;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b) acompanhar e controlar, o registro e escrituração da vida escolar, a frequência, e os lançamentos nos prontuários dos alunos, visando garantir sua atualização;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c) expedir, com assinatura conjunta do Diretor da unidade escolar, documentos relativos à vida escolar dos alunos, como histórico escolar, certificados de conclusão e outros;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d) acompanhar a inserção de dados dos alunos nos Sistemas específicos;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 xml:space="preserve">e) incluir a Ata de </w:t>
      </w:r>
      <w:proofErr w:type="gramStart"/>
      <w:r w:rsidRPr="00283DF8">
        <w:rPr>
          <w:rFonts w:ascii="Arial" w:hAnsi="Arial" w:cs="Arial"/>
          <w:color w:val="000000"/>
          <w:sz w:val="20"/>
          <w:szCs w:val="20"/>
        </w:rPr>
        <w:t>Resultado Final</w:t>
      </w:r>
      <w:proofErr w:type="gramEnd"/>
      <w:r w:rsidRPr="00283DF8">
        <w:rPr>
          <w:rFonts w:ascii="Arial" w:hAnsi="Arial" w:cs="Arial"/>
          <w:color w:val="000000"/>
          <w:sz w:val="20"/>
          <w:szCs w:val="20"/>
        </w:rPr>
        <w:t xml:space="preserve"> no Sistema Informatizado GDAE - “Módulo Concluintes”;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f) administrar as informações referentes à participação em programas de distribuição de renda, transporte escolar e, quando for o caso, de caracterização de necessidade educacional especial;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g) acompanhar o lançamento de notas e frequência dos alunos, por componente curricular, no Sistema Escolar Digital - SED, ao final de cada bimestre, para a elaboração do Boletim Escolar;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h) assistir e acompanhar o registro do Rendimento Escolar Individualizado, no final do ano letivo, ou a cada semestre no caso da Educação de Jovens e Adultos, no Sistema de Cadastro de Alunos; IV - em relação às rotinas de Organização Escolar: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a) acompanhar o controle da movimentação de alunos no recinto da escola e em suas imediações, informando à Direção da Escola sobre a conduta deles e comunicando ocorrências;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b) participar do processo de formação de classes, de turmas e salas, bem como da grade horária;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c) acompanhar o registro e informação das aulas ministradas na Unidade Escolar;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d) registrar e acompanhar o cumprimento das propostas da SEE e do Calendário Escolar;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lastRenderedPageBreak/>
        <w:t>V - </w:t>
      </w:r>
      <w:proofErr w:type="gramStart"/>
      <w:r w:rsidRPr="00283DF8">
        <w:rPr>
          <w:rStyle w:val="grame"/>
          <w:rFonts w:ascii="Arial" w:hAnsi="Arial" w:cs="Arial"/>
          <w:color w:val="000000"/>
          <w:sz w:val="20"/>
          <w:szCs w:val="20"/>
        </w:rPr>
        <w:t>em</w:t>
      </w:r>
      <w:proofErr w:type="gramEnd"/>
      <w:r w:rsidRPr="00283DF8">
        <w:rPr>
          <w:rFonts w:ascii="Arial" w:hAnsi="Arial" w:cs="Arial"/>
          <w:color w:val="000000"/>
          <w:sz w:val="20"/>
          <w:szCs w:val="20"/>
        </w:rPr>
        <w:t> relação às rotinas de Gestão de Recursos: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a) elaborar proposta das necessidades de material permanente e de consumo;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b) acompanhar o preparo dos expedientes relativos a registro, controle, aquisição de materiais e prestação de serviços, bem como adotar medidas administrativas necessárias à manutenção e à conservação de equipamentos e bens patrimoniais de natureza permanente e de consumo;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c) acompanhar o recebimento de materiais didáticos e escolares, mobiliário, computadores e demais suprimentos, verificando a equivalência com a descrição da nota fiscal, e providenciando a baixa de recebimento nos sistemas informatizados, após a devida conferência;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d) providenciar para que todos os materiais destinados aos alunos sejam devidamente entregues, e que quaisquer materiais excedentes sejam informados à Diretoria de Ensino, para o devido remanejamento, se necessário;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e) providenciar, conjuntamente com o Gestor da Unidade Escolar, as aquisições de material de consumo que sejam necessárias, por meio da Rede de Suprimentos, em atendimento às demandas mensais da escola, evitando a falta de materiais, bem como estoque excessivo;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f) zelar pelo correto armazenamento dos materiais recebidos, bem como pela organização do almoxarifado;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g) controlar, conjuntamente com o Gestor da Unidade Escolar, o patrimônio da unidade escolar;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h) assistir o Diretor da Escola, mantendo registro de dados referentes à Associação de Pais e Mestres, ao Conselho de Escola, e a verbas, estoque de merenda escolar, contratos de terceirização, disponibilidade de recursos financeiros, devendo prestar contas dos gastos efetuados na unidade escolar;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i) acompanhar o recebimento de gêneros alimentícios e zelar por seu correto acondicionamento na despensa da escola, de acordo com o modelo de gestão do Programa de Alimentação Escolar de sua região;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j) acompanhar a retirada de alimentos para preparo, de acordo com a data de validade, garantindo que todos os produtos sejam utilizados dentro dos prazos adequados para consumo;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k) apoiar o Gestor da Unidade Escolar, na identificação de reparos necessários nos ambientes escolares e nas providências cabíveis, que compreendam a comunicação ao Núcleo de Obras e Manutenção da Diretoria de Ensino ou a utilização dos recursos financeiros disponibilizados à escola, providenciando conserto imediato;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l) definir, em conjunto com a Equipe de Gestão Escolar, a utilização dos recursos destinados à conservação e reparo do prédio escolar através do Programa Dinheiro Direto na Escola;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m) organizar, em conjunto com o Gestor da Unidade Escolar, processos de prestação de contas de despesas da unidade escolar, efetuadas com recursos da Secretaria e do MEC, providenciando sua publicação e registro no GDAE - Módulo Financeiro;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VI - </w:t>
      </w:r>
      <w:proofErr w:type="gramStart"/>
      <w:r w:rsidRPr="00283DF8">
        <w:rPr>
          <w:rStyle w:val="grame"/>
          <w:rFonts w:ascii="Arial" w:hAnsi="Arial" w:cs="Arial"/>
          <w:color w:val="000000"/>
          <w:sz w:val="20"/>
          <w:szCs w:val="20"/>
        </w:rPr>
        <w:t>em</w:t>
      </w:r>
      <w:proofErr w:type="gramEnd"/>
      <w:r w:rsidRPr="00283DF8">
        <w:rPr>
          <w:rFonts w:ascii="Arial" w:hAnsi="Arial" w:cs="Arial"/>
          <w:color w:val="000000"/>
          <w:sz w:val="20"/>
          <w:szCs w:val="20"/>
        </w:rPr>
        <w:t> relação às rotinas de Integração Escola e Comunidade: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a) assistir e acompanhar o atendimento aos pais/responsáveis, aos alunos e a toda comunidade escolar, de forma presencial ou à distância, com ética e urbanidade, garantindo acesso às informações, respeitada a legislação pertinente, contribuindo para a integração escola-comunidade;</w:t>
      </w:r>
    </w:p>
    <w:p w:rsidR="00283DF8" w:rsidRP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b) organizar, preparar e agendar reuniões e assembleias, bem como elaborar atas e registros;</w:t>
      </w:r>
    </w:p>
    <w:p w:rsidR="00283DF8" w:rsidRDefault="00283DF8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283DF8">
        <w:rPr>
          <w:rFonts w:ascii="Arial" w:hAnsi="Arial" w:cs="Arial"/>
          <w:color w:val="000000"/>
          <w:sz w:val="20"/>
          <w:szCs w:val="20"/>
        </w:rPr>
        <w:t>c) acompanhar o atendimento aos servidores da escola e aos alunos, prestando-lhes esclarecimentos quando necessário</w:t>
      </w:r>
      <w:r w:rsidR="00AC7ED6">
        <w:rPr>
          <w:rFonts w:ascii="Arial" w:hAnsi="Arial" w:cs="Arial"/>
          <w:color w:val="000000"/>
          <w:sz w:val="20"/>
          <w:szCs w:val="20"/>
        </w:rPr>
        <w:t>.</w:t>
      </w:r>
      <w:r w:rsidRPr="00283DF8">
        <w:rPr>
          <w:rFonts w:ascii="Arial" w:hAnsi="Arial" w:cs="Arial"/>
          <w:color w:val="000000"/>
          <w:sz w:val="20"/>
          <w:szCs w:val="20"/>
        </w:rPr>
        <w:t>” (NR)</w:t>
      </w:r>
    </w:p>
    <w:p w:rsidR="00AC7ED6" w:rsidRDefault="00AC7ED6" w:rsidP="00283DF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E14F6E" w:rsidRDefault="00AC7ED6" w:rsidP="00AC7ED6">
      <w:pPr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C7ED6">
        <w:rPr>
          <w:rFonts w:ascii="Arial" w:hAnsi="Arial" w:cs="Arial"/>
          <w:b/>
          <w:bCs/>
          <w:color w:val="000000"/>
          <w:sz w:val="20"/>
          <w:szCs w:val="20"/>
        </w:rPr>
        <w:t>Interessados favor entrarem em contato nos telefones 11 4335-1172 e 11 4335-0645 no horário das 09h às 12h e das 13h às 15h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C7ED6" w:rsidRDefault="00AC7ED6" w:rsidP="00AC7ED6">
      <w:pPr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862B1" w:rsidRDefault="00C862B1" w:rsidP="00AC7ED6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C7ED6" w:rsidRDefault="00AC7ED6" w:rsidP="00AC7ED6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São Bernardo do Campo, 01/03/2021</w:t>
      </w:r>
    </w:p>
    <w:p w:rsidR="00AC7ED6" w:rsidRDefault="00AC7ED6" w:rsidP="00AC7ED6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C7ED6" w:rsidRDefault="00AC7ED6" w:rsidP="00AC7ED6">
      <w:pPr>
        <w:spacing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Aparecida Circe Ferreira de Souza</w:t>
      </w:r>
    </w:p>
    <w:p w:rsidR="00AC7ED6" w:rsidRPr="00AC7ED6" w:rsidRDefault="00AC7ED6" w:rsidP="00AC7ED6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Diretora de Escola</w:t>
      </w:r>
    </w:p>
    <w:sectPr w:rsidR="00AC7ED6" w:rsidRPr="00AC7ED6" w:rsidSect="00C862B1">
      <w:pgSz w:w="11907" w:h="16840" w:code="9"/>
      <w:pgMar w:top="709" w:right="1275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99"/>
    <w:rsid w:val="00007218"/>
    <w:rsid w:val="0005313B"/>
    <w:rsid w:val="000D42BD"/>
    <w:rsid w:val="000F0D8B"/>
    <w:rsid w:val="00123C06"/>
    <w:rsid w:val="001610F4"/>
    <w:rsid w:val="001926D1"/>
    <w:rsid w:val="001A16FD"/>
    <w:rsid w:val="001D231A"/>
    <w:rsid w:val="001F48A7"/>
    <w:rsid w:val="00201319"/>
    <w:rsid w:val="00212561"/>
    <w:rsid w:val="00214638"/>
    <w:rsid w:val="0024167C"/>
    <w:rsid w:val="00283DF8"/>
    <w:rsid w:val="00286921"/>
    <w:rsid w:val="003C4F83"/>
    <w:rsid w:val="003F450E"/>
    <w:rsid w:val="004100EF"/>
    <w:rsid w:val="0042750A"/>
    <w:rsid w:val="00451CF6"/>
    <w:rsid w:val="004E52D7"/>
    <w:rsid w:val="00550F86"/>
    <w:rsid w:val="005A303D"/>
    <w:rsid w:val="005E47BD"/>
    <w:rsid w:val="006012FD"/>
    <w:rsid w:val="0061126C"/>
    <w:rsid w:val="00637AB4"/>
    <w:rsid w:val="006B2AF0"/>
    <w:rsid w:val="006B3E2C"/>
    <w:rsid w:val="007F16E4"/>
    <w:rsid w:val="00833704"/>
    <w:rsid w:val="00834728"/>
    <w:rsid w:val="00976DAB"/>
    <w:rsid w:val="00A20729"/>
    <w:rsid w:val="00A271B8"/>
    <w:rsid w:val="00AA4787"/>
    <w:rsid w:val="00AC7ED6"/>
    <w:rsid w:val="00B16040"/>
    <w:rsid w:val="00B20FEC"/>
    <w:rsid w:val="00B71AE9"/>
    <w:rsid w:val="00BB6299"/>
    <w:rsid w:val="00C419D7"/>
    <w:rsid w:val="00C433AC"/>
    <w:rsid w:val="00C4551B"/>
    <w:rsid w:val="00C77D55"/>
    <w:rsid w:val="00C862B1"/>
    <w:rsid w:val="00CB0520"/>
    <w:rsid w:val="00CB7CA0"/>
    <w:rsid w:val="00CC6F32"/>
    <w:rsid w:val="00D20051"/>
    <w:rsid w:val="00D715A4"/>
    <w:rsid w:val="00DE602B"/>
    <w:rsid w:val="00E14F6E"/>
    <w:rsid w:val="00E43EC9"/>
    <w:rsid w:val="00E532C6"/>
    <w:rsid w:val="00E913F8"/>
    <w:rsid w:val="00EB3F06"/>
    <w:rsid w:val="00F40494"/>
    <w:rsid w:val="00F830C1"/>
    <w:rsid w:val="00F879BB"/>
    <w:rsid w:val="00F91CA3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7B7097"/>
  <w15:docId w15:val="{AE7A1587-730B-4FD7-8EC4-0F42701E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99"/>
    <w:rPr>
      <w:rFonts w:eastAsia="Times New Roman" w:cs="Times New Roman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B6299"/>
    <w:pPr>
      <w:keepNext/>
      <w:ind w:right="-1425"/>
      <w:jc w:val="center"/>
      <w:outlineLvl w:val="3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BB6299"/>
    <w:rPr>
      <w:rFonts w:eastAsia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B6299"/>
    <w:pPr>
      <w:ind w:right="-1510"/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BB6299"/>
    <w:rPr>
      <w:rFonts w:eastAsia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B3E2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B3E2C"/>
    <w:rPr>
      <w:rFonts w:eastAsia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14F6E"/>
    <w:pPr>
      <w:shd w:val="clear" w:color="auto" w:fill="FFFFFF"/>
      <w:autoSpaceDE w:val="0"/>
      <w:autoSpaceDN w:val="0"/>
      <w:adjustRightInd w:val="0"/>
      <w:spacing w:after="411" w:line="281" w:lineRule="atLeast"/>
    </w:pPr>
    <w:rPr>
      <w:rFonts w:ascii="Verdana" w:hAnsi="Verdana" w:cs="Arial"/>
      <w:color w:val="007F00"/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rsid w:val="00E14F6E"/>
    <w:rPr>
      <w:rFonts w:ascii="Verdana" w:eastAsia="Times New Roman" w:hAnsi="Verdana" w:cs="Arial"/>
      <w:color w:val="007F00"/>
      <w:sz w:val="21"/>
      <w:szCs w:val="21"/>
      <w:shd w:val="clear" w:color="auto" w:fill="FFFFFF"/>
      <w:lang w:eastAsia="pt-BR"/>
    </w:rPr>
  </w:style>
  <w:style w:type="character" w:styleId="Forte">
    <w:name w:val="Strong"/>
    <w:basedOn w:val="Fontepargpadro"/>
    <w:uiPriority w:val="22"/>
    <w:qFormat/>
    <w:rsid w:val="00AA4787"/>
    <w:rPr>
      <w:b/>
      <w:bCs/>
    </w:rPr>
  </w:style>
  <w:style w:type="character" w:customStyle="1" w:styleId="grame">
    <w:name w:val="grame"/>
    <w:basedOn w:val="Fontepargpadro"/>
    <w:rsid w:val="00283DF8"/>
  </w:style>
  <w:style w:type="paragraph" w:styleId="Textodebalo">
    <w:name w:val="Balloon Text"/>
    <w:basedOn w:val="Normal"/>
    <w:link w:val="TextodebaloChar"/>
    <w:uiPriority w:val="99"/>
    <w:semiHidden/>
    <w:unhideWhenUsed/>
    <w:rsid w:val="00C862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2B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1713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Escola - Joao Ramalho - Administrativo</cp:lastModifiedBy>
  <cp:revision>4</cp:revision>
  <cp:lastPrinted>2021-03-01T16:42:00Z</cp:lastPrinted>
  <dcterms:created xsi:type="dcterms:W3CDTF">2021-03-01T16:39:00Z</dcterms:created>
  <dcterms:modified xsi:type="dcterms:W3CDTF">2021-03-01T16:42:00Z</dcterms:modified>
</cp:coreProperties>
</file>