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50" w:rsidRDefault="00D36E79" w:rsidP="00041150">
      <w:pPr>
        <w:pStyle w:val="Ttulo1"/>
        <w:jc w:val="center"/>
        <w:rPr>
          <w:b w:val="0"/>
          <w:szCs w:val="28"/>
        </w:rPr>
      </w:pPr>
      <w:r w:rsidRPr="00D36E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left:0;text-align:left;margin-left:-63pt;margin-top:5.1pt;width:105.4pt;height:101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" filled="f" stroked="f">
            <v:textbox>
              <w:txbxContent>
                <w:p w:rsidR="00041150" w:rsidRDefault="00041150" w:rsidP="00041150">
                  <w:r>
                    <w:t xml:space="preserve"> 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971550" cy="1152525"/>
                        <wp:effectExtent l="0" t="0" r="0" b="9525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</w:t>
                  </w:r>
                  <w:r>
                    <w:rPr>
                      <w:noProof/>
                      <w:sz w:val="20"/>
                      <w:lang w:eastAsia="pt-BR"/>
                    </w:rPr>
                    <w:drawing>
                      <wp:inline distT="0" distB="0" distL="0" distR="0">
                        <wp:extent cx="1152525" cy="1123950"/>
                        <wp:effectExtent l="0" t="0" r="9525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41150" w:rsidRDefault="003F273D" w:rsidP="003F273D">
      <w:pPr>
        <w:pStyle w:val="Ttulo1"/>
        <w:tabs>
          <w:tab w:val="center" w:pos="4606"/>
          <w:tab w:val="right" w:pos="8504"/>
        </w:tabs>
        <w:ind w:left="709"/>
        <w:rPr>
          <w:sz w:val="24"/>
          <w:szCs w:val="24"/>
        </w:rPr>
      </w:pPr>
      <w:bookmarkStart w:id="0" w:name="_Hlk62389609"/>
      <w:r>
        <w:rPr>
          <w:sz w:val="24"/>
          <w:szCs w:val="24"/>
        </w:rPr>
        <w:tab/>
      </w:r>
      <w:r w:rsidR="00041150">
        <w:rPr>
          <w:sz w:val="24"/>
          <w:szCs w:val="24"/>
        </w:rPr>
        <w:t>SECRETARIA DE ESTADO DA EDUCAÇÃO</w:t>
      </w:r>
      <w:r>
        <w:rPr>
          <w:sz w:val="24"/>
          <w:szCs w:val="24"/>
        </w:rPr>
        <w:tab/>
      </w:r>
    </w:p>
    <w:p w:rsidR="00041150" w:rsidRDefault="00041150" w:rsidP="00041150">
      <w:pPr>
        <w:pStyle w:val="Ttulo"/>
        <w:rPr>
          <w:sz w:val="22"/>
        </w:rPr>
      </w:pPr>
      <w:r>
        <w:rPr>
          <w:sz w:val="22"/>
        </w:rPr>
        <w:t>Coordenadoria de Gestão da Educação Básica</w:t>
      </w:r>
    </w:p>
    <w:p w:rsidR="00041150" w:rsidRDefault="00041150" w:rsidP="00041150">
      <w:pPr>
        <w:pStyle w:val="Ttulo1"/>
        <w:ind w:left="2124" w:firstLine="708"/>
      </w:pPr>
      <w:r>
        <w:t>Diretoria de Ensino de Carapicuíba</w:t>
      </w:r>
    </w:p>
    <w:p w:rsidR="00041150" w:rsidRDefault="00041150" w:rsidP="00041150">
      <w:pPr>
        <w:pStyle w:val="Ttulo8"/>
        <w:ind w:left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E.E.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92B">
        <w:rPr>
          <w:rFonts w:ascii="Times New Roman" w:hAnsi="Times New Roman" w:cs="Times New Roman"/>
          <w:sz w:val="24"/>
          <w:szCs w:val="24"/>
        </w:rPr>
        <w:t>JOSUÉ MATTOS DE AGUIAR</w:t>
      </w:r>
    </w:p>
    <w:p w:rsidR="00041150" w:rsidRDefault="00C0692B" w:rsidP="00041150">
      <w:pPr>
        <w:pStyle w:val="Ttulo4"/>
        <w:ind w:left="709"/>
        <w:jc w:val="cent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Rua Laerte Cearense nº 114. Vila Gustavo A. Corrêa</w:t>
      </w:r>
      <w:r w:rsidR="00041150">
        <w:rPr>
          <w:bCs w:val="0"/>
          <w:sz w:val="20"/>
          <w:u w:val="none"/>
        </w:rPr>
        <w:t xml:space="preserve"> - Carapicuíba -SP.</w:t>
      </w:r>
    </w:p>
    <w:p w:rsidR="00041150" w:rsidRDefault="00041150" w:rsidP="00C0692B">
      <w:pPr>
        <w:spacing w:after="0"/>
        <w:ind w:left="709"/>
        <w:jc w:val="center"/>
        <w:rPr>
          <w:sz w:val="20"/>
        </w:rPr>
      </w:pPr>
      <w:r>
        <w:rPr>
          <w:sz w:val="20"/>
        </w:rPr>
        <w:t>Fone /Fax: 41</w:t>
      </w:r>
      <w:r w:rsidR="00C0692B">
        <w:rPr>
          <w:sz w:val="20"/>
        </w:rPr>
        <w:t>84-4004</w:t>
      </w:r>
    </w:p>
    <w:p w:rsidR="00C0692B" w:rsidRDefault="00C0692B" w:rsidP="00C0692B">
      <w:pPr>
        <w:spacing w:after="0"/>
        <w:ind w:left="709"/>
        <w:jc w:val="center"/>
        <w:rPr>
          <w:sz w:val="20"/>
        </w:rPr>
      </w:pPr>
      <w:r>
        <w:rPr>
          <w:sz w:val="20"/>
        </w:rPr>
        <w:t>E-mail: e009672a@educacao.sp.gov.br</w:t>
      </w:r>
    </w:p>
    <w:p w:rsidR="00C0692B" w:rsidRDefault="00C0692B" w:rsidP="00041150">
      <w:pPr>
        <w:ind w:left="709"/>
        <w:jc w:val="center"/>
        <w:rPr>
          <w:sz w:val="20"/>
        </w:rPr>
      </w:pPr>
    </w:p>
    <w:bookmarkEnd w:id="0"/>
    <w:p w:rsidR="00041150" w:rsidRDefault="00041150" w:rsidP="00DA31B6">
      <w:pPr>
        <w:pStyle w:val="xmsonormal"/>
        <w:shd w:val="clear" w:color="auto" w:fill="FFFFFF"/>
        <w:spacing w:before="0" w:beforeAutospacing="0" w:after="0" w:afterAutospacing="0"/>
        <w:jc w:val="center"/>
        <w:rPr>
          <w:rStyle w:val="Forte"/>
        </w:rPr>
      </w:pPr>
    </w:p>
    <w:p w:rsidR="004060F2" w:rsidRDefault="00DE524F" w:rsidP="003F273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E524F">
        <w:rPr>
          <w:rFonts w:ascii="Times New Roman" w:eastAsia="Calibri" w:hAnsi="Times New Roman" w:cs="Times New Roman"/>
          <w:sz w:val="24"/>
          <w:szCs w:val="24"/>
        </w:rPr>
        <w:t>EDITAL PARA PROFESSOR DE APOIO A TECNOLOGIA E INOVAÇÃO</w:t>
      </w:r>
    </w:p>
    <w:p w:rsidR="003F273D" w:rsidRPr="00C10472" w:rsidRDefault="003F273D" w:rsidP="003F273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PROATEC</w:t>
      </w:r>
    </w:p>
    <w:p w:rsidR="004060F2" w:rsidRPr="00642BC2" w:rsidRDefault="004060F2" w:rsidP="004060F2">
      <w:pPr>
        <w:pStyle w:val="xmsonormal"/>
        <w:shd w:val="clear" w:color="auto" w:fill="FFFFFF"/>
        <w:spacing w:before="0" w:beforeAutospacing="0" w:after="0" w:afterAutospacing="0"/>
        <w:jc w:val="both"/>
      </w:pPr>
      <w:r w:rsidRPr="00642BC2">
        <w:t> </w:t>
      </w:r>
    </w:p>
    <w:p w:rsidR="007A7301" w:rsidRDefault="007A7301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rPr>
          <w:b/>
        </w:rPr>
        <w:t>Fundamento legal</w:t>
      </w:r>
      <w:r w:rsidR="00DE524F">
        <w:t>:</w:t>
      </w:r>
    </w:p>
    <w:p w:rsidR="00DE524F" w:rsidRDefault="00DE524F" w:rsidP="00DE524F">
      <w:pPr>
        <w:jc w:val="both"/>
        <w:rPr>
          <w:rFonts w:ascii="Times New Roman" w:hAnsi="Times New Roman" w:cs="Times New Roman"/>
        </w:rPr>
      </w:pPr>
      <w:r w:rsidRPr="002B7279">
        <w:rPr>
          <w:rFonts w:ascii="Times New Roman" w:hAnsi="Times New Roman" w:cs="Times New Roman"/>
        </w:rPr>
        <w:t xml:space="preserve">O Diretor da </w:t>
      </w:r>
      <w:proofErr w:type="spellStart"/>
      <w:r w:rsidRPr="002B7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2B727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proofErr w:type="spellEnd"/>
      <w:r w:rsidRPr="002B72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Josué Mattos de Aguiar</w:t>
      </w:r>
      <w:r w:rsidRPr="002B7279">
        <w:rPr>
          <w:rFonts w:ascii="Times New Roman" w:hAnsi="Times New Roman" w:cs="Times New Roman"/>
        </w:rPr>
        <w:t xml:space="preserve">, em Carapicuíba, </w:t>
      </w:r>
      <w:proofErr w:type="spellStart"/>
      <w:r w:rsidRPr="002B7279">
        <w:rPr>
          <w:rFonts w:ascii="Times New Roman" w:hAnsi="Times New Roman" w:cs="Times New Roman"/>
        </w:rPr>
        <w:t>D.E.</w:t>
      </w:r>
      <w:proofErr w:type="spellEnd"/>
      <w:r w:rsidRPr="002B7279">
        <w:rPr>
          <w:rFonts w:ascii="Times New Roman" w:hAnsi="Times New Roman" w:cs="Times New Roman"/>
        </w:rPr>
        <w:t xml:space="preserve"> </w:t>
      </w:r>
      <w:proofErr w:type="gramStart"/>
      <w:r w:rsidRPr="002B7279">
        <w:rPr>
          <w:rFonts w:ascii="Times New Roman" w:hAnsi="Times New Roman" w:cs="Times New Roman"/>
        </w:rPr>
        <w:t>de</w:t>
      </w:r>
      <w:proofErr w:type="gramEnd"/>
      <w:r w:rsidRPr="002B7279">
        <w:rPr>
          <w:rFonts w:ascii="Times New Roman" w:hAnsi="Times New Roman" w:cs="Times New Roman"/>
        </w:rPr>
        <w:t xml:space="preserve"> Carapicuíba, no uso de</w:t>
      </w:r>
      <w:r>
        <w:rPr>
          <w:rFonts w:ascii="Times New Roman" w:hAnsi="Times New Roman" w:cs="Times New Roman"/>
        </w:rPr>
        <w:t xml:space="preserve"> </w:t>
      </w:r>
      <w:r w:rsidRPr="002B7279">
        <w:rPr>
          <w:rFonts w:ascii="Times New Roman" w:hAnsi="Times New Roman" w:cs="Times New Roman"/>
        </w:rPr>
        <w:t>suas atribuições legais, comunica a abertura das inscrições</w:t>
      </w:r>
      <w:r>
        <w:rPr>
          <w:rFonts w:ascii="Times New Roman" w:hAnsi="Times New Roman" w:cs="Times New Roman"/>
        </w:rPr>
        <w:t xml:space="preserve"> ao posto de trabalho na função </w:t>
      </w:r>
      <w:r w:rsidR="00C10472" w:rsidRPr="002B7279">
        <w:rPr>
          <w:rFonts w:ascii="Times New Roman" w:hAnsi="Times New Roman" w:cs="Times New Roman"/>
        </w:rPr>
        <w:t>de</w:t>
      </w:r>
      <w:r w:rsidR="00C10472">
        <w:rPr>
          <w:rFonts w:ascii="Times New Roman" w:hAnsi="Times New Roman" w:cs="Times New Roman"/>
        </w:rPr>
        <w:t xml:space="preserve"> </w:t>
      </w:r>
      <w:r w:rsidR="00C10472" w:rsidRPr="002B7279">
        <w:rPr>
          <w:rFonts w:ascii="Times New Roman" w:hAnsi="Times New Roman" w:cs="Times New Roman"/>
        </w:rPr>
        <w:t>Professor</w:t>
      </w:r>
      <w:r w:rsidRPr="002B7279">
        <w:rPr>
          <w:rFonts w:ascii="Times New Roman" w:hAnsi="Times New Roman" w:cs="Times New Roman"/>
        </w:rPr>
        <w:t xml:space="preserve"> de Apoio a Tecnologia e Inovação</w:t>
      </w:r>
      <w:r>
        <w:rPr>
          <w:rFonts w:ascii="Times New Roman" w:hAnsi="Times New Roman" w:cs="Times New Roman"/>
        </w:rPr>
        <w:t>,</w:t>
      </w:r>
      <w:r w:rsidRPr="002B7279">
        <w:rPr>
          <w:rFonts w:ascii="Times New Roman" w:hAnsi="Times New Roman" w:cs="Times New Roman"/>
        </w:rPr>
        <w:t xml:space="preserve"> </w:t>
      </w:r>
      <w:r w:rsidR="00C10472">
        <w:rPr>
          <w:rFonts w:ascii="Times New Roman" w:hAnsi="Times New Roman" w:cs="Times New Roman"/>
        </w:rPr>
        <w:t>com Fundamento</w:t>
      </w:r>
      <w:r>
        <w:rPr>
          <w:rFonts w:ascii="Times New Roman" w:hAnsi="Times New Roman" w:cs="Times New Roman"/>
        </w:rPr>
        <w:t xml:space="preserve"> Legal </w:t>
      </w:r>
      <w:r w:rsidR="00C10472">
        <w:rPr>
          <w:rFonts w:ascii="Times New Roman" w:hAnsi="Times New Roman" w:cs="Times New Roman"/>
        </w:rPr>
        <w:t xml:space="preserve">na </w:t>
      </w:r>
      <w:r w:rsidR="00C10472" w:rsidRPr="002B7279">
        <w:rPr>
          <w:rFonts w:ascii="Times New Roman" w:hAnsi="Times New Roman" w:cs="Times New Roman"/>
        </w:rPr>
        <w:t>Resolução</w:t>
      </w:r>
      <w:r w:rsidRPr="002B7279">
        <w:rPr>
          <w:rFonts w:ascii="Times New Roman" w:hAnsi="Times New Roman" w:cs="Times New Roman"/>
        </w:rPr>
        <w:t xml:space="preserve"> SE 07 de 11 de janeiro de 2021</w:t>
      </w:r>
      <w:r>
        <w:rPr>
          <w:rFonts w:ascii="Times New Roman" w:hAnsi="Times New Roman" w:cs="Times New Roman"/>
        </w:rPr>
        <w:t>.</w:t>
      </w:r>
    </w:p>
    <w:p w:rsidR="00AD515D" w:rsidRPr="00AD515D" w:rsidRDefault="00AD515D" w:rsidP="00AD51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D515D">
        <w:rPr>
          <w:rFonts w:ascii="Times New Roman" w:hAnsi="Times New Roman" w:cs="Times New Roman"/>
          <w:b/>
          <w:bCs/>
          <w:sz w:val="24"/>
          <w:szCs w:val="24"/>
        </w:rPr>
        <w:t>– Número de Vagas</w:t>
      </w:r>
    </w:p>
    <w:p w:rsidR="00AD515D" w:rsidRPr="00AD515D" w:rsidRDefault="00AD515D" w:rsidP="00AD5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- </w:t>
      </w:r>
      <w:r w:rsidRPr="00AD515D">
        <w:rPr>
          <w:rFonts w:ascii="Times New Roman" w:hAnsi="Times New Roman" w:cs="Times New Roman"/>
        </w:rPr>
        <w:t xml:space="preserve">Uma vaga de </w:t>
      </w:r>
      <w:r w:rsidR="00DB3BA5">
        <w:rPr>
          <w:rFonts w:ascii="Times New Roman" w:hAnsi="Times New Roman" w:cs="Times New Roman"/>
        </w:rPr>
        <w:t>2</w:t>
      </w:r>
      <w:r w:rsidRPr="00AD515D">
        <w:rPr>
          <w:rFonts w:ascii="Times New Roman" w:hAnsi="Times New Roman" w:cs="Times New Roman"/>
        </w:rPr>
        <w:t>0 horas semanais;</w:t>
      </w:r>
    </w:p>
    <w:p w:rsidR="004060F2" w:rsidRPr="00642BC2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 xml:space="preserve">2 </w:t>
      </w:r>
      <w:r w:rsidR="004060F2" w:rsidRPr="00642BC2">
        <w:rPr>
          <w:rStyle w:val="Forte"/>
        </w:rPr>
        <w:t>- INSCRIÇÕES</w:t>
      </w:r>
    </w:p>
    <w:p w:rsidR="007A7301" w:rsidRPr="00642BC2" w:rsidRDefault="007A7301" w:rsidP="007A7301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642BC2">
        <w:t>Encaminhar proposta por e-mail: e</w:t>
      </w:r>
      <w:r w:rsidR="00C0692B">
        <w:t>009672</w:t>
      </w:r>
      <w:r w:rsidRPr="00642BC2">
        <w:t>a@educacao.sp.gov.br</w:t>
      </w:r>
    </w:p>
    <w:p w:rsidR="004060F2" w:rsidRDefault="002270E1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  <w:r w:rsidRPr="00642BC2">
        <w:rPr>
          <w:rStyle w:val="Forte"/>
        </w:rPr>
        <w:t>Período: </w:t>
      </w:r>
      <w:r w:rsidR="007A7301" w:rsidRPr="00642BC2">
        <w:rPr>
          <w:rStyle w:val="Forte"/>
        </w:rPr>
        <w:t xml:space="preserve">de </w:t>
      </w:r>
      <w:r w:rsidR="00DB3BA5">
        <w:rPr>
          <w:rStyle w:val="Forte"/>
        </w:rPr>
        <w:t>18</w:t>
      </w:r>
      <w:r w:rsidR="007A7301" w:rsidRPr="00642BC2">
        <w:rPr>
          <w:rStyle w:val="Forte"/>
        </w:rPr>
        <w:t>/0</w:t>
      </w:r>
      <w:r w:rsidR="00DB3BA5">
        <w:rPr>
          <w:rStyle w:val="Forte"/>
        </w:rPr>
        <w:t>2</w:t>
      </w:r>
      <w:r w:rsidR="007A7301" w:rsidRPr="00642BC2">
        <w:rPr>
          <w:rStyle w:val="Forte"/>
        </w:rPr>
        <w:t xml:space="preserve">/2020 a </w:t>
      </w:r>
      <w:r w:rsidR="00DB3BA5">
        <w:rPr>
          <w:rStyle w:val="Forte"/>
        </w:rPr>
        <w:t>22</w:t>
      </w:r>
      <w:r w:rsidR="007A7301" w:rsidRPr="00642BC2">
        <w:rPr>
          <w:rStyle w:val="Forte"/>
        </w:rPr>
        <w:t>/0</w:t>
      </w:r>
      <w:r w:rsidR="00DB3BA5">
        <w:rPr>
          <w:rStyle w:val="Forte"/>
        </w:rPr>
        <w:t>2</w:t>
      </w:r>
      <w:r w:rsidR="007A7301" w:rsidRPr="00642BC2">
        <w:rPr>
          <w:rStyle w:val="Forte"/>
        </w:rPr>
        <w:t>/2020 até às 1</w:t>
      </w:r>
      <w:r w:rsidR="00AD515D">
        <w:rPr>
          <w:rStyle w:val="Forte"/>
        </w:rPr>
        <w:t>6</w:t>
      </w:r>
      <w:r w:rsidR="007A7301" w:rsidRPr="00642BC2">
        <w:rPr>
          <w:rStyle w:val="Forte"/>
        </w:rPr>
        <w:t xml:space="preserve"> horas.</w:t>
      </w: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  <w:r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3 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-</w:t>
      </w:r>
      <w:proofErr w:type="gramStart"/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proofErr w:type="gramEnd"/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São atribuições do Professor que atuará no Projeto de Apoio a Tecnologia e Inovação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I - apoiar todos os estudantes e profissionais da unidade escolar a baixar, fazer </w:t>
      </w:r>
      <w:proofErr w:type="spellStart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login</w:t>
      </w:r>
      <w:proofErr w:type="spellEnd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e navegar nos aplicativos do Centro de Mídias da Educação de São Paulo (CMSP);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II - orientar todos os estudantes e profissionais da unidade escolar quanto ao uso e manuseio de equipamentos tecnológicos disponíveis, tais como notebooks, desktops, televisores, webcams, microfones, estabilizadores, </w:t>
      </w:r>
      <w:proofErr w:type="spellStart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tablets</w:t>
      </w:r>
      <w:proofErr w:type="spellEnd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="003F273D"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etc.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III - apoiar a gestão escolar na pesquisa, escolha e compra de equipamentos tecnológicos e recursos digitais, observando as especificações e necessidades da unidade escolar;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IV - dar suporte para toda equipe escolar navegar e utilizar de forma adequada o Diário de Classe Digital;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 - formar estudantes protagonistas, tais como gremistas, acolhedores e líderes de turma, para que possam apoiar demais alunos no uso e manuseio do CMSP, além de outros recursos e equipamentos digitais;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 - apoiar todos os estudantes e profissionais da unidade escolar a navegar e utilizar de forma adequada a Secretaria Escolar Digital (SED);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VII - identificar necessidades de manutenção de equipamentos na unidade escolar e encaminhá-las para planejamento junto às Associações de Pais e Mestres - APM e </w:t>
      </w:r>
      <w:proofErr w:type="gramStart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realização por meio do Programa Dinheiro Direto na Escola</w:t>
      </w:r>
      <w:proofErr w:type="gramEnd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Paulista; e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VIII - formar e orientar toda a equipe escolar para uso dos equipamentos de forma a garantir um trabalho baseado no ensino híbrido na unidade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  <w:color w:val="000000"/>
          <w:sz w:val="21"/>
          <w:szCs w:val="21"/>
        </w:rPr>
      </w:pPr>
    </w:p>
    <w:p w:rsidR="00AD515D" w:rsidRPr="00AD515D" w:rsidRDefault="00AD515D" w:rsidP="00AD515D">
      <w:pPr>
        <w:spacing w:after="160" w:line="259" w:lineRule="auto"/>
        <w:rPr>
          <w:rFonts w:ascii="Times New Roman" w:eastAsia="Calibri" w:hAnsi="Times New Roman" w:cs="Times New Roman"/>
        </w:rPr>
      </w:pP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4</w:t>
      </w:r>
      <w:r w:rsidRPr="00AD515D">
        <w:rPr>
          <w:rFonts w:ascii="Times New Roman" w:eastAsia="Calibri" w:hAnsi="Times New Roman" w:cs="Times New Roman"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- São requisitos para o exercício do Professor no Projeto de Apoio a Tecnologia e Inovação: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 - ser docente vinculado à rede estadual de ensino;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II - ser portador de diploma de licenciatura plena.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§1º - Para fins de atribuição do referido Projeto, cabe ao gestor da unidade escolar, em conjunto com os Professores Coordenadores e o Supervisor de Ensino, a indicação ou seleção dos docentes e formação de banco reserva de interessados para atuação no projeto.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2º - No caso de docente readaptado, a atribuição somente poderá ocorrer desde que as atribuições do projeto sejam compatíveis com o Rol de atividades da Súmula de Readaptação.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3º - Na inexistência de docentes efetivos e não efetivos, o docente contratado nos termos da Lei Complementar 1.093, de 16-07-2009, poderá atuar no projeto, com a atribuição de 20 horas, desde que possua aulas regulares atribuídas.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4º - O docente que tiver as aulas atribuídas deverá exercer as atribuições específicas do projeto presencialmente, na unidade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="00C10472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5</w:t>
      </w:r>
      <w:r w:rsidRPr="00AD515D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shd w:val="clear" w:color="auto" w:fill="FFFFFF"/>
        </w:rPr>
        <w:t>-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- 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  <w:shd w:val="clear" w:color="auto" w:fill="FFFFFF"/>
        </w:rPr>
        <w:t>A carga horária a ser cumprida pelo Professor no Projeto de Apoio a Tecnologia e Inovação será de 20 (vinte) horas semanais, distribuídas por todos os dias da semana.</w:t>
      </w:r>
      <w:r w:rsidRPr="00AD515D">
        <w:rPr>
          <w:rFonts w:ascii="Times New Roman" w:eastAsia="Calibri" w:hAnsi="Times New Roman" w:cs="Times New Roman"/>
          <w:b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 1º - A carga horária do Professor no projeto deverá ser distribuída por todos os turnos de funcionamento da escola, na seguinte conformidade: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a) Carga horária de 40 (quarenta) horas semanais: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1 - 32 (trinta e duas) aulas, de 45 (quarenta e cinco) minutos cada, para ações destinadas às orientações dos estudantes e professores e outras atividades do projeto;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2 - 7 (sete) aulas, de 45 (quarenta e cinco) minutos cada, a serem cumpridas em reuniões de planejamento e avaliação agendadas pela Equipe Gestora;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3 - 14 (quatorze) aulas, de 45 (quarenta e cinco) minutos cada, a serem realizadas na Unidade Escolar, destinadas para estudos, planejamento e demais atribuições inerentes à função a qual foi designado.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b) Carga horária de 20 (vinte) horas semanais: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1 - 16 (dezesseis) aulas, de 45 (quarenta </w:t>
      </w:r>
      <w:proofErr w:type="gramStart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e</w:t>
      </w:r>
      <w:proofErr w:type="gramEnd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cinco</w:t>
      </w:r>
      <w:proofErr w:type="gramEnd"/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) minutos cada, para as ações destinadas às orientações dos estudantes e professores e outras atividades do projeto;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2 - 3 (três) aulas, de 45 (quarenta e cinco) minutos cada, a serem cumpridas em reuniões de planejamento e avaliação agendadas pela Equipe Gestora;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3 - 7 (sete) aulas, de 45 (quarenta e cinco) minutos cada, a serem realizadas na Unidade Escolar, destinadas para estudos, planejamento e demais atribuições inerentes à função a qual foi designado.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  <w:shd w:val="clear" w:color="auto" w:fill="FFFFFF"/>
        </w:rPr>
        <w:t>§2º - O Professor em atuação no Projeto de Apoio a Tecnologia e Inovação deverá usufruir férias na conformidade do estabelecido no calendário escolar.</w:t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  <w:r w:rsidRPr="00AD515D">
        <w:rPr>
          <w:rFonts w:ascii="Times New Roman" w:eastAsia="Calibri" w:hAnsi="Times New Roman" w:cs="Times New Roman"/>
          <w:color w:val="000000"/>
          <w:sz w:val="21"/>
          <w:szCs w:val="21"/>
        </w:rPr>
        <w:br/>
      </w:r>
    </w:p>
    <w:p w:rsidR="00AD515D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3F273D" w:rsidRDefault="003F273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3F273D" w:rsidRDefault="003F273D" w:rsidP="004060F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</w:rPr>
      </w:pPr>
    </w:p>
    <w:p w:rsidR="00AD515D" w:rsidRPr="00642BC2" w:rsidRDefault="00AD515D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4060F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rStyle w:val="Forte"/>
        </w:rPr>
        <w:t>6 – Da Entrevista</w:t>
      </w:r>
    </w:p>
    <w:p w:rsidR="00C10472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2B7279">
        <w:rPr>
          <w:rFonts w:ascii="Times New Roman" w:hAnsi="Times New Roman" w:cs="Times New Roman"/>
        </w:rPr>
        <w:t xml:space="preserve">- A entrevista </w:t>
      </w:r>
      <w:r>
        <w:rPr>
          <w:rFonts w:ascii="Times New Roman" w:hAnsi="Times New Roman" w:cs="Times New Roman"/>
        </w:rPr>
        <w:t>v</w:t>
      </w:r>
      <w:r w:rsidRPr="002B7279">
        <w:rPr>
          <w:rFonts w:ascii="Times New Roman" w:hAnsi="Times New Roman" w:cs="Times New Roman"/>
        </w:rPr>
        <w:t xml:space="preserve">ersará sobre as competências relacionadas às atribuições da função e sobre o perfil profissional do candidato; </w:t>
      </w:r>
    </w:p>
    <w:p w:rsidR="00C10472" w:rsidRPr="002B7279" w:rsidRDefault="00C10472" w:rsidP="00C104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 w:rsidR="003F273D">
        <w:rPr>
          <w:rFonts w:ascii="Times New Roman" w:hAnsi="Times New Roman" w:cs="Times New Roman"/>
        </w:rPr>
        <w:t xml:space="preserve">- </w:t>
      </w:r>
      <w:r w:rsidR="003F273D" w:rsidRPr="002B7279">
        <w:rPr>
          <w:rFonts w:ascii="Times New Roman" w:hAnsi="Times New Roman" w:cs="Times New Roman"/>
        </w:rPr>
        <w:t>O</w:t>
      </w:r>
      <w:r w:rsidR="003F273D">
        <w:rPr>
          <w:rFonts w:ascii="Times New Roman" w:hAnsi="Times New Roman" w:cs="Times New Roman"/>
        </w:rPr>
        <w:t xml:space="preserve"> agendamento da</w:t>
      </w:r>
      <w:r w:rsidRPr="002B7279">
        <w:rPr>
          <w:rFonts w:ascii="Times New Roman" w:hAnsi="Times New Roman" w:cs="Times New Roman"/>
        </w:rPr>
        <w:t xml:space="preserve"> entrevista </w:t>
      </w:r>
      <w:r w:rsidR="003F273D" w:rsidRPr="002B7279">
        <w:rPr>
          <w:rFonts w:ascii="Times New Roman" w:hAnsi="Times New Roman" w:cs="Times New Roman"/>
        </w:rPr>
        <w:t>será via</w:t>
      </w:r>
      <w:r w:rsidRPr="002B7279">
        <w:rPr>
          <w:rFonts w:ascii="Times New Roman" w:hAnsi="Times New Roman" w:cs="Times New Roman"/>
        </w:rPr>
        <w:t xml:space="preserve"> contato do interessado, onde a Equipe Gestora comunicará o dia </w:t>
      </w:r>
      <w:r>
        <w:rPr>
          <w:rFonts w:ascii="Times New Roman" w:hAnsi="Times New Roman" w:cs="Times New Roman"/>
        </w:rPr>
        <w:t>e</w:t>
      </w:r>
      <w:r w:rsidRPr="002B7279">
        <w:rPr>
          <w:rFonts w:ascii="Times New Roman" w:hAnsi="Times New Roman" w:cs="Times New Roman"/>
        </w:rPr>
        <w:t xml:space="preserve"> horário</w:t>
      </w:r>
      <w:r w:rsidR="003F273D">
        <w:rPr>
          <w:rFonts w:ascii="Times New Roman" w:hAnsi="Times New Roman" w:cs="Times New Roman"/>
        </w:rPr>
        <w:t>.</w:t>
      </w:r>
    </w:p>
    <w:p w:rsidR="00C10472" w:rsidRPr="00642BC2" w:rsidRDefault="00C10472" w:rsidP="004060F2">
      <w:pPr>
        <w:pStyle w:val="NormalWeb"/>
        <w:shd w:val="clear" w:color="auto" w:fill="FFFFFF"/>
        <w:spacing w:before="0" w:beforeAutospacing="0" w:after="150" w:afterAutospacing="0"/>
        <w:jc w:val="both"/>
      </w:pPr>
    </w:p>
    <w:p w:rsidR="00642BC2" w:rsidRPr="00642BC2" w:rsidRDefault="00642BC2" w:rsidP="00642BC2">
      <w:pPr>
        <w:pStyle w:val="NormalWeb"/>
        <w:shd w:val="clear" w:color="auto" w:fill="FFFFFF"/>
        <w:spacing w:before="0" w:beforeAutospacing="0" w:after="150" w:afterAutospacing="0"/>
        <w:jc w:val="right"/>
      </w:pPr>
      <w:r w:rsidRPr="00642BC2">
        <w:t xml:space="preserve">Carapicuíba, </w:t>
      </w:r>
      <w:r w:rsidR="00C10472">
        <w:t>25</w:t>
      </w:r>
      <w:r w:rsidRPr="00642BC2">
        <w:t xml:space="preserve"> de janeiro de 2021.</w:t>
      </w:r>
    </w:p>
    <w:sectPr w:rsidR="00642BC2" w:rsidRPr="00642BC2" w:rsidSect="00041150"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31D4E"/>
    <w:multiLevelType w:val="hybridMultilevel"/>
    <w:tmpl w:val="DE4A4AE2"/>
    <w:lvl w:ilvl="0" w:tplc="FE489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C58"/>
    <w:multiLevelType w:val="hybridMultilevel"/>
    <w:tmpl w:val="727ECC66"/>
    <w:lvl w:ilvl="0" w:tplc="6DFCF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14AE"/>
    <w:multiLevelType w:val="hybridMultilevel"/>
    <w:tmpl w:val="3A0AE1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60F2"/>
    <w:rsid w:val="00041150"/>
    <w:rsid w:val="001A466E"/>
    <w:rsid w:val="001C326C"/>
    <w:rsid w:val="001C5F19"/>
    <w:rsid w:val="002270E1"/>
    <w:rsid w:val="002F1E3F"/>
    <w:rsid w:val="002F5497"/>
    <w:rsid w:val="003307BA"/>
    <w:rsid w:val="003F273D"/>
    <w:rsid w:val="004060F2"/>
    <w:rsid w:val="00442CF5"/>
    <w:rsid w:val="00642BC2"/>
    <w:rsid w:val="006F6CE6"/>
    <w:rsid w:val="00785E33"/>
    <w:rsid w:val="007A7301"/>
    <w:rsid w:val="00835E6F"/>
    <w:rsid w:val="00841B5B"/>
    <w:rsid w:val="00AB24B7"/>
    <w:rsid w:val="00AD515D"/>
    <w:rsid w:val="00C0692B"/>
    <w:rsid w:val="00C10472"/>
    <w:rsid w:val="00D36E79"/>
    <w:rsid w:val="00DA31B6"/>
    <w:rsid w:val="00DB3BA5"/>
    <w:rsid w:val="00DE524F"/>
    <w:rsid w:val="00EE61DC"/>
    <w:rsid w:val="00F52C3E"/>
    <w:rsid w:val="00FC0155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E79"/>
  </w:style>
  <w:style w:type="paragraph" w:styleId="Ttulo1">
    <w:name w:val="heading 1"/>
    <w:basedOn w:val="Normal"/>
    <w:next w:val="Normal"/>
    <w:link w:val="Ttulo1Char"/>
    <w:qFormat/>
    <w:rsid w:val="0004115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4115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4115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060F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06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60F2"/>
  </w:style>
  <w:style w:type="character" w:customStyle="1" w:styleId="Ttulo1Char">
    <w:name w:val="Título 1 Char"/>
    <w:basedOn w:val="Fontepargpadro"/>
    <w:link w:val="Ttulo1"/>
    <w:rsid w:val="000411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041150"/>
    <w:rPr>
      <w:rFonts w:ascii="Times New Roman" w:eastAsia="Times New Roman" w:hAnsi="Times New Roman" w:cs="Times New Roman"/>
      <w:bCs/>
      <w:sz w:val="28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41150"/>
    <w:rPr>
      <w:rFonts w:ascii="Arial" w:eastAsia="Times New Roman" w:hAnsi="Arial" w:cs="Arial"/>
      <w:bCs/>
      <w:sz w:val="36"/>
      <w:szCs w:val="36"/>
      <w:u w:val="single"/>
      <w:lang w:eastAsia="pt-BR"/>
    </w:rPr>
  </w:style>
  <w:style w:type="paragraph" w:styleId="Ttulo">
    <w:name w:val="Title"/>
    <w:basedOn w:val="Normal"/>
    <w:link w:val="TtuloChar"/>
    <w:qFormat/>
    <w:rsid w:val="000411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4115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D515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DIRECAO</dc:creator>
  <cp:lastModifiedBy>Usuario</cp:lastModifiedBy>
  <cp:revision>2</cp:revision>
  <dcterms:created xsi:type="dcterms:W3CDTF">2021-02-18T13:01:00Z</dcterms:created>
  <dcterms:modified xsi:type="dcterms:W3CDTF">2021-02-18T13:01:00Z</dcterms:modified>
</cp:coreProperties>
</file>