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CA" w:rsidRPr="009F44EC" w:rsidRDefault="004217F5" w:rsidP="00BA57CA">
      <w:pPr>
        <w:spacing w:after="0" w:line="240" w:lineRule="auto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63A9E">
            <wp:simplePos x="0" y="0"/>
            <wp:positionH relativeFrom="column">
              <wp:posOffset>-226410</wp:posOffset>
            </wp:positionH>
            <wp:positionV relativeFrom="paragraph">
              <wp:posOffset>14605</wp:posOffset>
            </wp:positionV>
            <wp:extent cx="1647825" cy="1695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7CA" w:rsidRPr="009F44EC">
        <w:rPr>
          <w:b/>
          <w:sz w:val="30"/>
          <w:szCs w:val="30"/>
        </w:rPr>
        <w:t>Orientações para confecção do Cartão Estudante</w:t>
      </w:r>
    </w:p>
    <w:p w:rsidR="00BA57CA" w:rsidRDefault="00BA57CA" w:rsidP="00BA57CA">
      <w:pPr>
        <w:spacing w:after="0" w:line="240" w:lineRule="auto"/>
        <w:jc w:val="center"/>
      </w:pPr>
    </w:p>
    <w:p w:rsidR="00BA57CA" w:rsidRDefault="00BA57CA" w:rsidP="00BA57CA">
      <w:pPr>
        <w:spacing w:after="0" w:line="240" w:lineRule="auto"/>
        <w:jc w:val="center"/>
      </w:pPr>
      <w:r w:rsidRPr="00C81121">
        <w:rPr>
          <w:noProof/>
          <w:lang w:eastAsia="pt-BR"/>
        </w:rPr>
        <w:drawing>
          <wp:inline distT="0" distB="0" distL="0" distR="0" wp14:anchorId="716BBC74" wp14:editId="4D29B409">
            <wp:extent cx="3448050" cy="649350"/>
            <wp:effectExtent l="19050" t="0" r="0" b="0"/>
            <wp:docPr id="2" name="Imagem 1" descr="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</w:p>
    <w:p w:rsid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  <w:r w:rsidRPr="004217F5">
        <w:rPr>
          <w:sz w:val="24"/>
          <w:szCs w:val="24"/>
        </w:rPr>
        <w:t>AESA – Associação das Empresas do Sistema de Transporte de Santo André</w:t>
      </w:r>
    </w:p>
    <w:p w:rsid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</w:p>
    <w:p w:rsidR="004217F5" w:rsidRP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  <w:r w:rsidRPr="004217F5">
        <w:rPr>
          <w:sz w:val="24"/>
          <w:szCs w:val="24"/>
        </w:rPr>
        <w:t xml:space="preserve">Av. Industrial, 600 </w:t>
      </w:r>
      <w:proofErr w:type="spellStart"/>
      <w:r w:rsidRPr="004217F5">
        <w:rPr>
          <w:sz w:val="24"/>
          <w:szCs w:val="24"/>
        </w:rPr>
        <w:t>cj</w:t>
      </w:r>
      <w:proofErr w:type="spellEnd"/>
      <w:r w:rsidRPr="004217F5">
        <w:rPr>
          <w:sz w:val="24"/>
          <w:szCs w:val="24"/>
        </w:rPr>
        <w:t>. 1C</w:t>
      </w:r>
      <w:bookmarkStart w:id="0" w:name="_GoBack"/>
      <w:bookmarkEnd w:id="0"/>
      <w:r w:rsidRPr="004217F5">
        <w:rPr>
          <w:sz w:val="24"/>
          <w:szCs w:val="24"/>
        </w:rPr>
        <w:t xml:space="preserve"> (localizada no estacionamento do </w:t>
      </w:r>
      <w:proofErr w:type="spellStart"/>
      <w:r w:rsidRPr="004217F5">
        <w:rPr>
          <w:sz w:val="24"/>
          <w:szCs w:val="24"/>
        </w:rPr>
        <w:t>Grandplaza</w:t>
      </w:r>
      <w:proofErr w:type="spellEnd"/>
      <w:r w:rsidRPr="004217F5">
        <w:rPr>
          <w:sz w:val="24"/>
          <w:szCs w:val="24"/>
        </w:rPr>
        <w:t xml:space="preserve"> Shopping), Santo André</w:t>
      </w:r>
    </w:p>
    <w:p w:rsidR="004217F5" w:rsidRP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  <w:r w:rsidRPr="004217F5">
        <w:rPr>
          <w:sz w:val="24"/>
          <w:szCs w:val="24"/>
        </w:rPr>
        <w:t>Horário de funcionamento: segunda à sexta-feira, das 8h às 18h</w:t>
      </w:r>
    </w:p>
    <w:p w:rsidR="004217F5" w:rsidRP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  <w:r w:rsidRPr="004217F5">
        <w:rPr>
          <w:sz w:val="24"/>
          <w:szCs w:val="24"/>
        </w:rPr>
        <w:t>Telefone: (11) 4435-5400/4435-5408</w:t>
      </w:r>
    </w:p>
    <w:p w:rsidR="00BA57CA" w:rsidRDefault="004217F5" w:rsidP="004217F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Pr="00FF56ED">
          <w:rPr>
            <w:rStyle w:val="Hyperlink"/>
            <w:sz w:val="24"/>
            <w:szCs w:val="24"/>
          </w:rPr>
          <w:t>http://www.aesanet.com.br</w:t>
        </w:r>
      </w:hyperlink>
    </w:p>
    <w:p w:rsid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</w:p>
    <w:p w:rsidR="004217F5" w:rsidRPr="004217F5" w:rsidRDefault="004217F5" w:rsidP="004217F5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pt-BR"/>
        </w:rPr>
      </w:pPr>
      <w:r w:rsidRPr="004217F5">
        <w:rPr>
          <w:rFonts w:ascii="inherit" w:eastAsia="Times New Roman" w:hAnsi="inherit" w:cs="Times New Roman"/>
          <w:b/>
          <w:bCs/>
          <w:sz w:val="30"/>
          <w:szCs w:val="30"/>
          <w:lang w:eastAsia="pt-BR"/>
        </w:rPr>
        <w:t>COMO O CADES FUNCIONA?</w:t>
      </w:r>
    </w:p>
    <w:p w:rsidR="004217F5" w:rsidRPr="004217F5" w:rsidRDefault="004217F5" w:rsidP="004217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4217F5">
        <w:rPr>
          <w:rFonts w:ascii="inherit" w:eastAsia="Times New Roman" w:hAnsi="inherit" w:cs="Times New Roman"/>
          <w:sz w:val="23"/>
          <w:szCs w:val="23"/>
          <w:lang w:eastAsia="pt-BR"/>
        </w:rPr>
        <w:t>O cadastro e/ou recadastramento de estudante para o Passe Escolar, é feito online. É necessário que o aluno solicite seu cadastro no sistema, para que a escola consiga validar o mesmo. Cada escola será cadastrada e receberá um </w:t>
      </w:r>
      <w:r w:rsidRPr="004217F5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pt-BR"/>
        </w:rPr>
        <w:t>login</w:t>
      </w:r>
      <w:r w:rsidRPr="004217F5">
        <w:rPr>
          <w:rFonts w:ascii="inherit" w:eastAsia="Times New Roman" w:hAnsi="inherit" w:cs="Times New Roman"/>
          <w:sz w:val="23"/>
          <w:szCs w:val="23"/>
          <w:lang w:eastAsia="pt-BR"/>
        </w:rPr>
        <w:t> e senha para avaliar o cadastro de cada um de seus estudantes.</w:t>
      </w:r>
    </w:p>
    <w:p w:rsidR="004217F5" w:rsidRP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</w:p>
    <w:p w:rsidR="004217F5" w:rsidRPr="004217F5" w:rsidRDefault="004217F5" w:rsidP="004217F5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sz w:val="30"/>
          <w:szCs w:val="30"/>
        </w:rPr>
      </w:pPr>
      <w:r w:rsidRPr="004217F5">
        <w:rPr>
          <w:rFonts w:ascii="inherit" w:hAnsi="inherit"/>
          <w:sz w:val="30"/>
          <w:szCs w:val="30"/>
        </w:rPr>
        <w:t>COMO FUNCIONA O SISTEMA?</w:t>
      </w:r>
    </w:p>
    <w:p w:rsid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  <w:r w:rsidRPr="004217F5">
        <w:rPr>
          <w:rFonts w:ascii="inherit" w:hAnsi="inherit"/>
          <w:sz w:val="23"/>
          <w:szCs w:val="23"/>
        </w:rPr>
        <w:t>Ao invés do estudante preencher o antigo formulário SAE, levar na escola para a direção confirmar as informações e assinar, agora, o próprio aluno deverá fazer seu cadastro/recadastramento diretamente no site </w:t>
      </w:r>
      <w:hyperlink r:id="rId8" w:history="1">
        <w:r w:rsidRPr="00FF56ED">
          <w:rPr>
            <w:rStyle w:val="Hyperlink"/>
            <w:sz w:val="24"/>
            <w:szCs w:val="24"/>
          </w:rPr>
          <w:t>http://www.aesanet.com.br</w:t>
        </w:r>
      </w:hyperlink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 xml:space="preserve"> A escola, já cadastrada no sistema, fará analise de todos os dados informados pelo estudante. Confirmado pela escola, a AESA verificará as demais informações e enviará e-mail ao aluno com o status do seu cadastro/recadastro. 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Para o caso de alunos em seu primeiro cadastro, será enviada confirmação no e-mail informado, solicitando seu comparecimento ao posto de atendimento da AESA para coleta de foto, biometria, pagamento da taxa de 05 (cinco) tarifas vigentes e retirada do cartão.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Com o recadastro aprovado, no caso de alunos já cadastrados no Passe Escolar em anos anteriores, será enviado ao e-mail informado, a confirmação do recadastro e o</w:t>
      </w:r>
      <w:r w:rsidRPr="004217F5">
        <w:rPr>
          <w:rStyle w:val="nfase"/>
          <w:rFonts w:ascii="inherit" w:hAnsi="inherit"/>
          <w:b/>
          <w:bCs/>
          <w:sz w:val="23"/>
          <w:szCs w:val="23"/>
          <w:bdr w:val="none" w:sz="0" w:space="0" w:color="auto" w:frame="1"/>
        </w:rPr>
        <w:t> boleto para pagamento da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 </w:t>
      </w:r>
      <w:r w:rsidRPr="004217F5">
        <w:rPr>
          <w:rStyle w:val="nfase"/>
          <w:rFonts w:ascii="inherit" w:hAnsi="inherit"/>
          <w:b/>
          <w:bCs/>
          <w:sz w:val="23"/>
          <w:szCs w:val="23"/>
          <w:bdr w:val="none" w:sz="0" w:space="0" w:color="auto" w:frame="1"/>
        </w:rPr>
        <w:t>taxa de 05 (cinco) tarifas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, o cartão será validado nas leitoras embarcadas nos ônibus, após o pagamento do boleto e estará apto para uso no período de aula informado pela escola.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É obrigatório o recadastro do aluno (nova solicitação de matrícula no CADES) a cada novo período letivo definido pela instituição de ensino para o curso matriculado.</w:t>
      </w:r>
    </w:p>
    <w:p w:rsidR="004217F5" w:rsidRPr="004217F5" w:rsidRDefault="004217F5" w:rsidP="004217F5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sz w:val="30"/>
          <w:szCs w:val="30"/>
        </w:rPr>
      </w:pPr>
      <w:r w:rsidRPr="004217F5">
        <w:rPr>
          <w:rFonts w:ascii="inherit" w:hAnsi="inherit"/>
          <w:sz w:val="30"/>
          <w:szCs w:val="30"/>
        </w:rPr>
        <w:t>PASSO-A-PASSO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1-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ANTES DE INICIAR SUA SOLICITAÇÃO</w:t>
      </w:r>
      <w:r w:rsidRPr="004217F5">
        <w:rPr>
          <w:rFonts w:ascii="inherit" w:hAnsi="inherit"/>
          <w:sz w:val="23"/>
          <w:szCs w:val="23"/>
        </w:rPr>
        <w:t> DE CADASTRO PARA O PASSE ESCOLAR, O ESTUDANTE DEVE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LER ATENTAMENTE O MANUAL DO ALUNO</w:t>
      </w:r>
      <w:r w:rsidRPr="004217F5">
        <w:rPr>
          <w:rFonts w:ascii="inherit" w:hAnsi="inherit"/>
          <w:sz w:val="23"/>
          <w:szCs w:val="23"/>
        </w:rPr>
        <w:t> DISPONÍVEL NO PORTAL CADES</w:t>
      </w:r>
      <w:r w:rsidRPr="004217F5">
        <w:rPr>
          <w:rFonts w:ascii="inherit" w:hAnsi="inherit"/>
          <w:sz w:val="23"/>
          <w:szCs w:val="23"/>
        </w:rPr>
        <w:t xml:space="preserve"> ( </w:t>
      </w:r>
      <w:hyperlink r:id="rId9" w:history="1">
        <w:r w:rsidRPr="004217F5">
          <w:rPr>
            <w:rStyle w:val="Hyperlink"/>
            <w:color w:val="auto"/>
          </w:rPr>
          <w:t>http://www.aesanet.com.br</w:t>
        </w:r>
      </w:hyperlink>
      <w:r w:rsidRPr="004217F5">
        <w:rPr>
          <w:rFonts w:ascii="inherit" w:hAnsi="inherit"/>
          <w:sz w:val="23"/>
          <w:szCs w:val="23"/>
        </w:rPr>
        <w:t xml:space="preserve"> )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2- PARA O CADASTRO, O ESTUDANTE DEVE SEMPRE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UTILIZAR UM E-MAIL VÁLIDO E CONHECIDO</w:t>
      </w:r>
      <w:r w:rsidRPr="004217F5">
        <w:rPr>
          <w:rFonts w:ascii="inherit" w:hAnsi="inherit"/>
          <w:sz w:val="23"/>
          <w:szCs w:val="23"/>
        </w:rPr>
        <w:t>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E AINDA ANOTÁ-LO PARA HIPÓTESE DE CORREÇÃO DA GRAFIA OU EVENTUAL ESQUECIMENTO.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3- O ESTUDANTE DEVE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UTILIZAR SEMPRE O MESMO E-MAIL CADASTRADO, EXATAMENTE COMO FOI DIGITADO</w:t>
      </w:r>
      <w:r w:rsidRPr="004217F5">
        <w:rPr>
          <w:rFonts w:ascii="inherit" w:hAnsi="inherit"/>
          <w:sz w:val="23"/>
          <w:szCs w:val="23"/>
        </w:rPr>
        <w:t>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4- O ESTUDANTE DEVE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SEMPRE ANOTAR A SUA SENHA</w:t>
      </w:r>
      <w:r w:rsidRPr="004217F5">
        <w:rPr>
          <w:rFonts w:ascii="inherit" w:hAnsi="inherit"/>
          <w:sz w:val="23"/>
          <w:szCs w:val="23"/>
        </w:rPr>
        <w:t>, MAS, SE A ESQUECER, BASTA UTILIZAR O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BOTÃO “ESQUECI MINHA SENHA”</w:t>
      </w:r>
      <w:r w:rsidRPr="004217F5">
        <w:rPr>
          <w:rFonts w:ascii="inherit" w:hAnsi="inherit"/>
          <w:sz w:val="23"/>
          <w:szCs w:val="23"/>
        </w:rPr>
        <w:t>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5- O ESTUDANTE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NÃO DEVE UTILIZAR MAIS DE 01 (UM) CPF EM SUA SOLICITAÇÃO</w:t>
      </w:r>
      <w:r w:rsidRPr="004217F5">
        <w:rPr>
          <w:rFonts w:ascii="inherit" w:hAnsi="inherit"/>
          <w:sz w:val="23"/>
          <w:szCs w:val="23"/>
        </w:rPr>
        <w:t> DE CADASTRO PARA O PASSE ESCOLAR, O USO DE CPF DIFERENTES IMPEDIRÁ A CONCLUSÃO DE SUA SOLICITAÇÃO.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6- NO CASO DOS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PAIS OU RESPONSÁVEIS UTILIZAREM SEU CPF PARA O CADASTRO DE MAIS DE UM ESTUDANTE</w:t>
      </w:r>
      <w:r w:rsidRPr="004217F5">
        <w:rPr>
          <w:rFonts w:ascii="inherit" w:hAnsi="inherit"/>
          <w:sz w:val="23"/>
          <w:szCs w:val="23"/>
        </w:rPr>
        <w:t>, DEVE SER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UTILIZADA A OPÇÃO DE ASSOCIAÇÃO DE DEPENDENTES</w:t>
      </w:r>
      <w:r w:rsidRPr="004217F5">
        <w:rPr>
          <w:rFonts w:ascii="inherit" w:hAnsi="inherit"/>
          <w:sz w:val="23"/>
          <w:szCs w:val="23"/>
        </w:rPr>
        <w:t> (BOTÃO ASSOCIAR DEPENDENTE).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7- O ESTUDANTE PODE ACOMPANHAR TODO O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ANDAMENTO DE SUA SOLICITAÇÃO ATRAVÉS DA ABA “MATRÍCULA”</w:t>
      </w:r>
      <w:r w:rsidRPr="004217F5">
        <w:rPr>
          <w:rFonts w:ascii="inherit" w:hAnsi="inherit"/>
          <w:sz w:val="23"/>
          <w:szCs w:val="23"/>
        </w:rPr>
        <w:t> NO PORTAL CADES.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8- O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ESTUDANTE DEVE SEGUIR E AGUARDAR TODAS AS ETAPAS NECESSÁRIAS PARA O CADASTRO</w:t>
      </w:r>
      <w:r w:rsidRPr="004217F5">
        <w:rPr>
          <w:rFonts w:ascii="inherit" w:hAnsi="inherit"/>
          <w:sz w:val="23"/>
          <w:szCs w:val="23"/>
        </w:rPr>
        <w:t>, O NÃO PREENCHIMENTO DE INFORMAÇÕES OU SUPRIMIR OU “PULAR” ETAPAS, SÓ TRARÁ TRANSTORNOS E DEMORA NA SOLICITAÇÃO.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9- BASICAMENTE, ESTAS SÃO AS ETAPAS NECESSÁRIAS PARA O CADASTRO AO PASSE ESCOLAR:</w:t>
      </w:r>
    </w:p>
    <w:p w:rsidR="004217F5" w:rsidRPr="004217F5" w:rsidRDefault="004217F5" w:rsidP="0042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PRIMEIRO PASSO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 xml:space="preserve">: O ALUNO DEVE CADASTRAR-SE NO PORTAL CADES. EM POUCOS MINUTOS, RECEBERÁ E-MAIL DE RETORNO DO SISTEMA COM UM LINK PARA SUA CONFIRMAÇÃO. SÓ A PARTIR DESTA 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lastRenderedPageBreak/>
        <w:t>CONFIRMAÇÃO O ESTUDANTE PODERÁ INICIAR O PROCEDIMENTO DE SUA SOLICITAÇÃO PARA O PASSE ESCOLAR.</w:t>
      </w:r>
    </w:p>
    <w:p w:rsidR="004217F5" w:rsidRPr="004217F5" w:rsidRDefault="004217F5" w:rsidP="0042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SEGUNDO PASSO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: NO PORTAL CADES, O ESTUDANTE DEVE COLOCAR SEUS DADOS PESSOAIS SOLICITADOS, COMO ENDEREÇO, LINHAS DE ÔNIBUS UTILIZADAS (APENAS NO PERCURSO CASA-ESCOLA-CASA) ETC. E DEMAIS INFORMAÇÕES REFERENTE A SEU CURSO E ESCOLA. APÓS O PREENCHIMENTO DEVE “CONFIRMAR” TODAS ESTAS INFORMAÇÕES.</w:t>
      </w:r>
    </w:p>
    <w:p w:rsidR="004217F5" w:rsidRPr="004217F5" w:rsidRDefault="004217F5" w:rsidP="0042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TERCEIRO PASSO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: O ESTUDANTE DEVE AGUARDAR E-MAIL DE RETORNO DE SUA ESCOLA QUE, SE CONFIRMAR TODAS AS INFORMAÇÕES FORNECIDAS PELO MESMO, ENCAMINHARÁ A SOLICITAÇÃO PARA ANÁLISE FINAL DA AESA.</w:t>
      </w:r>
    </w:p>
    <w:p w:rsidR="004217F5" w:rsidRPr="004217F5" w:rsidRDefault="004217F5" w:rsidP="0042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sz w:val="23"/>
          <w:szCs w:val="23"/>
        </w:rPr>
      </w:pP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QUARTO PASSO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: O ESTUDANTE DEVE AGUARDAR E-MAIL DA AESA, COM A ANÁLISE DE SUA SOLICITAÇÃO. PARA OS CASOS APROVADOS DE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RECADASTRO 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(QUEM JÁ POSSUÍA CADASTRO NO PASSE ESCOLAR)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,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 SERÁ ENVIADO ANEXO COM BOLETO DE TAXA. APENAS APÓS A CONSTATAÇÃO DE SEU PAGAMENTO, O CARTÃO SERÁ VALIDADO PARA USO CONFORME CALENDÁRIO ESCOLAR INFORMADO PELA ESCOLA. PARA OS CASOS APROVADOS DE </w:t>
      </w:r>
      <w:r w:rsidRPr="004217F5">
        <w:rPr>
          <w:rStyle w:val="Forte"/>
          <w:rFonts w:ascii="inherit" w:hAnsi="inherit"/>
          <w:sz w:val="23"/>
          <w:szCs w:val="23"/>
          <w:bdr w:val="none" w:sz="0" w:space="0" w:color="auto" w:frame="1"/>
        </w:rPr>
        <w:t>CADASTRO </w:t>
      </w:r>
      <w:r w:rsidRPr="004217F5">
        <w:rPr>
          <w:rFonts w:ascii="inherit" w:hAnsi="inherit"/>
          <w:sz w:val="23"/>
          <w:szCs w:val="23"/>
          <w:bdr w:val="none" w:sz="0" w:space="0" w:color="auto" w:frame="1"/>
        </w:rPr>
        <w:t>(PRIMEIRO CADASTRO NO PASSE ESCOLAR), O CORPO DO E-MAIL CONTERÁ TODAS AS INSTRUÇÕES E ORIENTAÇÕES AO ESTUDANTE PARA SEU COMPARECIMENTO NA SEDE DA AESA PARA COLETA DE BIOMETRIA, CAPTURA DE FOTO DIGITAL E PAGAMENTO DA TAXA. </w:t>
      </w:r>
    </w:p>
    <w:p w:rsidR="004217F5" w:rsidRPr="004217F5" w:rsidRDefault="004217F5" w:rsidP="004217F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sz w:val="23"/>
          <w:szCs w:val="23"/>
        </w:rPr>
      </w:pPr>
      <w:r w:rsidRPr="004217F5">
        <w:rPr>
          <w:rFonts w:ascii="inherit" w:hAnsi="inherit"/>
          <w:sz w:val="23"/>
          <w:szCs w:val="23"/>
        </w:rPr>
        <w:t>10 - SE A SOLICITAÇÃO DE CADASTRO, EM QUALQUER DE SUAS FASES, TIVER CONSTATADA QUALQUER DIVERGÊNCIA EM SEUS DADOS OU INFORMAÇÕES FORNECIDAS, O ESTUDANTE RECEBERÁ E-MAIL COM A RESPECTIVA NEGATIVA.</w:t>
      </w:r>
    </w:p>
    <w:p w:rsidR="004217F5" w:rsidRPr="004217F5" w:rsidRDefault="004217F5" w:rsidP="004217F5">
      <w:pPr>
        <w:spacing w:after="0" w:line="240" w:lineRule="auto"/>
        <w:jc w:val="center"/>
        <w:rPr>
          <w:sz w:val="24"/>
          <w:szCs w:val="24"/>
        </w:rPr>
      </w:pPr>
    </w:p>
    <w:sectPr w:rsidR="004217F5" w:rsidRPr="004217F5" w:rsidSect="00A70402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18C"/>
    <w:multiLevelType w:val="multilevel"/>
    <w:tmpl w:val="E92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652"/>
    <w:rsid w:val="003D2CED"/>
    <w:rsid w:val="004217F5"/>
    <w:rsid w:val="00547652"/>
    <w:rsid w:val="007272C5"/>
    <w:rsid w:val="00807C70"/>
    <w:rsid w:val="00925DB4"/>
    <w:rsid w:val="009700C2"/>
    <w:rsid w:val="00A70402"/>
    <w:rsid w:val="00BA57CA"/>
    <w:rsid w:val="00EC39D7"/>
    <w:rsid w:val="00EC56DA"/>
    <w:rsid w:val="00F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4F6"/>
  <w15:docId w15:val="{9A6F9998-D74C-49E8-BAE0-7AED005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70"/>
  </w:style>
  <w:style w:type="paragraph" w:styleId="Ttulo2">
    <w:name w:val="heading 2"/>
    <w:basedOn w:val="Normal"/>
    <w:link w:val="Ttulo2Char"/>
    <w:uiPriority w:val="9"/>
    <w:qFormat/>
    <w:rsid w:val="00421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1">
    <w:name w:val="msonormal1"/>
    <w:basedOn w:val="Normal"/>
    <w:rsid w:val="005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7652"/>
  </w:style>
  <w:style w:type="character" w:customStyle="1" w:styleId="spelle1">
    <w:name w:val="spelle1"/>
    <w:basedOn w:val="Fontepargpadro"/>
    <w:rsid w:val="00547652"/>
  </w:style>
  <w:style w:type="character" w:styleId="Hyperlink">
    <w:name w:val="Hyperlink"/>
    <w:basedOn w:val="Fontepargpadro"/>
    <w:uiPriority w:val="99"/>
    <w:unhideWhenUsed/>
    <w:rsid w:val="00547652"/>
    <w:rPr>
      <w:color w:val="0000FF"/>
      <w:u w:val="single"/>
    </w:rPr>
  </w:style>
  <w:style w:type="paragraph" w:customStyle="1" w:styleId="msolistparagraphcxspfirst1">
    <w:name w:val="msolistparagraphcxspfirst1"/>
    <w:basedOn w:val="Normal"/>
    <w:rsid w:val="005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listparagraphcxspmiddle1">
    <w:name w:val="msolistparagraphcxspmiddle1"/>
    <w:basedOn w:val="Normal"/>
    <w:rsid w:val="005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1">
    <w:name w:val="grame1"/>
    <w:basedOn w:val="Fontepargpadro"/>
    <w:rsid w:val="00547652"/>
  </w:style>
  <w:style w:type="paragraph" w:styleId="Textodebalo">
    <w:name w:val="Balloon Text"/>
    <w:basedOn w:val="Normal"/>
    <w:link w:val="TextodebaloChar"/>
    <w:uiPriority w:val="99"/>
    <w:semiHidden/>
    <w:unhideWhenUsed/>
    <w:rsid w:val="0054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652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217F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217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7F5"/>
    <w:rPr>
      <w:b/>
      <w:bCs/>
    </w:rPr>
  </w:style>
  <w:style w:type="character" w:styleId="nfase">
    <w:name w:val="Emphasis"/>
    <w:basedOn w:val="Fontepargpadro"/>
    <w:uiPriority w:val="20"/>
    <w:qFormat/>
    <w:rsid w:val="00421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ane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sane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sanet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De Oliveira Bonucci</cp:lastModifiedBy>
  <cp:revision>11</cp:revision>
  <cp:lastPrinted>2019-03-13T12:49:00Z</cp:lastPrinted>
  <dcterms:created xsi:type="dcterms:W3CDTF">2016-01-22T11:32:00Z</dcterms:created>
  <dcterms:modified xsi:type="dcterms:W3CDTF">2019-03-13T12:49:00Z</dcterms:modified>
</cp:coreProperties>
</file>