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0992" w14:textId="77777777" w:rsidR="00A95F60" w:rsidRDefault="005951C5" w:rsidP="005951C5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5951C5">
        <w:rPr>
          <w:rFonts w:ascii="Arial" w:hAnsi="Arial" w:cs="Arial"/>
          <w:b/>
          <w:bCs/>
          <w:sz w:val="28"/>
          <w:szCs w:val="24"/>
        </w:rPr>
        <w:t>UNIVERSIDADE METODISTA DE PIRACABA – UNIMEP</w:t>
      </w:r>
    </w:p>
    <w:p w14:paraId="54CC7D47" w14:textId="3C5F3DA3" w:rsidR="005951C5" w:rsidRPr="008813DC" w:rsidRDefault="005951C5" w:rsidP="0059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52459184"/>
      <w:r w:rsidRPr="008813DC">
        <w:rPr>
          <w:rFonts w:ascii="Arial" w:hAnsi="Arial" w:cs="Arial"/>
          <w:b/>
          <w:bCs/>
          <w:color w:val="000000"/>
          <w:sz w:val="28"/>
          <w:szCs w:val="28"/>
        </w:rPr>
        <w:t xml:space="preserve">CURSO DE FORMAÇÃO BÁSICA EM DIREITOS </w:t>
      </w:r>
      <w:r w:rsidR="00B30A0B" w:rsidRPr="008813DC">
        <w:rPr>
          <w:rFonts w:ascii="Arial" w:hAnsi="Arial" w:cs="Arial"/>
          <w:b/>
          <w:bCs/>
          <w:color w:val="000000"/>
          <w:sz w:val="28"/>
          <w:szCs w:val="28"/>
        </w:rPr>
        <w:t>FUNDAMENTAIS</w:t>
      </w:r>
    </w:p>
    <w:bookmarkEnd w:id="0"/>
    <w:p w14:paraId="167FE4D5" w14:textId="75A37E0D" w:rsidR="008E0D8C" w:rsidRPr="005951C5" w:rsidRDefault="008E0D8C" w:rsidP="0059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(MÓDULO II DO CRUSO DE FORMAÇÃO BÁSICA EM DIREITOS HUMANOS)</w:t>
      </w:r>
    </w:p>
    <w:p w14:paraId="43EEF6BE" w14:textId="77777777" w:rsidR="005951C5" w:rsidRPr="005951C5" w:rsidRDefault="005951C5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b/>
          <w:bCs/>
          <w:sz w:val="22"/>
          <w:szCs w:val="22"/>
        </w:rPr>
        <w:t xml:space="preserve">Realização: </w:t>
      </w:r>
      <w:r w:rsidRPr="005951C5">
        <w:rPr>
          <w:rFonts w:ascii="Arial" w:hAnsi="Arial" w:cs="Arial"/>
          <w:sz w:val="22"/>
          <w:szCs w:val="22"/>
        </w:rPr>
        <w:t xml:space="preserve">NEPEDH (Núcleo de Estudos e Programas em Educação e Direitos Humanos) </w:t>
      </w:r>
    </w:p>
    <w:p w14:paraId="417CAAB8" w14:textId="77777777" w:rsidR="005951C5" w:rsidRPr="005951C5" w:rsidRDefault="005951C5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b/>
          <w:bCs/>
          <w:sz w:val="22"/>
          <w:szCs w:val="22"/>
        </w:rPr>
        <w:t xml:space="preserve">Coordenação: </w:t>
      </w:r>
      <w:r w:rsidRPr="005951C5">
        <w:rPr>
          <w:rFonts w:ascii="Arial" w:hAnsi="Arial" w:cs="Arial"/>
          <w:sz w:val="22"/>
          <w:szCs w:val="22"/>
        </w:rPr>
        <w:t xml:space="preserve">Prof. Dr. Josué Adam </w:t>
      </w:r>
      <w:proofErr w:type="spellStart"/>
      <w:r w:rsidRPr="005951C5">
        <w:rPr>
          <w:rFonts w:ascii="Arial" w:hAnsi="Arial" w:cs="Arial"/>
          <w:sz w:val="22"/>
          <w:szCs w:val="22"/>
        </w:rPr>
        <w:t>Lazier</w:t>
      </w:r>
      <w:proofErr w:type="spellEnd"/>
      <w:r w:rsidRPr="005951C5">
        <w:rPr>
          <w:rFonts w:ascii="Arial" w:hAnsi="Arial" w:cs="Arial"/>
          <w:sz w:val="22"/>
          <w:szCs w:val="22"/>
        </w:rPr>
        <w:t xml:space="preserve"> </w:t>
      </w:r>
    </w:p>
    <w:p w14:paraId="66AE2A8F" w14:textId="77777777" w:rsidR="005951C5" w:rsidRPr="005951C5" w:rsidRDefault="005951C5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b/>
          <w:bCs/>
          <w:sz w:val="22"/>
          <w:szCs w:val="22"/>
        </w:rPr>
        <w:t xml:space="preserve">Organizador: </w:t>
      </w:r>
      <w:r w:rsidRPr="005951C5">
        <w:rPr>
          <w:rFonts w:ascii="Arial" w:hAnsi="Arial" w:cs="Arial"/>
          <w:sz w:val="22"/>
          <w:szCs w:val="22"/>
        </w:rPr>
        <w:t xml:space="preserve">Prof. Me. Artur Soares Castro </w:t>
      </w:r>
    </w:p>
    <w:p w14:paraId="42A3A85C" w14:textId="77777777" w:rsidR="005951C5" w:rsidRDefault="005951C5" w:rsidP="005951C5">
      <w:pPr>
        <w:spacing w:before="120" w:after="120" w:line="276" w:lineRule="auto"/>
        <w:jc w:val="both"/>
        <w:rPr>
          <w:rFonts w:ascii="Arial" w:hAnsi="Arial" w:cs="Arial"/>
        </w:rPr>
      </w:pPr>
      <w:r w:rsidRPr="005951C5">
        <w:rPr>
          <w:rFonts w:ascii="Arial" w:hAnsi="Arial" w:cs="Arial"/>
          <w:b/>
          <w:bCs/>
        </w:rPr>
        <w:t xml:space="preserve">Carga horária: </w:t>
      </w:r>
      <w:r w:rsidRPr="005951C5">
        <w:rPr>
          <w:rFonts w:ascii="Arial" w:hAnsi="Arial" w:cs="Arial"/>
        </w:rPr>
        <w:t>30 horas/aula</w:t>
      </w:r>
    </w:p>
    <w:p w14:paraId="64E4A1DD" w14:textId="77777777" w:rsidR="005951C5" w:rsidRPr="005951C5" w:rsidRDefault="005951C5" w:rsidP="0059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ascii="Arial" w:hAnsi="Arial" w:cs="Arial"/>
          <w:b/>
          <w:bCs/>
          <w:color w:val="000000"/>
        </w:rPr>
      </w:pPr>
      <w:r w:rsidRPr="005951C5">
        <w:rPr>
          <w:rFonts w:ascii="Arial" w:hAnsi="Arial" w:cs="Arial"/>
          <w:b/>
          <w:bCs/>
          <w:color w:val="000000"/>
        </w:rPr>
        <w:t>OBJETIVO:</w:t>
      </w:r>
    </w:p>
    <w:p w14:paraId="32228F46" w14:textId="4D7734D4" w:rsidR="005951C5" w:rsidRPr="005951C5" w:rsidRDefault="005951C5" w:rsidP="005951C5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r w:rsidRPr="005951C5">
        <w:rPr>
          <w:rFonts w:ascii="Arial" w:hAnsi="Arial" w:cs="Arial"/>
        </w:rPr>
        <w:t xml:space="preserve">Oferecer formação básica acerca dos direitos </w:t>
      </w:r>
      <w:r w:rsidR="00B30A0B">
        <w:rPr>
          <w:rFonts w:ascii="Arial" w:hAnsi="Arial" w:cs="Arial"/>
        </w:rPr>
        <w:t>fundamentais</w:t>
      </w:r>
      <w:r w:rsidRPr="005951C5">
        <w:rPr>
          <w:rFonts w:ascii="Arial" w:hAnsi="Arial" w:cs="Arial"/>
        </w:rPr>
        <w:t xml:space="preserve">, por meio de encontros que propiciem o conhecimento teórico necessário à compreensão do tema, permitindo-se aos interessados entender, de forma mais abrangente e efetiva, a relevância e os desafios atuais relacionados aos direitos </w:t>
      </w:r>
      <w:r w:rsidR="00B30A0B">
        <w:rPr>
          <w:rFonts w:ascii="Arial" w:hAnsi="Arial" w:cs="Arial"/>
        </w:rPr>
        <w:t>fundamentais</w:t>
      </w:r>
      <w:r w:rsidRPr="005951C5">
        <w:rPr>
          <w:rFonts w:ascii="Arial" w:hAnsi="Arial" w:cs="Arial"/>
        </w:rPr>
        <w:t xml:space="preserve">, com reflexões críticas que coloquem o tema à altura de sua importância para a atualidade, muitas vezes sonegado ou mesmo distorcido pelo senso comum, e, assim, fornecer subsídios mínimos aos professores da rede pública para lidarem melhor com a temática no cotidiano de suas ações, tanto no relevante papel de educadores, quanto no de defensores dos direitos </w:t>
      </w:r>
      <w:r w:rsidR="00E77C74">
        <w:rPr>
          <w:rFonts w:ascii="Arial" w:hAnsi="Arial" w:cs="Arial"/>
        </w:rPr>
        <w:t>fundamentais</w:t>
      </w:r>
      <w:r w:rsidRPr="005951C5">
        <w:rPr>
          <w:rFonts w:ascii="Arial" w:hAnsi="Arial" w:cs="Arial"/>
        </w:rPr>
        <w:t>.</w:t>
      </w:r>
    </w:p>
    <w:p w14:paraId="7C397ED6" w14:textId="77777777" w:rsidR="005951C5" w:rsidRPr="005951C5" w:rsidRDefault="005951C5" w:rsidP="0059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ascii="Arial" w:hAnsi="Arial" w:cs="Arial"/>
          <w:b/>
          <w:bCs/>
          <w:color w:val="000000"/>
        </w:rPr>
      </w:pPr>
      <w:r w:rsidRPr="005951C5">
        <w:rPr>
          <w:rFonts w:ascii="Arial" w:hAnsi="Arial" w:cs="Arial"/>
          <w:b/>
          <w:bCs/>
          <w:color w:val="000000"/>
        </w:rPr>
        <w:t>BREVE RESUMO:</w:t>
      </w:r>
    </w:p>
    <w:p w14:paraId="0667ADED" w14:textId="6C4F8D8D" w:rsidR="0083480E" w:rsidRDefault="0083480E" w:rsidP="005951C5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se propõe a apresentar noções gerais sobre os direitos fundamentais, considerando a formatação a eles conferida pela Constituição Federal de 1988 e as controvérsias atuais </w:t>
      </w:r>
      <w:r w:rsidR="00641B55">
        <w:rPr>
          <w:rFonts w:ascii="Arial" w:hAnsi="Arial" w:cs="Arial"/>
        </w:rPr>
        <w:t xml:space="preserve">que gravitam </w:t>
      </w:r>
      <w:r>
        <w:rPr>
          <w:rFonts w:ascii="Arial" w:hAnsi="Arial" w:cs="Arial"/>
        </w:rPr>
        <w:t>em torno dos temas a eles vinculados.</w:t>
      </w:r>
    </w:p>
    <w:p w14:paraId="29458F70" w14:textId="3637F3F8" w:rsidR="0083480E" w:rsidRDefault="00641B55" w:rsidP="005951C5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viabilizar o alcance dos objetivos gerais do curso, deverá inicialmente ser apresentada uma Teoria Geral dos Direitos Fundamentais, com a abordagem dos seus aspectos gerais, finalidades, dimensões, titularidade, restrições, conflitos, dentre outras questões que permitam </w:t>
      </w:r>
      <w:r w:rsidR="00D20B0E">
        <w:rPr>
          <w:rFonts w:ascii="Arial" w:hAnsi="Arial" w:cs="Arial"/>
        </w:rPr>
        <w:t>aos participantes um contato inicial, amplo e detido sobre o tema.</w:t>
      </w:r>
    </w:p>
    <w:p w14:paraId="1B9750EE" w14:textId="5E6A2E83" w:rsidR="00D20B0E" w:rsidRDefault="00D20B0E" w:rsidP="005951C5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encontros terão por objetivo abordar, basicamente, os direitos e deveres individuais e coletivos em espécie previstos na Constituição Federal de 1988, assim como as denominadas garantias constitucionais.</w:t>
      </w:r>
    </w:p>
    <w:p w14:paraId="21472055" w14:textId="3D1CD3B7" w:rsidR="004A6EA5" w:rsidRDefault="00D20B0E" w:rsidP="005951C5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Buscar-se</w:t>
      </w:r>
      <w:r w:rsidR="00B008C5">
        <w:rPr>
          <w:rFonts w:ascii="Arial" w:hAnsi="Arial" w:cs="Arial"/>
        </w:rPr>
        <w:t>-á</w:t>
      </w:r>
      <w:r>
        <w:rPr>
          <w:rFonts w:ascii="Arial" w:hAnsi="Arial" w:cs="Arial"/>
        </w:rPr>
        <w:t>, nesse sentido, expor o conteúdo jurídico-constitucional d</w:t>
      </w:r>
      <w:r w:rsidR="00B008C5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direitos previstos no art. 5º da Constituição da República Federativa do Brasil (como o direito à vida; privacidade; igualdade; liberdades, incluindo a de expressão; e direito à propriedade). Os direitos sociais previstos no art. 6º da Constituição também deverão ter seu espaço para debate, permitindo-se abordar</w:t>
      </w:r>
      <w:r w:rsidR="00DA25A8">
        <w:rPr>
          <w:rFonts w:ascii="Arial" w:hAnsi="Arial" w:cs="Arial"/>
        </w:rPr>
        <w:t xml:space="preserve"> os aspectos teóricos e práticos a seu respeito, relacionados ao seu conceito, abrangência e reflexões sobre a efetividade dessas específicas normas constitucionais, inclusive no que diz respeito ao controle jurisdicional de políticas públicas</w:t>
      </w:r>
      <w:r w:rsidR="00B008C5">
        <w:rPr>
          <w:rFonts w:ascii="Arial" w:hAnsi="Arial" w:cs="Arial"/>
        </w:rPr>
        <w:t xml:space="preserve"> </w:t>
      </w:r>
      <w:r w:rsidR="00DA25A8">
        <w:rPr>
          <w:rFonts w:ascii="Arial" w:hAnsi="Arial" w:cs="Arial"/>
        </w:rPr>
        <w:t>para a sua concretização. Da mesma forma,</w:t>
      </w:r>
      <w:r w:rsidR="00341844">
        <w:rPr>
          <w:rFonts w:ascii="Arial" w:hAnsi="Arial" w:cs="Arial"/>
        </w:rPr>
        <w:t xml:space="preserve"> </w:t>
      </w:r>
      <w:r w:rsidR="00B008C5">
        <w:rPr>
          <w:rFonts w:ascii="Arial" w:hAnsi="Arial" w:cs="Arial"/>
        </w:rPr>
        <w:t>um breve estudo sobre os</w:t>
      </w:r>
      <w:r w:rsidR="00341844">
        <w:rPr>
          <w:rFonts w:ascii="Arial" w:hAnsi="Arial" w:cs="Arial"/>
        </w:rPr>
        <w:t xml:space="preserve"> direitos fundamentais de natureza metaindividual, como a defesa do consumidor ou a proteção do meio ambiente, também </w:t>
      </w:r>
      <w:r w:rsidR="004A6EA5">
        <w:rPr>
          <w:rFonts w:ascii="Arial" w:hAnsi="Arial" w:cs="Arial"/>
        </w:rPr>
        <w:t>deverão</w:t>
      </w:r>
      <w:r w:rsidR="00341844">
        <w:rPr>
          <w:rFonts w:ascii="Arial" w:hAnsi="Arial" w:cs="Arial"/>
        </w:rPr>
        <w:t xml:space="preserve"> ser objeto de análise</w:t>
      </w:r>
      <w:r w:rsidR="004A6EA5">
        <w:rPr>
          <w:rFonts w:ascii="Arial" w:hAnsi="Arial" w:cs="Arial"/>
        </w:rPr>
        <w:t xml:space="preserve"> específica em virtude de suas peculiaridades e</w:t>
      </w:r>
      <w:r w:rsidR="00B008C5">
        <w:rPr>
          <w:rFonts w:ascii="Arial" w:hAnsi="Arial" w:cs="Arial"/>
        </w:rPr>
        <w:t xml:space="preserve"> da</w:t>
      </w:r>
      <w:r w:rsidR="004A6EA5">
        <w:rPr>
          <w:rFonts w:ascii="Arial" w:hAnsi="Arial" w:cs="Arial"/>
        </w:rPr>
        <w:t xml:space="preserve"> </w:t>
      </w:r>
      <w:r w:rsidR="00B008C5">
        <w:rPr>
          <w:rFonts w:ascii="Arial" w:hAnsi="Arial" w:cs="Arial"/>
        </w:rPr>
        <w:t xml:space="preserve">necessidade de </w:t>
      </w:r>
      <w:r w:rsidR="004A6EA5">
        <w:rPr>
          <w:rFonts w:ascii="Arial" w:hAnsi="Arial" w:cs="Arial"/>
        </w:rPr>
        <w:t>tutela diferenciada</w:t>
      </w:r>
      <w:r w:rsidR="00B008C5">
        <w:rPr>
          <w:rFonts w:ascii="Arial" w:hAnsi="Arial" w:cs="Arial"/>
        </w:rPr>
        <w:t xml:space="preserve"> pelo ordenamento jurídico</w:t>
      </w:r>
      <w:r w:rsidR="004A6EA5">
        <w:rPr>
          <w:rFonts w:ascii="Arial" w:hAnsi="Arial" w:cs="Arial"/>
        </w:rPr>
        <w:t xml:space="preserve"> para a sua efetiva proteção.</w:t>
      </w:r>
    </w:p>
    <w:p w14:paraId="4DCFC383" w14:textId="71613AB3" w:rsidR="004A6EA5" w:rsidRDefault="004A6EA5" w:rsidP="005951C5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a abordagem das garantias constitucionais, também em sua acepção individual e coletiva, com o delineamento das garantias gerais e específicas previstas no texto constitucional, trará importante contribuição para a formação dos participantes</w:t>
      </w:r>
      <w:r w:rsidR="00B008C5">
        <w:rPr>
          <w:rFonts w:ascii="Arial" w:hAnsi="Arial" w:cs="Arial"/>
        </w:rPr>
        <w:t xml:space="preserve"> sobre direitos fundamentais</w:t>
      </w:r>
      <w:r>
        <w:rPr>
          <w:rFonts w:ascii="Arial" w:hAnsi="Arial" w:cs="Arial"/>
        </w:rPr>
        <w:t xml:space="preserve">, sobretudo </w:t>
      </w:r>
      <w:r w:rsidR="00B52510">
        <w:rPr>
          <w:rFonts w:ascii="Arial" w:hAnsi="Arial" w:cs="Arial"/>
        </w:rPr>
        <w:t>como forma de ampliar a reflexão em torno da efetividade d</w:t>
      </w:r>
      <w:r w:rsidR="00B008C5">
        <w:rPr>
          <w:rFonts w:ascii="Arial" w:hAnsi="Arial" w:cs="Arial"/>
        </w:rPr>
        <w:t>esses</w:t>
      </w:r>
      <w:r w:rsidR="00B52510">
        <w:rPr>
          <w:rFonts w:ascii="Arial" w:hAnsi="Arial" w:cs="Arial"/>
        </w:rPr>
        <w:t xml:space="preserve"> direitos e</w:t>
      </w:r>
      <w:r w:rsidR="00B008C5">
        <w:rPr>
          <w:rFonts w:ascii="Arial" w:hAnsi="Arial" w:cs="Arial"/>
        </w:rPr>
        <w:t xml:space="preserve"> de permitir o </w:t>
      </w:r>
      <w:r w:rsidR="00B008C5">
        <w:rPr>
          <w:rFonts w:ascii="Arial" w:hAnsi="Arial" w:cs="Arial"/>
        </w:rPr>
        <w:lastRenderedPageBreak/>
        <w:t>conhecimento acerca</w:t>
      </w:r>
      <w:r w:rsidR="00B52510">
        <w:rPr>
          <w:rFonts w:ascii="Arial" w:hAnsi="Arial" w:cs="Arial"/>
        </w:rPr>
        <w:t xml:space="preserve"> dos instrumentos colocados à disposição da sociedade para a sua concretização.</w:t>
      </w:r>
    </w:p>
    <w:p w14:paraId="2DD56623" w14:textId="77777777" w:rsidR="005951C5" w:rsidRPr="005951C5" w:rsidRDefault="005951C5" w:rsidP="0059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ascii="Arial" w:hAnsi="Arial" w:cs="Arial"/>
          <w:b/>
          <w:bCs/>
          <w:color w:val="000000"/>
        </w:rPr>
      </w:pPr>
      <w:r w:rsidRPr="005951C5">
        <w:rPr>
          <w:rFonts w:ascii="Arial" w:hAnsi="Arial" w:cs="Arial"/>
          <w:b/>
          <w:bCs/>
          <w:color w:val="000000"/>
        </w:rPr>
        <w:t>METODOLOGIA:</w:t>
      </w:r>
    </w:p>
    <w:p w14:paraId="0F272642" w14:textId="5ECAAD84" w:rsidR="005951C5" w:rsidRPr="00B008C5" w:rsidRDefault="005951C5" w:rsidP="005951C5">
      <w:pPr>
        <w:pStyle w:val="Default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sz w:val="22"/>
          <w:szCs w:val="22"/>
        </w:rPr>
        <w:t xml:space="preserve">O curso contará com </w:t>
      </w:r>
      <w:r w:rsidRPr="005951C5">
        <w:rPr>
          <w:rFonts w:ascii="Arial" w:hAnsi="Arial" w:cs="Arial"/>
          <w:b/>
          <w:bCs/>
          <w:sz w:val="22"/>
          <w:szCs w:val="22"/>
        </w:rPr>
        <w:t xml:space="preserve">8 (oito) </w:t>
      </w:r>
      <w:r w:rsidRPr="005951C5">
        <w:rPr>
          <w:rFonts w:ascii="Arial" w:hAnsi="Arial" w:cs="Arial"/>
          <w:sz w:val="22"/>
          <w:szCs w:val="22"/>
        </w:rPr>
        <w:t xml:space="preserve">encontros </w:t>
      </w:r>
      <w:r w:rsidRPr="00B52510">
        <w:rPr>
          <w:rFonts w:ascii="Arial" w:hAnsi="Arial" w:cs="Arial"/>
          <w:color w:val="auto"/>
          <w:sz w:val="22"/>
          <w:szCs w:val="22"/>
        </w:rPr>
        <w:t xml:space="preserve">online, </w:t>
      </w:r>
      <w:r w:rsidRPr="005951C5">
        <w:rPr>
          <w:rFonts w:ascii="Arial" w:hAnsi="Arial" w:cs="Arial"/>
          <w:b/>
          <w:bCs/>
          <w:sz w:val="22"/>
          <w:szCs w:val="22"/>
        </w:rPr>
        <w:t>com 2h cada</w:t>
      </w:r>
      <w:r w:rsidRPr="005951C5">
        <w:rPr>
          <w:rFonts w:ascii="Arial" w:hAnsi="Arial" w:cs="Arial"/>
          <w:sz w:val="22"/>
          <w:szCs w:val="22"/>
        </w:rPr>
        <w:t xml:space="preserve">, </w:t>
      </w:r>
      <w:r w:rsidRPr="005951C5">
        <w:rPr>
          <w:rFonts w:ascii="Arial" w:hAnsi="Arial" w:cs="Arial"/>
          <w:b/>
          <w:bCs/>
          <w:sz w:val="22"/>
          <w:szCs w:val="22"/>
        </w:rPr>
        <w:t>com carga horária total de 1</w:t>
      </w:r>
      <w:r w:rsidR="00DA3A69">
        <w:rPr>
          <w:rFonts w:ascii="Arial" w:hAnsi="Arial" w:cs="Arial"/>
          <w:b/>
          <w:bCs/>
          <w:sz w:val="22"/>
          <w:szCs w:val="22"/>
        </w:rPr>
        <w:t>6</w:t>
      </w:r>
      <w:r w:rsidRPr="005951C5">
        <w:rPr>
          <w:rFonts w:ascii="Arial" w:hAnsi="Arial" w:cs="Arial"/>
          <w:b/>
          <w:bCs/>
          <w:sz w:val="22"/>
          <w:szCs w:val="22"/>
        </w:rPr>
        <w:t xml:space="preserve"> horas</w:t>
      </w:r>
      <w:r w:rsidRPr="005951C5">
        <w:rPr>
          <w:rFonts w:ascii="Arial" w:hAnsi="Arial" w:cs="Arial"/>
          <w:sz w:val="22"/>
          <w:szCs w:val="22"/>
        </w:rPr>
        <w:t xml:space="preserve">, conforme cronograma abaixo, que poderá sofrer modificações no decorrer do curso, em virtude de adaptações que se fizerem necessárias, e será desenvolvido principalmente de forma </w:t>
      </w:r>
      <w:r w:rsidRPr="00B008C5">
        <w:rPr>
          <w:rFonts w:ascii="Arial" w:hAnsi="Arial" w:cs="Arial"/>
          <w:sz w:val="22"/>
          <w:szCs w:val="22"/>
        </w:rPr>
        <w:t xml:space="preserve">expositiva, com estímulo aos debates acerca dos temas abordados. As exposições serão feitas por membros do corpo docente da UNIMEP e por palestrantes convidados, que tenham estudos ou atuação relacionados aos direitos </w:t>
      </w:r>
      <w:r w:rsidR="00B008C5">
        <w:rPr>
          <w:rFonts w:ascii="Arial" w:hAnsi="Arial" w:cs="Arial"/>
          <w:sz w:val="22"/>
          <w:szCs w:val="22"/>
        </w:rPr>
        <w:t>fundamentais</w:t>
      </w:r>
      <w:r w:rsidRPr="00B008C5">
        <w:rPr>
          <w:rFonts w:ascii="Arial" w:hAnsi="Arial" w:cs="Arial"/>
          <w:sz w:val="22"/>
          <w:szCs w:val="22"/>
        </w:rPr>
        <w:t xml:space="preserve">. </w:t>
      </w:r>
    </w:p>
    <w:p w14:paraId="75DAEA0A" w14:textId="74EB142F" w:rsidR="005951C5" w:rsidRPr="005951C5" w:rsidRDefault="005951C5" w:rsidP="005951C5">
      <w:pPr>
        <w:pStyle w:val="Default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Além da necessidade da</w:t>
      </w:r>
      <w:r w:rsidRPr="005951C5">
        <w:rPr>
          <w:rFonts w:ascii="Arial" w:hAnsi="Arial" w:cs="Arial"/>
          <w:sz w:val="22"/>
          <w:szCs w:val="22"/>
        </w:rPr>
        <w:t xml:space="preserve"> presença </w:t>
      </w:r>
      <w:r w:rsidRPr="00B52510">
        <w:rPr>
          <w:rFonts w:ascii="Arial" w:hAnsi="Arial" w:cs="Arial"/>
          <w:color w:val="auto"/>
          <w:sz w:val="22"/>
          <w:szCs w:val="22"/>
        </w:rPr>
        <w:t>virtual,</w:t>
      </w:r>
      <w:r w:rsidRPr="005951C5">
        <w:rPr>
          <w:rFonts w:ascii="Arial" w:hAnsi="Arial" w:cs="Arial"/>
          <w:sz w:val="22"/>
          <w:szCs w:val="22"/>
        </w:rPr>
        <w:t xml:space="preserve"> os participantes do curso deverão desenvolver atividades complementares de leitura e de escrita, com carga horária de 1</w:t>
      </w:r>
      <w:r w:rsidR="00DA3A69">
        <w:rPr>
          <w:rFonts w:ascii="Arial" w:hAnsi="Arial" w:cs="Arial"/>
          <w:sz w:val="22"/>
          <w:szCs w:val="22"/>
        </w:rPr>
        <w:t>4</w:t>
      </w:r>
      <w:r w:rsidRPr="005951C5">
        <w:rPr>
          <w:rFonts w:ascii="Arial" w:hAnsi="Arial" w:cs="Arial"/>
          <w:sz w:val="22"/>
          <w:szCs w:val="22"/>
        </w:rPr>
        <w:t xml:space="preserve"> horas, que se voltarão à pesquisa e ao exercício prático da formação recebida, as quais serão orientadas durante os encontros. </w:t>
      </w:r>
    </w:p>
    <w:p w14:paraId="528490C9" w14:textId="0890DBCC" w:rsidR="005951C5" w:rsidRPr="005951C5" w:rsidRDefault="005951C5" w:rsidP="005951C5">
      <w:pPr>
        <w:pStyle w:val="Default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sz w:val="22"/>
          <w:szCs w:val="22"/>
        </w:rPr>
        <w:t xml:space="preserve">Somente receberão os diplomas de participação aqueles que tiverem ao menos 75% de presença nos encontros e que entregarem as atividades complementares </w:t>
      </w:r>
      <w:r w:rsidR="00501018">
        <w:rPr>
          <w:rFonts w:ascii="Arial" w:hAnsi="Arial" w:cs="Arial"/>
          <w:sz w:val="22"/>
          <w:szCs w:val="22"/>
        </w:rPr>
        <w:t>até a data indicada no cronograma</w:t>
      </w:r>
      <w:r w:rsidRPr="005951C5">
        <w:rPr>
          <w:rFonts w:ascii="Arial" w:hAnsi="Arial" w:cs="Arial"/>
          <w:sz w:val="22"/>
          <w:szCs w:val="22"/>
        </w:rPr>
        <w:t xml:space="preserve">. </w:t>
      </w:r>
    </w:p>
    <w:p w14:paraId="714CE51F" w14:textId="77777777" w:rsidR="005951C5" w:rsidRPr="005951C5" w:rsidRDefault="005951C5" w:rsidP="0059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ascii="Arial" w:hAnsi="Arial" w:cs="Arial"/>
          <w:b/>
          <w:bCs/>
          <w:color w:val="000000"/>
        </w:rPr>
      </w:pPr>
      <w:r w:rsidRPr="005951C5">
        <w:rPr>
          <w:rFonts w:ascii="Arial" w:hAnsi="Arial" w:cs="Arial"/>
          <w:b/>
          <w:bCs/>
          <w:color w:val="000000"/>
        </w:rPr>
        <w:t xml:space="preserve">PRINCIPAIS TEMAS A SEREM ABORDADOS: </w:t>
      </w:r>
    </w:p>
    <w:p w14:paraId="46361D75" w14:textId="77777777" w:rsidR="00B52510" w:rsidRDefault="00E546A2" w:rsidP="00B52510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Segoe UI Symbol" w:hAnsi="Segoe UI Symbol" w:cs="Segoe UI Symbol"/>
          <w:sz w:val="22"/>
          <w:szCs w:val="22"/>
        </w:rPr>
        <w:t>➔</w:t>
      </w:r>
      <w:r w:rsidRPr="005951C5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Teoria Geral dos Direitos Fundamentais.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Aspectos gerais. Finalidades e Funções. Dimensões de direitos.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Natureza jurídica das normas que disciplinam os direitos, deveres e garantias fundamentais. Destinatários e sujeitos passivos dos direitos fundamentais</w:t>
      </w:r>
      <w:r w:rsidR="00B52510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>Dimensão subjetiva e objetiva dos direitos fundamentais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Restrições aos direitos fundamentais</w:t>
      </w:r>
      <w:r w:rsidR="00B52510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 xml:space="preserve">Conflito ou colisão entre direitos fundamentais. </w:t>
      </w:r>
    </w:p>
    <w:p w14:paraId="116D2B60" w14:textId="57969940" w:rsidR="00B52510" w:rsidRPr="005951C5" w:rsidRDefault="005951C5" w:rsidP="00B52510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Segoe UI Symbol" w:hAnsi="Segoe UI Symbol" w:cs="Segoe UI Symbol"/>
          <w:sz w:val="22"/>
          <w:szCs w:val="22"/>
        </w:rPr>
        <w:t>➔</w:t>
      </w:r>
      <w:r w:rsidRPr="005951C5">
        <w:rPr>
          <w:rFonts w:ascii="Arial" w:hAnsi="Arial" w:cs="Arial"/>
          <w:sz w:val="22"/>
          <w:szCs w:val="22"/>
        </w:rPr>
        <w:t xml:space="preserve"> </w:t>
      </w:r>
      <w:r w:rsidR="00E546A2">
        <w:rPr>
          <w:rFonts w:ascii="Arial" w:hAnsi="Arial" w:cs="Arial"/>
          <w:sz w:val="22"/>
          <w:szCs w:val="22"/>
        </w:rPr>
        <w:t xml:space="preserve">  </w:t>
      </w:r>
      <w:r w:rsidR="00B52510" w:rsidRPr="00B52510">
        <w:rPr>
          <w:rFonts w:ascii="Arial" w:hAnsi="Arial" w:cs="Arial"/>
          <w:sz w:val="22"/>
          <w:szCs w:val="22"/>
        </w:rPr>
        <w:t>Direitos e deveres fundamentais individuais em espécie.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Direitos e deveres individuais. Direito à vida</w:t>
      </w:r>
      <w:r w:rsidR="00B52510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>Direito à privacidade. Direito de igualdade. Direito</w:t>
      </w:r>
      <w:r w:rsidR="00B52510">
        <w:rPr>
          <w:rFonts w:ascii="Arial" w:hAnsi="Arial" w:cs="Arial"/>
          <w:sz w:val="22"/>
          <w:szCs w:val="22"/>
        </w:rPr>
        <w:t>s</w:t>
      </w:r>
      <w:r w:rsidR="00B52510" w:rsidRPr="00B52510">
        <w:rPr>
          <w:rFonts w:ascii="Arial" w:hAnsi="Arial" w:cs="Arial"/>
          <w:sz w:val="22"/>
          <w:szCs w:val="22"/>
        </w:rPr>
        <w:t xml:space="preserve"> de liberdade.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Direito de propriedade</w:t>
      </w:r>
      <w:r w:rsidR="00B52510">
        <w:rPr>
          <w:rFonts w:ascii="Arial" w:hAnsi="Arial" w:cs="Arial"/>
          <w:sz w:val="22"/>
          <w:szCs w:val="22"/>
        </w:rPr>
        <w:t>.</w:t>
      </w:r>
    </w:p>
    <w:p w14:paraId="222A083F" w14:textId="77777777" w:rsidR="00B52510" w:rsidRDefault="005951C5" w:rsidP="00B52510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Segoe UI Symbol" w:hAnsi="Segoe UI Symbol" w:cs="Segoe UI Symbol"/>
          <w:sz w:val="22"/>
          <w:szCs w:val="22"/>
        </w:rPr>
        <w:t>➔</w:t>
      </w:r>
      <w:r w:rsidRPr="005951C5">
        <w:rPr>
          <w:rFonts w:ascii="Arial" w:hAnsi="Arial" w:cs="Arial"/>
          <w:sz w:val="22"/>
          <w:szCs w:val="22"/>
        </w:rPr>
        <w:t xml:space="preserve"> </w:t>
      </w:r>
      <w:r w:rsidR="00E546A2">
        <w:rPr>
          <w:rFonts w:ascii="Arial" w:hAnsi="Arial" w:cs="Arial"/>
          <w:sz w:val="22"/>
          <w:szCs w:val="22"/>
        </w:rPr>
        <w:t xml:space="preserve">  </w:t>
      </w:r>
      <w:r w:rsidR="00B52510" w:rsidRPr="00B52510">
        <w:rPr>
          <w:rFonts w:ascii="Arial" w:hAnsi="Arial" w:cs="Arial"/>
          <w:sz w:val="22"/>
          <w:szCs w:val="22"/>
        </w:rPr>
        <w:t>Direitos fundamentais sociais. Conceito e abrangência. Direitos fundamentais como direitos a prestações.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Políticas públicas, controle jurisdicional e o problema da efetividade dos direitos sociais.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Princípio da vedação ao retrocesso.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Direitos sociais e cláusulas pétreas. Direitos sociais relativos aos trabalhadores, liberdade de associação profissional ou sindical e o direito de greve.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Da ordem social na Constituição.</w:t>
      </w:r>
    </w:p>
    <w:p w14:paraId="27610648" w14:textId="260C805B" w:rsidR="00B52510" w:rsidRPr="00B52510" w:rsidRDefault="005951C5" w:rsidP="0052376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Segoe UI Symbol" w:hAnsi="Segoe UI Symbol" w:cs="Segoe UI Symbol"/>
          <w:sz w:val="22"/>
          <w:szCs w:val="22"/>
        </w:rPr>
        <w:t>➔</w:t>
      </w:r>
      <w:r w:rsidRPr="005951C5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Das garantias constitucionais gerais</w:t>
      </w:r>
      <w:r w:rsidR="00B52510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>Direitos e suas garantias constitucionais individuais e coletivas.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Legalidade. Direito adquirido, ato jurídico perfeito e coisa julgada. Inafastabilidade da jurisdição.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Proteção judicial efetiva: âmbito de proteção, titularidade, conformação e limitação. A garantia do devido processo legal, direito ao contraditório e à ampla defesa.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Das garantias constitucionais específicas</w:t>
      </w:r>
      <w:r w:rsid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Habeas corpus</w:t>
      </w:r>
      <w:r w:rsidR="00B52510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>Mandado de segurança</w:t>
      </w:r>
      <w:r w:rsidR="00B52510">
        <w:rPr>
          <w:rFonts w:ascii="Arial" w:hAnsi="Arial" w:cs="Arial"/>
          <w:sz w:val="22"/>
          <w:szCs w:val="22"/>
        </w:rPr>
        <w:t>.</w:t>
      </w:r>
      <w:r w:rsidR="00B52510" w:rsidRPr="00B52510">
        <w:rPr>
          <w:rFonts w:ascii="Arial" w:hAnsi="Arial" w:cs="Arial"/>
          <w:sz w:val="22"/>
          <w:szCs w:val="22"/>
        </w:rPr>
        <w:t xml:space="preserve"> Mandado de Injunção</w:t>
      </w:r>
      <w:r w:rsidR="00523765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>Habeas data</w:t>
      </w:r>
      <w:r w:rsidR="00523765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>Ação popular</w:t>
      </w:r>
      <w:r w:rsidR="00523765">
        <w:rPr>
          <w:rFonts w:ascii="Arial" w:hAnsi="Arial" w:cs="Arial"/>
          <w:sz w:val="22"/>
          <w:szCs w:val="22"/>
        </w:rPr>
        <w:t xml:space="preserve">. </w:t>
      </w:r>
      <w:r w:rsidR="00B52510" w:rsidRPr="00B52510">
        <w:rPr>
          <w:rFonts w:ascii="Arial" w:hAnsi="Arial" w:cs="Arial"/>
          <w:sz w:val="22"/>
          <w:szCs w:val="22"/>
        </w:rPr>
        <w:t>Remédios constitucionais administrativos: direito de petição e direito de certidão.</w:t>
      </w:r>
      <w:r w:rsidR="00523765" w:rsidRPr="00B52510">
        <w:rPr>
          <w:rFonts w:ascii="Arial" w:hAnsi="Arial" w:cs="Arial"/>
          <w:sz w:val="22"/>
          <w:szCs w:val="22"/>
        </w:rPr>
        <w:t xml:space="preserve"> </w:t>
      </w:r>
      <w:r w:rsidR="00B52510" w:rsidRPr="00B52510">
        <w:rPr>
          <w:rFonts w:ascii="Arial" w:hAnsi="Arial" w:cs="Arial"/>
          <w:sz w:val="22"/>
          <w:szCs w:val="22"/>
        </w:rPr>
        <w:t>Tutela constitucional dos interesses difusos e coletivos.</w:t>
      </w:r>
    </w:p>
    <w:p w14:paraId="482FBCD2" w14:textId="77777777" w:rsidR="005951C5" w:rsidRPr="00E546A2" w:rsidRDefault="005951C5" w:rsidP="00E5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ascii="Arial" w:hAnsi="Arial" w:cs="Arial"/>
          <w:b/>
          <w:bCs/>
          <w:color w:val="000000"/>
        </w:rPr>
      </w:pPr>
      <w:bookmarkStart w:id="1" w:name="_Hlk51262879"/>
      <w:r w:rsidRPr="005951C5">
        <w:rPr>
          <w:rFonts w:ascii="Arial" w:hAnsi="Arial" w:cs="Arial"/>
          <w:b/>
          <w:bCs/>
          <w:color w:val="000000"/>
        </w:rPr>
        <w:t xml:space="preserve">CRONOGRAMA: </w:t>
      </w:r>
    </w:p>
    <w:p w14:paraId="47B5A8D2" w14:textId="2D8E007F" w:rsidR="00501018" w:rsidRPr="00501018" w:rsidRDefault="00501018" w:rsidP="005951C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</w:rPr>
      </w:pPr>
      <w:bookmarkStart w:id="2" w:name="_Hlk52460895"/>
      <w:bookmarkEnd w:id="1"/>
      <w:r>
        <w:rPr>
          <w:rFonts w:ascii="Arial" w:hAnsi="Arial" w:cs="Arial"/>
          <w:b/>
          <w:bCs/>
        </w:rPr>
        <w:t>Aulas:</w:t>
      </w:r>
    </w:p>
    <w:p w14:paraId="6A6BB25B" w14:textId="1F52D4AD" w:rsidR="005951C5" w:rsidRDefault="00501018" w:rsidP="005951C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AULAS</w:t>
      </w:r>
      <w:r w:rsidR="005951C5" w:rsidRPr="00501018">
        <w:rPr>
          <w:rFonts w:ascii="Arial" w:hAnsi="Arial" w:cs="Arial"/>
        </w:rPr>
        <w:t xml:space="preserve"> ACONTECERÃO ÀS QUARTAS-FEIRAS, NOS SEGUINTES DIAS E HORÁRIOS:</w:t>
      </w:r>
    </w:p>
    <w:p w14:paraId="40A646BE" w14:textId="1EA476E8" w:rsidR="005951C5" w:rsidRPr="008E0D8C" w:rsidRDefault="00501018" w:rsidP="0050101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E0D8C">
        <w:rPr>
          <w:rFonts w:ascii="Arial" w:hAnsi="Arial" w:cs="Arial"/>
          <w:b/>
          <w:bCs/>
        </w:rPr>
        <w:t xml:space="preserve">Outubro de 2020 - </w:t>
      </w:r>
      <w:r w:rsidR="005951C5" w:rsidRPr="008E0D8C">
        <w:rPr>
          <w:rFonts w:ascii="Arial" w:hAnsi="Arial" w:cs="Arial"/>
          <w:b/>
          <w:bCs/>
        </w:rPr>
        <w:t>DIAS 0</w:t>
      </w:r>
      <w:r w:rsidRPr="008E0D8C">
        <w:rPr>
          <w:rFonts w:ascii="Arial" w:hAnsi="Arial" w:cs="Arial"/>
          <w:b/>
          <w:bCs/>
        </w:rPr>
        <w:t>7</w:t>
      </w:r>
      <w:r w:rsidR="005951C5" w:rsidRPr="008E0D8C">
        <w:rPr>
          <w:rFonts w:ascii="Arial" w:hAnsi="Arial" w:cs="Arial"/>
          <w:b/>
          <w:bCs/>
        </w:rPr>
        <w:t>; 1</w:t>
      </w:r>
      <w:r w:rsidRPr="008E0D8C">
        <w:rPr>
          <w:rFonts w:ascii="Arial" w:hAnsi="Arial" w:cs="Arial"/>
          <w:b/>
          <w:bCs/>
        </w:rPr>
        <w:t>4</w:t>
      </w:r>
      <w:r w:rsidR="005951C5" w:rsidRPr="008E0D8C">
        <w:rPr>
          <w:rFonts w:ascii="Arial" w:hAnsi="Arial" w:cs="Arial"/>
          <w:b/>
          <w:bCs/>
        </w:rPr>
        <w:t>;</w:t>
      </w:r>
      <w:r w:rsidRPr="008E0D8C">
        <w:rPr>
          <w:rFonts w:ascii="Arial" w:hAnsi="Arial" w:cs="Arial"/>
          <w:b/>
          <w:bCs/>
        </w:rPr>
        <w:t xml:space="preserve"> 21 28</w:t>
      </w:r>
      <w:r w:rsidR="005951C5" w:rsidRPr="008E0D8C">
        <w:rPr>
          <w:rFonts w:ascii="Arial" w:hAnsi="Arial" w:cs="Arial"/>
          <w:b/>
          <w:bCs/>
        </w:rPr>
        <w:t xml:space="preserve"> – das 17h00 às 19h</w:t>
      </w:r>
      <w:r w:rsidR="00DA3A69">
        <w:rPr>
          <w:rFonts w:ascii="Arial" w:hAnsi="Arial" w:cs="Arial"/>
          <w:b/>
          <w:bCs/>
        </w:rPr>
        <w:t>00</w:t>
      </w:r>
    </w:p>
    <w:p w14:paraId="3912D445" w14:textId="697502FD" w:rsidR="005951C5" w:rsidRPr="008E0D8C" w:rsidRDefault="00501018" w:rsidP="005951C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E0D8C">
        <w:rPr>
          <w:rFonts w:ascii="Arial" w:hAnsi="Arial" w:cs="Arial"/>
          <w:b/>
          <w:bCs/>
        </w:rPr>
        <w:t xml:space="preserve">Novembro de </w:t>
      </w:r>
      <w:r w:rsidR="005951C5" w:rsidRPr="008E0D8C">
        <w:rPr>
          <w:rFonts w:ascii="Arial" w:hAnsi="Arial" w:cs="Arial"/>
          <w:b/>
          <w:bCs/>
        </w:rPr>
        <w:t>2020</w:t>
      </w:r>
      <w:r w:rsidRPr="008E0D8C">
        <w:rPr>
          <w:rFonts w:ascii="Arial" w:hAnsi="Arial" w:cs="Arial"/>
          <w:b/>
          <w:bCs/>
        </w:rPr>
        <w:t xml:space="preserve"> - </w:t>
      </w:r>
      <w:r w:rsidR="005951C5" w:rsidRPr="008E0D8C">
        <w:rPr>
          <w:rFonts w:ascii="Arial" w:hAnsi="Arial" w:cs="Arial"/>
          <w:b/>
          <w:bCs/>
        </w:rPr>
        <w:t xml:space="preserve">DIAS </w:t>
      </w:r>
      <w:r w:rsidRPr="008E0D8C">
        <w:rPr>
          <w:rFonts w:ascii="Arial" w:hAnsi="Arial" w:cs="Arial"/>
          <w:b/>
          <w:bCs/>
        </w:rPr>
        <w:t>04</w:t>
      </w:r>
      <w:r w:rsidR="005951C5" w:rsidRPr="008E0D8C">
        <w:rPr>
          <w:rFonts w:ascii="Arial" w:hAnsi="Arial" w:cs="Arial"/>
          <w:b/>
          <w:bCs/>
        </w:rPr>
        <w:t>;</w:t>
      </w:r>
      <w:r w:rsidRPr="008E0D8C">
        <w:rPr>
          <w:rFonts w:ascii="Arial" w:hAnsi="Arial" w:cs="Arial"/>
          <w:b/>
          <w:bCs/>
        </w:rPr>
        <w:t>11</w:t>
      </w:r>
      <w:r w:rsidR="005951C5" w:rsidRPr="008E0D8C">
        <w:rPr>
          <w:rFonts w:ascii="Arial" w:hAnsi="Arial" w:cs="Arial"/>
          <w:b/>
          <w:bCs/>
        </w:rPr>
        <w:t xml:space="preserve">; </w:t>
      </w:r>
      <w:r w:rsidR="00E546A2" w:rsidRPr="008E0D8C">
        <w:rPr>
          <w:rFonts w:ascii="Arial" w:hAnsi="Arial" w:cs="Arial"/>
          <w:b/>
          <w:bCs/>
        </w:rPr>
        <w:t>1</w:t>
      </w:r>
      <w:r w:rsidRPr="008E0D8C">
        <w:rPr>
          <w:rFonts w:ascii="Arial" w:hAnsi="Arial" w:cs="Arial"/>
          <w:b/>
          <w:bCs/>
        </w:rPr>
        <w:t>8</w:t>
      </w:r>
      <w:r w:rsidR="005951C5" w:rsidRPr="008E0D8C">
        <w:rPr>
          <w:rFonts w:ascii="Arial" w:hAnsi="Arial" w:cs="Arial"/>
          <w:b/>
          <w:bCs/>
        </w:rPr>
        <w:t>; 2</w:t>
      </w:r>
      <w:r w:rsidRPr="008E0D8C">
        <w:rPr>
          <w:rFonts w:ascii="Arial" w:hAnsi="Arial" w:cs="Arial"/>
          <w:b/>
          <w:bCs/>
        </w:rPr>
        <w:t>5</w:t>
      </w:r>
      <w:r w:rsidR="005951C5" w:rsidRPr="008E0D8C">
        <w:rPr>
          <w:rFonts w:ascii="Arial" w:hAnsi="Arial" w:cs="Arial"/>
          <w:b/>
          <w:bCs/>
        </w:rPr>
        <w:t xml:space="preserve"> – das 17h00 às 19h</w:t>
      </w:r>
      <w:r w:rsidR="00DA3A69">
        <w:rPr>
          <w:rFonts w:ascii="Arial" w:hAnsi="Arial" w:cs="Arial"/>
          <w:b/>
          <w:bCs/>
        </w:rPr>
        <w:t>00</w:t>
      </w:r>
      <w:r w:rsidR="005951C5" w:rsidRPr="008E0D8C">
        <w:rPr>
          <w:rFonts w:ascii="Arial" w:hAnsi="Arial" w:cs="Arial"/>
          <w:b/>
          <w:bCs/>
        </w:rPr>
        <w:t xml:space="preserve"> </w:t>
      </w:r>
    </w:p>
    <w:p w14:paraId="43D7F32C" w14:textId="0B3BA7E3" w:rsidR="00E546A2" w:rsidRDefault="008E0D8C" w:rsidP="0050101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aulas serão online por meio da Ferramenta </w:t>
      </w:r>
      <w:proofErr w:type="spellStart"/>
      <w:r>
        <w:rPr>
          <w:rFonts w:ascii="Arial" w:hAnsi="Arial" w:cs="Arial"/>
          <w:i/>
          <w:iCs/>
        </w:rPr>
        <w:t>Collaborate</w:t>
      </w:r>
      <w:proofErr w:type="spellEnd"/>
      <w:r>
        <w:rPr>
          <w:rFonts w:ascii="Arial" w:hAnsi="Arial" w:cs="Arial"/>
        </w:rPr>
        <w:t>.</w:t>
      </w:r>
      <w:r w:rsidR="00501018">
        <w:rPr>
          <w:rFonts w:ascii="Arial" w:hAnsi="Arial" w:cs="Arial"/>
        </w:rPr>
        <w:t xml:space="preserve"> O link será disponibilizado no início do curso.</w:t>
      </w:r>
    </w:p>
    <w:p w14:paraId="154C9B63" w14:textId="28222093" w:rsidR="00501018" w:rsidRDefault="00501018" w:rsidP="0050101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1018">
        <w:rPr>
          <w:rFonts w:ascii="Arial" w:hAnsi="Arial" w:cs="Arial"/>
          <w:b/>
          <w:bCs/>
        </w:rPr>
        <w:t>Atividades complementares:</w:t>
      </w:r>
      <w:r w:rsidR="008E0D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Data final para entrega das atividades complementares: 02 de dezembro de 2020</w:t>
      </w:r>
      <w:r w:rsidR="005043F0">
        <w:rPr>
          <w:rFonts w:ascii="Arial" w:hAnsi="Arial" w:cs="Arial"/>
        </w:rPr>
        <w:t>. O trabalho deve ser feito em duplas.</w:t>
      </w:r>
    </w:p>
    <w:bookmarkEnd w:id="2"/>
    <w:p w14:paraId="7F091EDB" w14:textId="7E78EE62" w:rsidR="005043F0" w:rsidRPr="00E546A2" w:rsidRDefault="005043F0" w:rsidP="00504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BIBLIOGRAFIA</w:t>
      </w:r>
      <w:r w:rsidRPr="005951C5">
        <w:rPr>
          <w:rFonts w:ascii="Arial" w:hAnsi="Arial" w:cs="Arial"/>
          <w:b/>
          <w:bCs/>
          <w:color w:val="000000"/>
        </w:rPr>
        <w:t xml:space="preserve">: </w:t>
      </w:r>
    </w:p>
    <w:p w14:paraId="613BB574" w14:textId="77777777" w:rsidR="005043F0" w:rsidRPr="0066650E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66650E">
        <w:rPr>
          <w:rFonts w:ascii="Arial" w:hAnsi="Arial" w:cs="Arial"/>
          <w:b/>
          <w:bCs/>
        </w:rPr>
        <w:t xml:space="preserve">Básica: </w:t>
      </w:r>
    </w:p>
    <w:p w14:paraId="6B4685C6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BULOS, </w:t>
      </w:r>
      <w:proofErr w:type="spellStart"/>
      <w:r w:rsidRPr="005043F0">
        <w:rPr>
          <w:rFonts w:ascii="Arial" w:hAnsi="Arial" w:cs="Arial"/>
        </w:rPr>
        <w:t>Uadi</w:t>
      </w:r>
      <w:proofErr w:type="spellEnd"/>
      <w:r w:rsidRPr="005043F0">
        <w:rPr>
          <w:rFonts w:ascii="Arial" w:hAnsi="Arial" w:cs="Arial"/>
        </w:rPr>
        <w:t xml:space="preserve"> </w:t>
      </w:r>
      <w:proofErr w:type="spellStart"/>
      <w:r w:rsidRPr="005043F0">
        <w:rPr>
          <w:rFonts w:ascii="Arial" w:hAnsi="Arial" w:cs="Arial"/>
        </w:rPr>
        <w:t>Lammêgo</w:t>
      </w:r>
      <w:proofErr w:type="spellEnd"/>
      <w:r w:rsidRPr="005043F0">
        <w:rPr>
          <w:rFonts w:ascii="Arial" w:hAnsi="Arial" w:cs="Arial"/>
        </w:rPr>
        <w:t xml:space="preserve">. Curso de direito constitucional. 7ª ed. São Paulo: Saraiva, 2012. </w:t>
      </w:r>
    </w:p>
    <w:p w14:paraId="51AA558D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FILHO, Manoel </w:t>
      </w:r>
      <w:proofErr w:type="spellStart"/>
      <w:r w:rsidRPr="005043F0">
        <w:rPr>
          <w:rFonts w:ascii="Arial" w:hAnsi="Arial" w:cs="Arial"/>
        </w:rPr>
        <w:t>Gonçalves.Direitos</w:t>
      </w:r>
      <w:proofErr w:type="spellEnd"/>
      <w:r w:rsidRPr="005043F0">
        <w:rPr>
          <w:rFonts w:ascii="Arial" w:hAnsi="Arial" w:cs="Arial"/>
        </w:rPr>
        <w:t xml:space="preserve"> Humanos Fundamentais.12ª ed. São Paulo: Saraiva, 2010. </w:t>
      </w:r>
    </w:p>
    <w:p w14:paraId="54E105EF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SILVA, José Afonso da. Curso de direito constitucional positivo. 36ª ed. São Paulo: Malheiros, 2013. </w:t>
      </w:r>
    </w:p>
    <w:p w14:paraId="2DC714BA" w14:textId="77777777" w:rsidR="005043F0" w:rsidRPr="0066650E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66650E">
        <w:rPr>
          <w:rFonts w:ascii="Arial" w:hAnsi="Arial" w:cs="Arial"/>
          <w:b/>
          <w:bCs/>
        </w:rPr>
        <w:t xml:space="preserve">Complementar:  </w:t>
      </w:r>
    </w:p>
    <w:p w14:paraId="4972FAC9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ARAÚJO, Luiz Alberto David; NUNES JÚNIOR, Vidal Serrano. Curso de direito constitucional. 17ª ed. São Paulo: Saraiva, 2013. </w:t>
      </w:r>
    </w:p>
    <w:p w14:paraId="70EA8F24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BARROS, Sérgio Resende de. Direitos humanos: paradoxo da civilização. 1ª ed. Belo Horizonte: Del Rey, 2003. </w:t>
      </w:r>
    </w:p>
    <w:p w14:paraId="2CCCFE95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BONAVIDES, Paulo. Curso de direito constitucional. 28ª ed. São Paulo: Malheiros, 2013. </w:t>
      </w:r>
    </w:p>
    <w:p w14:paraId="33F31BDB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CANOTILHO, J.J. Gomes. Direito Constitucional e Teoria da Constituição. 7ª ed. Coimbra: Almedina, 2003. </w:t>
      </w:r>
    </w:p>
    <w:p w14:paraId="2AE7781C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COMPARATO, Fábio Konder. A afirmação histórica dos direitos humanos. 8ª ed. São Paulo: Saraiva, 2012. </w:t>
      </w:r>
    </w:p>
    <w:p w14:paraId="1025BDC1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DIMOULIS, Dimitri; MARTINS, Leonardo. Teoria Geral dos Direitos Fundamentais. 5ª ed. São Paulo: Atlas, 2014. </w:t>
      </w:r>
    </w:p>
    <w:p w14:paraId="325D2DAB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FERRAJOLI, Luigi. </w:t>
      </w:r>
      <w:proofErr w:type="spellStart"/>
      <w:r w:rsidRPr="005043F0">
        <w:rPr>
          <w:rFonts w:ascii="Arial" w:hAnsi="Arial" w:cs="Arial"/>
        </w:rPr>
        <w:t>Derechos</w:t>
      </w:r>
      <w:proofErr w:type="spellEnd"/>
      <w:r w:rsidRPr="005043F0">
        <w:rPr>
          <w:rFonts w:ascii="Arial" w:hAnsi="Arial" w:cs="Arial"/>
        </w:rPr>
        <w:t xml:space="preserve"> y </w:t>
      </w:r>
      <w:proofErr w:type="spellStart"/>
      <w:r w:rsidRPr="005043F0">
        <w:rPr>
          <w:rFonts w:ascii="Arial" w:hAnsi="Arial" w:cs="Arial"/>
        </w:rPr>
        <w:t>garantías</w:t>
      </w:r>
      <w:proofErr w:type="spellEnd"/>
      <w:r w:rsidRPr="005043F0">
        <w:rPr>
          <w:rFonts w:ascii="Arial" w:hAnsi="Arial" w:cs="Arial"/>
        </w:rPr>
        <w:t xml:space="preserve">. 7ª ed. Madrid: </w:t>
      </w:r>
      <w:proofErr w:type="spellStart"/>
      <w:r w:rsidRPr="005043F0">
        <w:rPr>
          <w:rFonts w:ascii="Arial" w:hAnsi="Arial" w:cs="Arial"/>
        </w:rPr>
        <w:t>Trotta</w:t>
      </w:r>
      <w:proofErr w:type="spellEnd"/>
      <w:r w:rsidRPr="005043F0">
        <w:rPr>
          <w:rFonts w:ascii="Arial" w:hAnsi="Arial" w:cs="Arial"/>
        </w:rPr>
        <w:t xml:space="preserve">, 2010.  </w:t>
      </w:r>
    </w:p>
    <w:p w14:paraId="3DA4D05D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>LEISTER, Margareth; GOZZO, Débora; BITTAR, Eduardo C. B. (</w:t>
      </w:r>
      <w:proofErr w:type="spellStart"/>
      <w:r w:rsidRPr="005043F0">
        <w:rPr>
          <w:rFonts w:ascii="Arial" w:hAnsi="Arial" w:cs="Arial"/>
        </w:rPr>
        <w:t>orgs</w:t>
      </w:r>
      <w:proofErr w:type="spellEnd"/>
      <w:r w:rsidRPr="005043F0">
        <w:rPr>
          <w:rFonts w:ascii="Arial" w:hAnsi="Arial" w:cs="Arial"/>
        </w:rPr>
        <w:t xml:space="preserve">.). Direitos humanos fundamentais. Doutrina, prática e jurisprudência. 1ª ed. Rio de Janeiro: </w:t>
      </w:r>
      <w:proofErr w:type="spellStart"/>
      <w:r w:rsidRPr="005043F0">
        <w:rPr>
          <w:rFonts w:ascii="Arial" w:hAnsi="Arial" w:cs="Arial"/>
        </w:rPr>
        <w:t>Impetus</w:t>
      </w:r>
      <w:proofErr w:type="spellEnd"/>
      <w:r w:rsidRPr="005043F0">
        <w:rPr>
          <w:rFonts w:ascii="Arial" w:hAnsi="Arial" w:cs="Arial"/>
        </w:rPr>
        <w:t xml:space="preserve">, 2013. </w:t>
      </w:r>
    </w:p>
    <w:p w14:paraId="326DB822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MASTRODI, Josué. Direitos Sociais Fundamentais. Rio de Janeiro: </w:t>
      </w:r>
      <w:proofErr w:type="spellStart"/>
      <w:r w:rsidRPr="005043F0">
        <w:rPr>
          <w:rFonts w:ascii="Arial" w:hAnsi="Arial" w:cs="Arial"/>
        </w:rPr>
        <w:t>Lumen</w:t>
      </w:r>
      <w:proofErr w:type="spellEnd"/>
      <w:r w:rsidRPr="005043F0">
        <w:rPr>
          <w:rFonts w:ascii="Arial" w:hAnsi="Arial" w:cs="Arial"/>
        </w:rPr>
        <w:t xml:space="preserve"> Juris, 2008. </w:t>
      </w:r>
    </w:p>
    <w:p w14:paraId="7A51D92E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MENDES, Gilmar Ferreira; COELHO, Inocêncio Mártires; BRANCO, Paulo Gustavo </w:t>
      </w:r>
      <w:proofErr w:type="spellStart"/>
      <w:r w:rsidRPr="005043F0">
        <w:rPr>
          <w:rFonts w:ascii="Arial" w:hAnsi="Arial" w:cs="Arial"/>
        </w:rPr>
        <w:t>Gonet.Curso</w:t>
      </w:r>
      <w:proofErr w:type="spellEnd"/>
      <w:r w:rsidRPr="005043F0">
        <w:rPr>
          <w:rFonts w:ascii="Arial" w:hAnsi="Arial" w:cs="Arial"/>
        </w:rPr>
        <w:t xml:space="preserve"> de Direito Constitucional. 6. ed. São Paulo: Saraiva, 2011. </w:t>
      </w:r>
    </w:p>
    <w:p w14:paraId="40224124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MORAES, Alexandre de. Direito constitucional. 28ª ed. São Paulo: Atlas, 2012. </w:t>
      </w:r>
    </w:p>
    <w:p w14:paraId="4748D62D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_____. Direitos humanos fundamentais: teoria geral. 9ª ed. São Paulo: Atlas, 2011. </w:t>
      </w:r>
    </w:p>
    <w:p w14:paraId="420CFFD1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NOVAIS, Jorge Reis. Direitos Fundamentais: Trunfos contra a maioria. Coimbra: Coimbra, 2006.   </w:t>
      </w:r>
    </w:p>
    <w:p w14:paraId="3D908C91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______. As restrições aos Direitos Fundamentais não expressamente autorizadas pela Constituição. 2ª ed. Coimbra: Almedina, 2010. </w:t>
      </w:r>
    </w:p>
    <w:p w14:paraId="18DE9C82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PIOVESAN, Flávia. Direitos humanos e o direito constitucional internacional. 13ª ed. São Paulo: Saraiva, 2012. </w:t>
      </w:r>
    </w:p>
    <w:p w14:paraId="047DD094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>______</w:t>
      </w:r>
      <w:proofErr w:type="gramStart"/>
      <w:r w:rsidRPr="005043F0">
        <w:rPr>
          <w:rFonts w:ascii="Arial" w:hAnsi="Arial" w:cs="Arial"/>
        </w:rPr>
        <w:t>_.Temas</w:t>
      </w:r>
      <w:proofErr w:type="gramEnd"/>
      <w:r w:rsidRPr="005043F0">
        <w:rPr>
          <w:rFonts w:ascii="Arial" w:hAnsi="Arial" w:cs="Arial"/>
        </w:rPr>
        <w:t xml:space="preserve"> de direitos humanos. 6ª ed. São Paulo: Saraiva, 2013. </w:t>
      </w:r>
    </w:p>
    <w:p w14:paraId="3DB3E6DE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QUEIROZ, Cristina. Direitos Fundamentais Sociais. Coimbra: Coimbra, 2006. </w:t>
      </w:r>
    </w:p>
    <w:p w14:paraId="30B28576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______. Direitos Fundamentais. Teoria Geral. 2ª ed. Coimbra: Coimbra, 2010. </w:t>
      </w:r>
    </w:p>
    <w:p w14:paraId="40AE07B8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RAMOS, André de Carvalho. Teoria geral dos direitos humanos na ordem internacional. 3ª ed. São Paulo: Saraiva, 2013. </w:t>
      </w:r>
    </w:p>
    <w:p w14:paraId="490B74ED" w14:textId="52A874E0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lastRenderedPageBreak/>
        <w:t xml:space="preserve">SARLET, Ingo Wolfgang. Dignidade da pessoa humana e direitos fundamentais. 9ª ed. Porto Alegre: Livraria do Advogado, 2012. </w:t>
      </w:r>
    </w:p>
    <w:p w14:paraId="57919052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>_____</w:t>
      </w:r>
      <w:proofErr w:type="gramStart"/>
      <w:r w:rsidRPr="005043F0">
        <w:rPr>
          <w:rFonts w:ascii="Arial" w:hAnsi="Arial" w:cs="Arial"/>
        </w:rPr>
        <w:t>_.A</w:t>
      </w:r>
      <w:proofErr w:type="gramEnd"/>
      <w:r w:rsidRPr="005043F0">
        <w:rPr>
          <w:rFonts w:ascii="Arial" w:hAnsi="Arial" w:cs="Arial"/>
        </w:rPr>
        <w:t xml:space="preserve"> eficácia dos direitos fundamentais. Porto Alegre: Livraria do Advogado, 2001. </w:t>
      </w:r>
    </w:p>
    <w:p w14:paraId="5AE12D51" w14:textId="77777777" w:rsidR="005043F0" w:rsidRP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 xml:space="preserve">SILVA, Virgílio Afonso da. Direitos Fundamentais. Conteúdo essencial, restrições e eficácia. 2ª ed. São Paulo: Malheiros, 2011. </w:t>
      </w:r>
    </w:p>
    <w:p w14:paraId="60B22FA4" w14:textId="584FAE3A" w:rsidR="005043F0" w:rsidRDefault="005043F0" w:rsidP="005043F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5043F0">
        <w:rPr>
          <w:rFonts w:ascii="Arial" w:hAnsi="Arial" w:cs="Arial"/>
        </w:rPr>
        <w:t>TAVARES, André Ramos. Curso de direito constitucional. 11ª ed. São Paulo: Saraiva, 2013.</w:t>
      </w:r>
    </w:p>
    <w:p w14:paraId="7CA05907" w14:textId="77777777" w:rsidR="005951C5" w:rsidRPr="00E546A2" w:rsidRDefault="005951C5" w:rsidP="00E5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ascii="Arial" w:hAnsi="Arial" w:cs="Arial"/>
          <w:b/>
          <w:bCs/>
          <w:color w:val="000000"/>
        </w:rPr>
      </w:pPr>
      <w:r w:rsidRPr="00E546A2">
        <w:rPr>
          <w:rFonts w:ascii="Arial" w:hAnsi="Arial" w:cs="Arial"/>
          <w:b/>
          <w:bCs/>
          <w:color w:val="000000"/>
        </w:rPr>
        <w:t xml:space="preserve">RESUMO DO CURRÍCULO LATTES DO COORDENADOR E DO ORGANIZADOR DO CURSO </w:t>
      </w:r>
    </w:p>
    <w:p w14:paraId="25B56495" w14:textId="77777777" w:rsidR="005951C5" w:rsidRPr="005951C5" w:rsidRDefault="005951C5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b/>
          <w:bCs/>
          <w:sz w:val="22"/>
          <w:szCs w:val="22"/>
        </w:rPr>
        <w:t xml:space="preserve">Prof. Josué Adam </w:t>
      </w:r>
      <w:proofErr w:type="spellStart"/>
      <w:r w:rsidRPr="005951C5">
        <w:rPr>
          <w:rFonts w:ascii="Arial" w:hAnsi="Arial" w:cs="Arial"/>
          <w:b/>
          <w:bCs/>
          <w:sz w:val="22"/>
          <w:szCs w:val="22"/>
        </w:rPr>
        <w:t>Lazier</w:t>
      </w:r>
      <w:proofErr w:type="spellEnd"/>
      <w:r w:rsidRPr="005951C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E07F7F" w14:textId="6EED6C2B" w:rsidR="005951C5" w:rsidRDefault="005951C5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sz w:val="22"/>
          <w:szCs w:val="22"/>
        </w:rPr>
        <w:t xml:space="preserve">Possui graduação em Teologia pela Universidade Metodista de São Paulo - UMESP (1982); Mestrado em Teologia Bíblica pelo Instituto Superior de </w:t>
      </w:r>
      <w:proofErr w:type="spellStart"/>
      <w:r w:rsidRPr="005951C5">
        <w:rPr>
          <w:rFonts w:ascii="Arial" w:hAnsi="Arial" w:cs="Arial"/>
          <w:sz w:val="22"/>
          <w:szCs w:val="22"/>
        </w:rPr>
        <w:t>Estudios</w:t>
      </w:r>
      <w:proofErr w:type="spellEnd"/>
      <w:r w:rsidRPr="005951C5">
        <w:rPr>
          <w:rFonts w:ascii="Arial" w:hAnsi="Arial" w:cs="Arial"/>
          <w:sz w:val="22"/>
          <w:szCs w:val="22"/>
        </w:rPr>
        <w:t xml:space="preserve"> Teológicos - Argentina (1990); </w:t>
      </w:r>
      <w:proofErr w:type="gramStart"/>
      <w:r w:rsidRPr="005951C5">
        <w:rPr>
          <w:rFonts w:ascii="Arial" w:hAnsi="Arial" w:cs="Arial"/>
          <w:sz w:val="22"/>
          <w:szCs w:val="22"/>
        </w:rPr>
        <w:t>Doutorado</w:t>
      </w:r>
      <w:proofErr w:type="gramEnd"/>
      <w:r w:rsidRPr="005951C5">
        <w:rPr>
          <w:rFonts w:ascii="Arial" w:hAnsi="Arial" w:cs="Arial"/>
          <w:sz w:val="22"/>
          <w:szCs w:val="22"/>
        </w:rPr>
        <w:t xml:space="preserve"> em Educação pela Universidade Metodista de Piracicaba - UNIMEP (2010). Atualmente é Professor da área de humanas na Universidade Metodista de Piracicaba, Coordenador da Avaliação Institucional e Coordenador do Núcleo de Estudos e Programas em Educação e Direitos Humanos - NEPEDH. Tem experiência com gestão educacional. É membro de vários </w:t>
      </w:r>
      <w:proofErr w:type="spellStart"/>
      <w:r w:rsidRPr="005951C5">
        <w:rPr>
          <w:rFonts w:ascii="Arial" w:hAnsi="Arial" w:cs="Arial"/>
          <w:sz w:val="22"/>
          <w:szCs w:val="22"/>
        </w:rPr>
        <w:t>NDE´s</w:t>
      </w:r>
      <w:proofErr w:type="spellEnd"/>
      <w:r w:rsidR="00486B3F">
        <w:rPr>
          <w:rFonts w:ascii="Arial" w:hAnsi="Arial" w:cs="Arial"/>
          <w:sz w:val="22"/>
          <w:szCs w:val="22"/>
        </w:rPr>
        <w:t xml:space="preserve"> (Núcleo Docente Estruturante)</w:t>
      </w:r>
      <w:r w:rsidRPr="005951C5">
        <w:rPr>
          <w:rFonts w:ascii="Arial" w:hAnsi="Arial" w:cs="Arial"/>
          <w:sz w:val="22"/>
          <w:szCs w:val="22"/>
        </w:rPr>
        <w:t xml:space="preserve"> dos cursos da </w:t>
      </w:r>
      <w:proofErr w:type="spellStart"/>
      <w:r w:rsidRPr="005951C5">
        <w:rPr>
          <w:rFonts w:ascii="Arial" w:hAnsi="Arial" w:cs="Arial"/>
          <w:sz w:val="22"/>
          <w:szCs w:val="22"/>
        </w:rPr>
        <w:t>Unimep</w:t>
      </w:r>
      <w:proofErr w:type="spellEnd"/>
      <w:r w:rsidRPr="005951C5">
        <w:rPr>
          <w:rFonts w:ascii="Arial" w:hAnsi="Arial" w:cs="Arial"/>
          <w:sz w:val="22"/>
          <w:szCs w:val="22"/>
        </w:rPr>
        <w:t xml:space="preserve">. Atua voluntariamente como Secretário Executivo da </w:t>
      </w:r>
      <w:proofErr w:type="spellStart"/>
      <w:r w:rsidRPr="005951C5">
        <w:rPr>
          <w:rFonts w:ascii="Arial" w:hAnsi="Arial" w:cs="Arial"/>
          <w:sz w:val="22"/>
          <w:szCs w:val="22"/>
        </w:rPr>
        <w:t>Oscip</w:t>
      </w:r>
      <w:proofErr w:type="spellEnd"/>
      <w:r w:rsidRPr="005951C5">
        <w:rPr>
          <w:rFonts w:ascii="Arial" w:hAnsi="Arial" w:cs="Arial"/>
          <w:sz w:val="22"/>
          <w:szCs w:val="22"/>
        </w:rPr>
        <w:t xml:space="preserve"> Pira 21 - Piracicaba Realizando o Futuro (Agenda 21) e como Membro do Conselho da Escola do Legislativo da Câmara de Vereadores de Piracicaba/SP. </w:t>
      </w:r>
    </w:p>
    <w:p w14:paraId="69030A33" w14:textId="77777777" w:rsidR="005951C5" w:rsidRPr="005951C5" w:rsidRDefault="005951C5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b/>
          <w:bCs/>
          <w:sz w:val="22"/>
          <w:szCs w:val="22"/>
        </w:rPr>
        <w:t xml:space="preserve">Prof. Artur Soares Castro </w:t>
      </w:r>
    </w:p>
    <w:p w14:paraId="34AB2EC1" w14:textId="2A33E591" w:rsidR="005951C5" w:rsidRDefault="005951C5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951C5">
        <w:rPr>
          <w:rFonts w:ascii="Arial" w:hAnsi="Arial" w:cs="Arial"/>
          <w:sz w:val="22"/>
          <w:szCs w:val="22"/>
        </w:rPr>
        <w:t>Graduado em Direito pela Pontifícia Universidade Católica de Campinas - PUC/Campinas. Especialista em Direito Público. Mestre em Direitos Fundamentais Difusos e Coletivos pela Universidade Metodista de Piracicaba - UNIMEP. Advogado da União. Responsável pela Procuradoria-Seccional da União em Piracicaba. Professor da Faculdade de Direito da Universidade Metodista de Piracicaba - UNIMEP.</w:t>
      </w:r>
    </w:p>
    <w:p w14:paraId="23FAA61F" w14:textId="77777777" w:rsidR="004E3923" w:rsidRDefault="004E3923" w:rsidP="005951C5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D84745F" w14:textId="42B90586" w:rsidR="005951C5" w:rsidRPr="008E0D8C" w:rsidRDefault="005951C5" w:rsidP="00E546A2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E0D8C">
        <w:rPr>
          <w:rFonts w:ascii="Arial" w:hAnsi="Arial" w:cs="Arial"/>
          <w:b/>
          <w:bCs/>
          <w:sz w:val="22"/>
          <w:szCs w:val="22"/>
        </w:rPr>
        <w:t xml:space="preserve">Piracicaba, </w:t>
      </w:r>
      <w:r w:rsidR="00486B3F" w:rsidRPr="008E0D8C">
        <w:rPr>
          <w:rFonts w:ascii="Arial" w:hAnsi="Arial" w:cs="Arial"/>
          <w:b/>
          <w:bCs/>
          <w:sz w:val="22"/>
          <w:szCs w:val="22"/>
        </w:rPr>
        <w:t>14 de setembro</w:t>
      </w:r>
      <w:r w:rsidR="00E546A2" w:rsidRPr="008E0D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0D8C">
        <w:rPr>
          <w:rFonts w:ascii="Arial" w:hAnsi="Arial" w:cs="Arial"/>
          <w:b/>
          <w:bCs/>
          <w:sz w:val="22"/>
          <w:szCs w:val="22"/>
        </w:rPr>
        <w:t>de 2020</w:t>
      </w:r>
    </w:p>
    <w:p w14:paraId="76242210" w14:textId="77777777" w:rsidR="00E546A2" w:rsidRPr="005951C5" w:rsidRDefault="00E546A2" w:rsidP="00E546A2">
      <w:pPr>
        <w:pStyle w:val="Default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633BAF3B" w14:textId="77777777" w:rsidR="005951C5" w:rsidRPr="00501018" w:rsidRDefault="005951C5" w:rsidP="00E546A2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1018">
        <w:rPr>
          <w:rFonts w:ascii="Arial" w:hAnsi="Arial" w:cs="Arial"/>
          <w:b/>
          <w:bCs/>
          <w:sz w:val="22"/>
          <w:szCs w:val="22"/>
        </w:rPr>
        <w:t>NÚCLEO DE ESTUDOS E PROGRAMAS EM EDUCAÇÃO E DIREITOS HUMANOS</w:t>
      </w:r>
    </w:p>
    <w:p w14:paraId="03BE482C" w14:textId="77777777" w:rsidR="005951C5" w:rsidRPr="00501018" w:rsidRDefault="005951C5" w:rsidP="00E546A2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501018">
        <w:rPr>
          <w:rFonts w:ascii="Arial" w:hAnsi="Arial" w:cs="Arial"/>
          <w:b/>
          <w:bCs/>
        </w:rPr>
        <w:t xml:space="preserve">Prof. Dr. Josué Adam </w:t>
      </w:r>
      <w:proofErr w:type="spellStart"/>
      <w:r w:rsidRPr="00501018">
        <w:rPr>
          <w:rFonts w:ascii="Arial" w:hAnsi="Arial" w:cs="Arial"/>
          <w:b/>
          <w:bCs/>
        </w:rPr>
        <w:t>Lazier</w:t>
      </w:r>
      <w:proofErr w:type="spellEnd"/>
      <w:r w:rsidRPr="00501018">
        <w:rPr>
          <w:rFonts w:ascii="Arial" w:hAnsi="Arial" w:cs="Arial"/>
          <w:b/>
          <w:bCs/>
        </w:rPr>
        <w:t xml:space="preserve"> - Coordenador</w:t>
      </w:r>
    </w:p>
    <w:sectPr w:rsidR="005951C5" w:rsidRPr="00501018" w:rsidSect="005951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DE07B7"/>
    <w:multiLevelType w:val="hybridMultilevel"/>
    <w:tmpl w:val="C44180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1E7DE5"/>
    <w:multiLevelType w:val="hybridMultilevel"/>
    <w:tmpl w:val="5E041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B07A4"/>
    <w:multiLevelType w:val="hybridMultilevel"/>
    <w:tmpl w:val="C3A133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FC4CC9"/>
    <w:multiLevelType w:val="hybridMultilevel"/>
    <w:tmpl w:val="9037DC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9B6E06"/>
    <w:multiLevelType w:val="hybridMultilevel"/>
    <w:tmpl w:val="5EF239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575AAF"/>
    <w:multiLevelType w:val="hybridMultilevel"/>
    <w:tmpl w:val="486E1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D4FCD"/>
    <w:multiLevelType w:val="hybridMultilevel"/>
    <w:tmpl w:val="9FB0C1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D630C5"/>
    <w:multiLevelType w:val="hybridMultilevel"/>
    <w:tmpl w:val="845127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C5"/>
    <w:rsid w:val="000C7B0B"/>
    <w:rsid w:val="002F549A"/>
    <w:rsid w:val="00310C90"/>
    <w:rsid w:val="00341844"/>
    <w:rsid w:val="00486B3F"/>
    <w:rsid w:val="004A6EA5"/>
    <w:rsid w:val="004E3923"/>
    <w:rsid w:val="004E3B1A"/>
    <w:rsid w:val="00501018"/>
    <w:rsid w:val="005043F0"/>
    <w:rsid w:val="00523765"/>
    <w:rsid w:val="005951C5"/>
    <w:rsid w:val="00641B55"/>
    <w:rsid w:val="0066650E"/>
    <w:rsid w:val="007C536E"/>
    <w:rsid w:val="0083480E"/>
    <w:rsid w:val="008813DC"/>
    <w:rsid w:val="008E0D8C"/>
    <w:rsid w:val="00926FB7"/>
    <w:rsid w:val="00A95F60"/>
    <w:rsid w:val="00B008C5"/>
    <w:rsid w:val="00B30A0B"/>
    <w:rsid w:val="00B52510"/>
    <w:rsid w:val="00D1638C"/>
    <w:rsid w:val="00D20B0E"/>
    <w:rsid w:val="00DA25A8"/>
    <w:rsid w:val="00DA3A69"/>
    <w:rsid w:val="00E546A2"/>
    <w:rsid w:val="00E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5825"/>
  <w15:chartTrackingRefBased/>
  <w15:docId w15:val="{99BCA39B-A039-4809-8895-9C039029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95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Josevani Emanuella Spadote Motta</dc:creator>
  <cp:keywords/>
  <dc:description/>
  <cp:lastModifiedBy>Andre Calazans dos Santos</cp:lastModifiedBy>
  <cp:revision>2</cp:revision>
  <dcterms:created xsi:type="dcterms:W3CDTF">2020-10-01T19:15:00Z</dcterms:created>
  <dcterms:modified xsi:type="dcterms:W3CDTF">2020-10-01T19:15:00Z</dcterms:modified>
</cp:coreProperties>
</file>