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138D" w14:textId="77777777" w:rsidR="00A937C6" w:rsidRPr="00B568C6" w:rsidRDefault="0072193E" w:rsidP="00330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568C6">
        <w:rPr>
          <w:b/>
          <w:sz w:val="24"/>
        </w:rPr>
        <w:t xml:space="preserve">REFERÊNCIA PARA DIVULGAÇÃO DE BOAS PRÁTICAS </w:t>
      </w:r>
      <w:r w:rsidR="00B568C6">
        <w:rPr>
          <w:b/>
          <w:sz w:val="24"/>
        </w:rPr>
        <w:t>-</w:t>
      </w:r>
      <w:r w:rsidRPr="00B568C6">
        <w:rPr>
          <w:b/>
          <w:sz w:val="24"/>
        </w:rPr>
        <w:t xml:space="preserve"> ESCOLAS E D.E.</w:t>
      </w:r>
    </w:p>
    <w:p w14:paraId="7CAEADD5" w14:textId="77777777" w:rsidR="0072193E" w:rsidRPr="00330533" w:rsidRDefault="0072193E" w:rsidP="002C6376">
      <w:pPr>
        <w:spacing w:after="0"/>
        <w:rPr>
          <w:sz w:val="24"/>
        </w:rPr>
      </w:pPr>
    </w:p>
    <w:p w14:paraId="544FCBA0" w14:textId="77777777" w:rsidR="00330533" w:rsidRPr="00330533" w:rsidRDefault="0072193E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330533">
        <w:rPr>
          <w:b/>
          <w:sz w:val="24"/>
        </w:rPr>
        <w:t>Nome da Escola:</w:t>
      </w:r>
      <w:r w:rsidR="00330533">
        <w:rPr>
          <w:b/>
          <w:sz w:val="24"/>
        </w:rPr>
        <w:t xml:space="preserve"> </w:t>
      </w:r>
      <w:r w:rsidR="0022544C" w:rsidRPr="0022544C">
        <w:rPr>
          <w:sz w:val="24"/>
        </w:rPr>
        <w:t>E.E. José Geraldo Vieira</w:t>
      </w:r>
      <w:r w:rsidR="0033053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38DB9" w14:textId="77777777" w:rsidR="0042262E" w:rsidRDefault="0042262E" w:rsidP="002C6376">
      <w:pPr>
        <w:spacing w:after="0"/>
        <w:rPr>
          <w:b/>
          <w:sz w:val="24"/>
        </w:rPr>
      </w:pPr>
    </w:p>
    <w:p w14:paraId="7EA0A874" w14:textId="77777777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do(a)  Diretor(a):</w:t>
      </w:r>
      <w:r w:rsidR="00750D89">
        <w:rPr>
          <w:b/>
          <w:sz w:val="24"/>
        </w:rPr>
        <w:t xml:space="preserve"> </w:t>
      </w:r>
      <w:r w:rsidR="0022544C" w:rsidRPr="0022544C">
        <w:rPr>
          <w:sz w:val="24"/>
        </w:rPr>
        <w:t>Teder Roberto Sacoman</w:t>
      </w:r>
    </w:p>
    <w:p w14:paraId="746B5775" w14:textId="77777777" w:rsidR="0086222A" w:rsidRDefault="0086222A" w:rsidP="002C6376">
      <w:pPr>
        <w:spacing w:after="0"/>
        <w:rPr>
          <w:b/>
          <w:sz w:val="24"/>
        </w:rPr>
      </w:pPr>
    </w:p>
    <w:p w14:paraId="5507244E" w14:textId="04061769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86222A">
        <w:rPr>
          <w:b/>
          <w:sz w:val="24"/>
        </w:rPr>
        <w:t>Nome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946CAB">
        <w:t>Adaptação Curricular, Multiletramento e cultura digital</w:t>
      </w:r>
    </w:p>
    <w:p w14:paraId="0E08A778" w14:textId="77777777" w:rsidR="0086222A" w:rsidRDefault="0086222A" w:rsidP="002C6376">
      <w:pPr>
        <w:spacing w:after="0"/>
        <w:rPr>
          <w:b/>
          <w:sz w:val="24"/>
        </w:rPr>
      </w:pPr>
    </w:p>
    <w:p w14:paraId="7D0D65FB" w14:textId="0D8BCFE3" w:rsidR="008B2E62" w:rsidRPr="00750D89" w:rsidRDefault="008B2E62" w:rsidP="000B49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Tipo</w:t>
      </w:r>
      <w:r w:rsidRPr="0086222A">
        <w:rPr>
          <w:b/>
          <w:sz w:val="24"/>
        </w:rPr>
        <w:t xml:space="preserve"> do</w:t>
      </w:r>
      <w:r>
        <w:rPr>
          <w:b/>
          <w:sz w:val="24"/>
        </w:rPr>
        <w:t xml:space="preserve"> </w:t>
      </w:r>
      <w:r w:rsidRPr="00330533">
        <w:rPr>
          <w:b/>
          <w:sz w:val="24"/>
        </w:rPr>
        <w:t>Projeto / Ação / Evento</w:t>
      </w:r>
      <w:r w:rsidR="00750D89">
        <w:rPr>
          <w:b/>
          <w:sz w:val="24"/>
        </w:rPr>
        <w:t>:</w:t>
      </w:r>
      <w:r w:rsidR="00EE71DC">
        <w:rPr>
          <w:sz w:val="24"/>
        </w:rPr>
        <w:t xml:space="preserve"> </w:t>
      </w:r>
      <w:r w:rsidR="00946CAB">
        <w:rPr>
          <w:sz w:val="24"/>
        </w:rPr>
        <w:t>Formação de professores</w:t>
      </w:r>
    </w:p>
    <w:p w14:paraId="060E41A7" w14:textId="77777777" w:rsidR="008B2E62" w:rsidRDefault="008B2E62" w:rsidP="002C6376">
      <w:pPr>
        <w:spacing w:after="0"/>
        <w:rPr>
          <w:b/>
          <w:sz w:val="24"/>
        </w:rPr>
      </w:pPr>
    </w:p>
    <w:p w14:paraId="7FD54FD5" w14:textId="77777777" w:rsidR="00375600" w:rsidRDefault="0086222A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Objetivo do Projeto / Ação / Evento</w:t>
      </w:r>
      <w:r w:rsidR="00750D89">
        <w:rPr>
          <w:b/>
          <w:sz w:val="24"/>
        </w:rPr>
        <w:t>:</w:t>
      </w:r>
    </w:p>
    <w:p w14:paraId="560C4DE5" w14:textId="77777777" w:rsidR="00946CAB" w:rsidRDefault="00946CAB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- </w:t>
      </w:r>
      <w:r>
        <w:t xml:space="preserve">Analisar medidas educativas de adequações curriculares individuais e de adequações no processo de avaliação; </w:t>
      </w:r>
    </w:p>
    <w:p w14:paraId="7CE50134" w14:textId="77777777" w:rsidR="00946CAB" w:rsidRDefault="00946CAB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- </w:t>
      </w:r>
      <w:r>
        <w:t>Identificar formas de operacionalizar as medidas de adequações curriculares individuais e de adequações no processo de avaliação</w:t>
      </w:r>
      <w:r>
        <w:t>;</w:t>
      </w:r>
    </w:p>
    <w:p w14:paraId="3B86AB43" w14:textId="77777777" w:rsidR="00946CAB" w:rsidRDefault="00946CAB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-</w:t>
      </w:r>
      <w:r>
        <w:t xml:space="preserve"> Apropriar-se das linguagens da cultura digital, dos novos letramentos e dos multiletramentos para explorar e produzir conteúdos em diversas mídias, ampliando as possibilidades de acesso a? ciência, a? tecnologia, a? cultura e ao trabalho; </w:t>
      </w:r>
    </w:p>
    <w:p w14:paraId="6BF953B2" w14:textId="50CF4E45" w:rsidR="00B05C91" w:rsidRDefault="0016309D" w:rsidP="000E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t xml:space="preserve">- </w:t>
      </w:r>
      <w:r w:rsidR="00946CAB">
        <w:t>Utilizar, propor e/ou implementar soluções (processos e produtos) envolvendo diferentes tecnologias para identificar, analisar, modelar e solucionar problemas complexos em diversas áreas da vida cotidiana, explorando de forma efetiva o raciocínio lógico, o pensamento computacional, o espírito de investigação e a criatividade.</w:t>
      </w:r>
      <w:r w:rsidR="0092690D">
        <w:t>.</w:t>
      </w:r>
    </w:p>
    <w:p w14:paraId="570CBE10" w14:textId="77777777" w:rsidR="0086222A" w:rsidRDefault="0086222A" w:rsidP="002C6376">
      <w:pPr>
        <w:spacing w:after="0"/>
        <w:rPr>
          <w:b/>
          <w:sz w:val="24"/>
        </w:rPr>
      </w:pPr>
    </w:p>
    <w:p w14:paraId="1EE442F5" w14:textId="512731E4" w:rsidR="00D56D21" w:rsidRPr="0022544C" w:rsidRDefault="00D56D21" w:rsidP="00D5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Data de Realização:</w:t>
      </w:r>
      <w:r w:rsidR="00750D89">
        <w:rPr>
          <w:b/>
          <w:sz w:val="24"/>
        </w:rPr>
        <w:t xml:space="preserve"> </w:t>
      </w:r>
      <w:r w:rsidR="0016309D">
        <w:rPr>
          <w:sz w:val="24"/>
        </w:rPr>
        <w:t>06</w:t>
      </w:r>
      <w:r w:rsidR="00452D55">
        <w:rPr>
          <w:sz w:val="24"/>
        </w:rPr>
        <w:t>/0</w:t>
      </w:r>
      <w:r w:rsidR="0092690D">
        <w:rPr>
          <w:sz w:val="24"/>
        </w:rPr>
        <w:t>8</w:t>
      </w:r>
      <w:r w:rsidR="000923A5">
        <w:rPr>
          <w:sz w:val="24"/>
        </w:rPr>
        <w:t>/2020</w:t>
      </w:r>
    </w:p>
    <w:p w14:paraId="35E96DFF" w14:textId="77777777" w:rsidR="00D56D21" w:rsidRDefault="00D56D21" w:rsidP="002C6376">
      <w:pPr>
        <w:spacing w:after="0"/>
        <w:rPr>
          <w:b/>
          <w:sz w:val="24"/>
        </w:rPr>
      </w:pPr>
    </w:p>
    <w:p w14:paraId="572DA3EE" w14:textId="0BCF3845" w:rsidR="0086222A" w:rsidRPr="0086222A" w:rsidRDefault="0086222A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>
        <w:rPr>
          <w:b/>
          <w:sz w:val="24"/>
        </w:rPr>
        <w:t>Público Alvo</w:t>
      </w:r>
      <w:r w:rsidR="008B2E62">
        <w:rPr>
          <w:b/>
          <w:sz w:val="24"/>
        </w:rPr>
        <w:t xml:space="preserve"> (Tipo / Quantidade)</w:t>
      </w:r>
      <w:r w:rsidRPr="0086222A">
        <w:rPr>
          <w:b/>
          <w:sz w:val="24"/>
        </w:rPr>
        <w:t>:</w:t>
      </w:r>
      <w:r w:rsidR="0022544C">
        <w:rPr>
          <w:sz w:val="24"/>
        </w:rPr>
        <w:t xml:space="preserve"> </w:t>
      </w:r>
      <w:r w:rsidR="0016309D">
        <w:rPr>
          <w:sz w:val="24"/>
        </w:rPr>
        <w:t>Professores</w:t>
      </w:r>
    </w:p>
    <w:p w14:paraId="0CF6C891" w14:textId="77777777" w:rsidR="0086222A" w:rsidRDefault="0086222A" w:rsidP="002C6376">
      <w:pPr>
        <w:spacing w:after="0"/>
        <w:rPr>
          <w:b/>
          <w:sz w:val="24"/>
        </w:rPr>
      </w:pPr>
    </w:p>
    <w:p w14:paraId="727913C0" w14:textId="7AEC664B" w:rsidR="008B2E62" w:rsidRPr="0022544C" w:rsidRDefault="008B2E62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sz w:val="24"/>
        </w:rPr>
        <w:t>Organização</w:t>
      </w:r>
      <w:r w:rsidR="0086222A"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287C77">
        <w:rPr>
          <w:sz w:val="24"/>
        </w:rPr>
        <w:t>Pr</w:t>
      </w:r>
      <w:r w:rsidR="000923A5">
        <w:rPr>
          <w:sz w:val="24"/>
        </w:rPr>
        <w:t xml:space="preserve">of. </w:t>
      </w:r>
      <w:r w:rsidR="0016309D">
        <w:rPr>
          <w:sz w:val="24"/>
        </w:rPr>
        <w:t>Simone Tavares Techima e Prof. Maria Aparecida Cerqueira</w:t>
      </w:r>
    </w:p>
    <w:p w14:paraId="29F7ABFB" w14:textId="77777777" w:rsidR="0086222A" w:rsidRDefault="0086222A" w:rsidP="002C6376">
      <w:pPr>
        <w:spacing w:after="0"/>
        <w:rPr>
          <w:b/>
          <w:sz w:val="24"/>
        </w:rPr>
      </w:pPr>
    </w:p>
    <w:p w14:paraId="1D8D8025" w14:textId="36C8F36B" w:rsidR="0086222A" w:rsidRPr="0086222A" w:rsidRDefault="005C24E0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</w:rPr>
      </w:pPr>
      <w:r w:rsidRPr="005C24E0">
        <w:rPr>
          <w:b/>
          <w:sz w:val="24"/>
        </w:rPr>
        <w:t>Quantidades de Participantes</w:t>
      </w:r>
      <w:r w:rsidR="0086222A" w:rsidRPr="0086222A">
        <w:rPr>
          <w:b/>
          <w:sz w:val="24"/>
        </w:rPr>
        <w:t>:</w:t>
      </w:r>
      <w:r w:rsidR="00317CFB">
        <w:rPr>
          <w:b/>
          <w:sz w:val="24"/>
        </w:rPr>
        <w:t xml:space="preserve"> </w:t>
      </w:r>
      <w:r w:rsidR="0016309D">
        <w:rPr>
          <w:bCs/>
          <w:sz w:val="24"/>
        </w:rPr>
        <w:t>09</w:t>
      </w:r>
    </w:p>
    <w:p w14:paraId="5879DB9D" w14:textId="77777777" w:rsidR="0086222A" w:rsidRDefault="0086222A" w:rsidP="002C6376">
      <w:pPr>
        <w:spacing w:after="0"/>
        <w:rPr>
          <w:b/>
          <w:sz w:val="24"/>
        </w:rPr>
      </w:pPr>
    </w:p>
    <w:p w14:paraId="605C6F0F" w14:textId="5E3293E6" w:rsidR="000A39C5" w:rsidRDefault="002C6376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330533">
        <w:rPr>
          <w:b/>
          <w:sz w:val="24"/>
        </w:rPr>
        <w:t>Impacto nos Resultados Educacionais da Escola</w:t>
      </w:r>
      <w:r w:rsidRPr="0086222A">
        <w:rPr>
          <w:b/>
          <w:sz w:val="24"/>
        </w:rPr>
        <w:t>:</w:t>
      </w:r>
    </w:p>
    <w:p w14:paraId="5EC7DBB9" w14:textId="778CA8F3" w:rsidR="0016309D" w:rsidRDefault="0016309D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O coordenador Geral Guilherme Rebello e os professores, durante o conselho de classe do primeiro bimestre, avaliaram os alunos com laudos e não laudados e, a partir desta an</w:t>
      </w:r>
      <w:r>
        <w:t>á</w:t>
      </w:r>
      <w:r>
        <w:t>lise, foram encaminhadas as tratativas de desenvolver um material apropriado para estes alunos que estavam com dificuldades de acompanhar as aulas remotas.</w:t>
      </w:r>
    </w:p>
    <w:p w14:paraId="5D32E26E" w14:textId="77777777" w:rsidR="0016309D" w:rsidRDefault="0016309D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 Durante ATPCA de linguagens e depois no replanejamento de agosto de 2020, juntamente com a equipe de Ciências Humanas, foram apresentadas aos professores adequações no processo de ensino- aprendizagem- avaliação, de forma que respeitassem as formas e meios de comunicação com o aluno, e o que aproximasse do professor. Assim, a professora Maria Aparecida Cerqueira </w:t>
      </w:r>
      <w:r>
        <w:lastRenderedPageBreak/>
        <w:t xml:space="preserve">apresentou a ideia de usarmos o aplicativo WhatsApp para trabalharmos as imagens e áudios com estes alunos, além de facilitar a comunicação com eles. </w:t>
      </w:r>
    </w:p>
    <w:p w14:paraId="61FBB9AC" w14:textId="0425786C" w:rsidR="00452D55" w:rsidRDefault="0016309D" w:rsidP="002C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>
        <w:t>Os professores tiveram uma formação para que criassem um material acessível a estes alunos. Mediante a isto, foram apresentadas algumas formas de alteração nas atividades propostas: redução no número de questões, simplificação do número de questões, associação por conceitos, imagens, questões de múltipla escolha, entre outros.</w:t>
      </w:r>
    </w:p>
    <w:p w14:paraId="6DFE61E1" w14:textId="77777777" w:rsidR="00E56125" w:rsidRDefault="00E56125" w:rsidP="002C6376">
      <w:pPr>
        <w:spacing w:after="0"/>
        <w:rPr>
          <w:sz w:val="24"/>
        </w:rPr>
      </w:pPr>
    </w:p>
    <w:p w14:paraId="52FDD818" w14:textId="661BCB29" w:rsidR="00262A82" w:rsidRPr="0022544C" w:rsidRDefault="002C6376" w:rsidP="002C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b/>
          <w:i/>
          <w:color w:val="808080" w:themeColor="background1" w:themeShade="80"/>
          <w:sz w:val="24"/>
        </w:rPr>
        <w:t xml:space="preserve"> </w:t>
      </w:r>
      <w:r w:rsidRPr="002C6376">
        <w:rPr>
          <w:b/>
          <w:sz w:val="24"/>
        </w:rPr>
        <w:t>Parcerias Envolvidas</w:t>
      </w:r>
      <w:r w:rsidRPr="0086222A">
        <w:rPr>
          <w:b/>
          <w:sz w:val="24"/>
        </w:rPr>
        <w:t>:</w:t>
      </w:r>
      <w:r w:rsidR="00750D89">
        <w:rPr>
          <w:b/>
          <w:sz w:val="24"/>
        </w:rPr>
        <w:t xml:space="preserve"> </w:t>
      </w:r>
      <w:r w:rsidR="00823182">
        <w:rPr>
          <w:sz w:val="24"/>
        </w:rPr>
        <w:t xml:space="preserve">- </w:t>
      </w:r>
    </w:p>
    <w:p w14:paraId="436F72ED" w14:textId="538E8365" w:rsidR="008F2DB5" w:rsidRDefault="008F2DB5" w:rsidP="002C6376">
      <w:pPr>
        <w:spacing w:after="0"/>
        <w:rPr>
          <w:sz w:val="24"/>
        </w:rPr>
      </w:pPr>
    </w:p>
    <w:p w14:paraId="1D5388F8" w14:textId="5C2130AA" w:rsidR="00452D55" w:rsidRDefault="00452D55" w:rsidP="002C6376">
      <w:pPr>
        <w:spacing w:after="0"/>
        <w:rPr>
          <w:sz w:val="24"/>
        </w:rPr>
      </w:pPr>
    </w:p>
    <w:p w14:paraId="19FF4AEF" w14:textId="77777777" w:rsidR="0022544C" w:rsidRDefault="00330533" w:rsidP="0075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noProof/>
          <w:sz w:val="24"/>
          <w:u w:val="single"/>
        </w:rPr>
      </w:pPr>
      <w:r w:rsidRPr="00262A82">
        <w:rPr>
          <w:b/>
          <w:sz w:val="24"/>
        </w:rPr>
        <w:t xml:space="preserve">Imagens </w:t>
      </w:r>
      <w:r w:rsidRPr="00752393">
        <w:rPr>
          <w:i/>
          <w:color w:val="808080" w:themeColor="background1" w:themeShade="80"/>
          <w:sz w:val="24"/>
        </w:rPr>
        <w:t>(Anexar até 3 fotos</w:t>
      </w:r>
      <w:r w:rsidR="00262A82" w:rsidRPr="00752393">
        <w:rPr>
          <w:i/>
          <w:color w:val="808080" w:themeColor="background1" w:themeShade="80"/>
          <w:sz w:val="24"/>
        </w:rPr>
        <w:t xml:space="preserve"> do Projeto / Evento</w:t>
      </w:r>
      <w:r w:rsidRPr="00752393">
        <w:rPr>
          <w:i/>
          <w:color w:val="808080" w:themeColor="background1" w:themeShade="80"/>
          <w:sz w:val="24"/>
        </w:rPr>
        <w:t xml:space="preserve">) – </w:t>
      </w:r>
      <w:r w:rsidRPr="00752393">
        <w:rPr>
          <w:i/>
          <w:sz w:val="24"/>
          <w:u w:val="single"/>
        </w:rPr>
        <w:t xml:space="preserve">(Atentar para a legislação pertinente, quanto à autorização para uso de imagens e </w:t>
      </w:r>
      <w:r w:rsidR="00752393" w:rsidRPr="00752393">
        <w:rPr>
          <w:i/>
          <w:sz w:val="24"/>
          <w:u w:val="single"/>
        </w:rPr>
        <w:t>direitos</w:t>
      </w:r>
      <w:r w:rsidR="00E01B8E">
        <w:rPr>
          <w:i/>
          <w:sz w:val="24"/>
          <w:u w:val="single"/>
        </w:rPr>
        <w:t xml:space="preserve"> – Enviar cópias das autorizações</w:t>
      </w:r>
      <w:r w:rsidRPr="00752393">
        <w:rPr>
          <w:i/>
          <w:sz w:val="24"/>
          <w:u w:val="single"/>
        </w:rPr>
        <w:t>)</w:t>
      </w:r>
      <w:r w:rsidR="00752393" w:rsidRPr="00752393">
        <w:rPr>
          <w:i/>
          <w:sz w:val="24"/>
          <w:u w:val="single"/>
        </w:rPr>
        <w:t xml:space="preserve">:         </w:t>
      </w:r>
    </w:p>
    <w:p w14:paraId="2EA7A19C" w14:textId="2739A64D" w:rsidR="00C73E8E" w:rsidRDefault="00C73E8E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</w:p>
    <w:p w14:paraId="295FF473" w14:textId="192F3905" w:rsidR="000A39C5" w:rsidRDefault="0016309D" w:rsidP="00EE7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sz w:val="24"/>
          <w:u w:val="single"/>
        </w:rPr>
      </w:pPr>
      <w:r>
        <w:rPr>
          <w:noProof/>
        </w:rPr>
        <w:drawing>
          <wp:inline distT="0" distB="0" distL="0" distR="0" wp14:anchorId="43AB304F" wp14:editId="2B27650E">
            <wp:extent cx="5379720" cy="3557557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701" t="24473" r="35619" b="11210"/>
                    <a:stretch/>
                  </pic:blipFill>
                  <pic:spPr bwMode="auto">
                    <a:xfrm>
                      <a:off x="0" y="0"/>
                      <a:ext cx="5401709" cy="3572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39C5" w:rsidSect="00A93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3E"/>
    <w:rsid w:val="000845CE"/>
    <w:rsid w:val="000923A5"/>
    <w:rsid w:val="000A39C5"/>
    <w:rsid w:val="000B4907"/>
    <w:rsid w:val="000E0327"/>
    <w:rsid w:val="000E226A"/>
    <w:rsid w:val="000E2541"/>
    <w:rsid w:val="00106521"/>
    <w:rsid w:val="0016309D"/>
    <w:rsid w:val="001A3A61"/>
    <w:rsid w:val="0022544C"/>
    <w:rsid w:val="00243ED3"/>
    <w:rsid w:val="002525D8"/>
    <w:rsid w:val="00262A82"/>
    <w:rsid w:val="00287C77"/>
    <w:rsid w:val="002A7204"/>
    <w:rsid w:val="002B288E"/>
    <w:rsid w:val="002C363E"/>
    <w:rsid w:val="002C3661"/>
    <w:rsid w:val="002C6376"/>
    <w:rsid w:val="00317CFB"/>
    <w:rsid w:val="00330533"/>
    <w:rsid w:val="00375600"/>
    <w:rsid w:val="003822E6"/>
    <w:rsid w:val="0042262E"/>
    <w:rsid w:val="00443AE5"/>
    <w:rsid w:val="0045029D"/>
    <w:rsid w:val="00452D55"/>
    <w:rsid w:val="0048317F"/>
    <w:rsid w:val="005B53C4"/>
    <w:rsid w:val="005B58E1"/>
    <w:rsid w:val="005C24E0"/>
    <w:rsid w:val="005D03C9"/>
    <w:rsid w:val="00613DA5"/>
    <w:rsid w:val="00672461"/>
    <w:rsid w:val="006D251A"/>
    <w:rsid w:val="006D45B6"/>
    <w:rsid w:val="0072193E"/>
    <w:rsid w:val="00750D89"/>
    <w:rsid w:val="00752393"/>
    <w:rsid w:val="00823182"/>
    <w:rsid w:val="0086222A"/>
    <w:rsid w:val="00866A01"/>
    <w:rsid w:val="008B2E62"/>
    <w:rsid w:val="008F2DB5"/>
    <w:rsid w:val="0092690D"/>
    <w:rsid w:val="00935417"/>
    <w:rsid w:val="009455E9"/>
    <w:rsid w:val="00946CAB"/>
    <w:rsid w:val="0095168B"/>
    <w:rsid w:val="00A30610"/>
    <w:rsid w:val="00A937C6"/>
    <w:rsid w:val="00B05C91"/>
    <w:rsid w:val="00B568C6"/>
    <w:rsid w:val="00B959A2"/>
    <w:rsid w:val="00BA570B"/>
    <w:rsid w:val="00C4745D"/>
    <w:rsid w:val="00C55A97"/>
    <w:rsid w:val="00C73E8E"/>
    <w:rsid w:val="00CA4F2E"/>
    <w:rsid w:val="00CE0040"/>
    <w:rsid w:val="00D56D21"/>
    <w:rsid w:val="00DA0296"/>
    <w:rsid w:val="00DA0B5D"/>
    <w:rsid w:val="00E01B8E"/>
    <w:rsid w:val="00E0238F"/>
    <w:rsid w:val="00E56125"/>
    <w:rsid w:val="00EE71DC"/>
    <w:rsid w:val="00F355BF"/>
    <w:rsid w:val="00F94C6E"/>
    <w:rsid w:val="00FB06D3"/>
    <w:rsid w:val="00FD360B"/>
    <w:rsid w:val="00FD4403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688"/>
  <w15:docId w15:val="{EAF80C9D-F3D9-4E71-B452-E14906A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1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5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7AA2-1B74-49EA-B17E-065C21C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peijgv@outlook.com</cp:lastModifiedBy>
  <cp:revision>3</cp:revision>
  <cp:lastPrinted>2018-10-10T13:01:00Z</cp:lastPrinted>
  <dcterms:created xsi:type="dcterms:W3CDTF">2020-08-31T18:13:00Z</dcterms:created>
  <dcterms:modified xsi:type="dcterms:W3CDTF">2020-08-31T18:17:00Z</dcterms:modified>
</cp:coreProperties>
</file>