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24"/>
        <w:gridCol w:w="490"/>
        <w:gridCol w:w="1668"/>
        <w:gridCol w:w="2617"/>
      </w:tblGrid>
      <w:tr w:rsidR="00140CB6" w:rsidRPr="007745E3">
        <w:trPr>
          <w:trHeight w:val="317"/>
        </w:trPr>
        <w:tc>
          <w:tcPr>
            <w:tcW w:w="9901" w:type="dxa"/>
            <w:gridSpan w:val="5"/>
            <w:tcBorders>
              <w:bottom w:val="single" w:sz="8" w:space="0" w:color="000000"/>
            </w:tcBorders>
          </w:tcPr>
          <w:p w:rsidR="00140CB6" w:rsidRPr="007745E3" w:rsidRDefault="005D388C" w:rsidP="00F84BC8">
            <w:pPr>
              <w:jc w:val="center"/>
            </w:pPr>
            <w:r>
              <w:rPr>
                <w:color w:val="FF0000"/>
              </w:rPr>
              <w:t>CRONOGRAMA PARA DIGITAÇÃO: AGOST</w:t>
            </w:r>
            <w:r w:rsidR="00941FF1">
              <w:rPr>
                <w:color w:val="FF0000"/>
              </w:rPr>
              <w:t>O</w:t>
            </w:r>
            <w:r w:rsidR="00F35474" w:rsidRPr="00F84BC8">
              <w:rPr>
                <w:color w:val="FF0000"/>
              </w:rPr>
              <w:t>/2020</w:t>
            </w: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2020" w:right="2488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15" w:lineRule="exact"/>
              <w:ind w:left="121" w:right="93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75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OBSERVAÇÃO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5D388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05</w:t>
            </w:r>
            <w:r w:rsidR="009E05A6">
              <w:rPr>
                <w:rFonts w:ascii="Calibri" w:hAnsi="Calibri"/>
                <w:b/>
                <w:sz w:val="19"/>
              </w:rPr>
              <w:t>/0</w:t>
            </w:r>
            <w:r>
              <w:rPr>
                <w:rFonts w:ascii="Calibri" w:hAnsi="Calibri"/>
                <w:b/>
                <w:sz w:val="19"/>
              </w:rPr>
              <w:t>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6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Atualização: 12 e 16 horas</w:t>
            </w:r>
          </w:p>
        </w:tc>
      </w:tr>
      <w:tr w:rsidR="00140CB6" w:rsidRPr="007745E3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28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Digitar no PAEF</w:t>
            </w:r>
          </w:p>
          <w:p w:rsidR="00140CB6" w:rsidRPr="007745E3" w:rsidRDefault="00F35474">
            <w:pPr>
              <w:pStyle w:val="TableParagraph"/>
              <w:spacing w:before="75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Aguardando Aposentadoria - Código 056</w:t>
            </w:r>
          </w:p>
          <w:p w:rsidR="00140CB6" w:rsidRPr="007745E3" w:rsidRDefault="00F35474">
            <w:pPr>
              <w:pStyle w:val="TableParagraph"/>
              <w:spacing w:before="112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5D388C" w:rsidP="009E05A6">
            <w:pPr>
              <w:pStyle w:val="TableParagraph"/>
              <w:spacing w:before="122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11/08</w:t>
            </w:r>
            <w:r w:rsidR="00F30787">
              <w:rPr>
                <w:rFonts w:ascii="Calibri" w:hAnsi="Calibri"/>
                <w:b/>
                <w:sz w:val="19"/>
              </w:rPr>
              <w:t>/</w:t>
            </w:r>
            <w:r w:rsidR="00F35474" w:rsidRPr="007745E3">
              <w:rPr>
                <w:rFonts w:ascii="Calibri" w:hAnsi="Calibri"/>
                <w:b/>
                <w:sz w:val="19"/>
              </w:rPr>
              <w:t>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</w:p>
          <w:p w:rsidR="00140CB6" w:rsidRPr="007745E3" w:rsidRDefault="00F35474" w:rsidP="005D388C">
            <w:pPr>
              <w:pStyle w:val="TableParagraph"/>
              <w:spacing w:before="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B.F.E. - digitação referente </w:t>
            </w:r>
            <w:proofErr w:type="gramStart"/>
            <w:r w:rsidRPr="007745E3">
              <w:rPr>
                <w:rFonts w:ascii="Calibri" w:hAnsi="Calibri"/>
                <w:sz w:val="19"/>
              </w:rPr>
              <w:t>a</w:t>
            </w:r>
            <w:proofErr w:type="gramEnd"/>
            <w:r w:rsidR="005D388C">
              <w:rPr>
                <w:rFonts w:ascii="Calibri" w:hAnsi="Calibri"/>
                <w:sz w:val="19"/>
              </w:rPr>
              <w:t xml:space="preserve"> </w:t>
            </w:r>
            <w:r w:rsidRPr="007745E3">
              <w:rPr>
                <w:rFonts w:ascii="Calibri" w:hAnsi="Calibri"/>
                <w:sz w:val="19"/>
              </w:rPr>
              <w:t xml:space="preserve"> </w:t>
            </w:r>
            <w:r w:rsidR="005D388C">
              <w:rPr>
                <w:rFonts w:ascii="Calibri" w:hAnsi="Calibri"/>
                <w:b/>
                <w:color w:val="FF0000"/>
                <w:sz w:val="19"/>
              </w:rPr>
              <w:t xml:space="preserve">JULHO / </w:t>
            </w:r>
            <w:r w:rsidRPr="000A301F">
              <w:rPr>
                <w:rFonts w:ascii="Calibri" w:hAnsi="Calibri"/>
                <w:b/>
                <w:color w:val="FF0000"/>
                <w:sz w:val="19"/>
              </w:rPr>
              <w:t>2020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69242C" w:rsidP="0069242C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</w:t>
            </w:r>
            <w:bookmarkStart w:id="0" w:name="_GoBack"/>
            <w:bookmarkEnd w:id="0"/>
            <w:r w:rsidR="005D388C">
              <w:rPr>
                <w:rFonts w:ascii="Calibri" w:hAnsi="Calibri"/>
                <w:b/>
                <w:sz w:val="19"/>
              </w:rPr>
              <w:t>/08</w:t>
            </w:r>
            <w:r w:rsidR="006E191D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84BC8" w:rsidRDefault="00F30787" w:rsidP="000A301F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ALTERAÇÕES ATÉ O DIA </w:t>
            </w:r>
            <w:r w:rsidR="005D388C">
              <w:rPr>
                <w:rFonts w:ascii="Calibri" w:hAnsi="Calibri"/>
                <w:b/>
                <w:color w:val="FF0000"/>
                <w:sz w:val="20"/>
                <w:szCs w:val="20"/>
              </w:rPr>
              <w:t>17/08</w:t>
            </w: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>/2020</w:t>
            </w:r>
          </w:p>
        </w:tc>
      </w:tr>
      <w:tr w:rsidR="00140CB6" w:rsidRPr="007745E3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- TIT. DE CARGO: EXECUTIVO PÚBLICO / OFICIAL ADMINISTRATIVO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SUPERVISOR DE ENSINO / AGENTE DE ORGANIZAÇÃO ESCOLAR</w:t>
            </w:r>
          </w:p>
          <w:p w:rsidR="00140CB6" w:rsidRPr="007745E3" w:rsidRDefault="00F35474">
            <w:pPr>
              <w:pStyle w:val="TableParagraph"/>
              <w:spacing w:before="3" w:line="340" w:lineRule="atLeast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ANALISTA ADMINISTRATIVO / ANALISTA SOCIOCULTURAL 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5D388C" w:rsidP="005D388C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721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ATÉ 15 HORAS</w:t>
            </w:r>
          </w:p>
        </w:tc>
      </w:tr>
      <w:tr w:rsidR="00140CB6" w:rsidRPr="007745E3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3"/>
              <w:rPr>
                <w:rFonts w:ascii="Calibri" w:hAnsi="Calibri"/>
                <w:sz w:val="20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DE DOCENTES</w:t>
            </w:r>
          </w:p>
          <w:p w:rsidR="00140CB6" w:rsidRPr="007745E3" w:rsidRDefault="00F35474">
            <w:pPr>
              <w:pStyle w:val="TableParagraph"/>
              <w:spacing w:before="150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Categoria "O" e</w:t>
            </w:r>
            <w:proofErr w:type="gramStart"/>
            <w:r w:rsidR="00D42666">
              <w:rPr>
                <w:rFonts w:ascii="Calibri" w:hAnsi="Calibri"/>
                <w:sz w:val="19"/>
              </w:rPr>
              <w:t xml:space="preserve"> </w:t>
            </w:r>
            <w:r w:rsidRPr="007745E3">
              <w:rPr>
                <w:rFonts w:ascii="Calibri" w:hAnsi="Calibri"/>
                <w:sz w:val="19"/>
              </w:rPr>
              <w:t xml:space="preserve"> </w:t>
            </w:r>
            <w:proofErr w:type="gramEnd"/>
            <w:r w:rsidRPr="007745E3">
              <w:rPr>
                <w:rFonts w:ascii="Calibri" w:hAnsi="Calibri"/>
                <w:sz w:val="19"/>
              </w:rPr>
              <w:t>Efetivos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99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  <w:p w:rsidR="00140CB6" w:rsidRPr="007745E3" w:rsidRDefault="00F35474">
            <w:pPr>
              <w:pStyle w:val="TableParagraph"/>
              <w:spacing w:before="18"/>
              <w:ind w:left="121" w:right="112"/>
              <w:jc w:val="center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108" w:line="264" w:lineRule="auto"/>
              <w:ind w:left="834" w:hanging="593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esquecer de digitar as associações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5D388C" w:rsidP="00D42666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06/08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2"/>
              <w:rPr>
                <w:rFonts w:ascii="Calibri" w:hAnsi="Calibri"/>
                <w:sz w:val="19"/>
              </w:rPr>
            </w:pPr>
          </w:p>
          <w:p w:rsidR="00140CB6" w:rsidRPr="007745E3" w:rsidRDefault="00F35474" w:rsidP="00F30787">
            <w:pPr>
              <w:pStyle w:val="TableParagraph"/>
              <w:ind w:left="440"/>
              <w:rPr>
                <w:rFonts w:ascii="Calibri" w:hAnsi="Calibri"/>
                <w:b/>
                <w:sz w:val="17"/>
              </w:rPr>
            </w:pPr>
            <w:r w:rsidRPr="007745E3">
              <w:rPr>
                <w:rFonts w:ascii="Calibri" w:hAnsi="Calibri"/>
                <w:b/>
                <w:w w:val="105"/>
                <w:sz w:val="17"/>
              </w:rPr>
              <w:t xml:space="preserve">Publicação: </w:t>
            </w:r>
            <w:r w:rsidR="005D388C">
              <w:rPr>
                <w:rFonts w:ascii="Calibri" w:hAnsi="Calibri"/>
                <w:b/>
                <w:w w:val="105"/>
                <w:sz w:val="17"/>
              </w:rPr>
              <w:t>08/08</w:t>
            </w:r>
            <w:r w:rsidRPr="007745E3">
              <w:rPr>
                <w:rFonts w:ascii="Calibri" w:hAnsi="Calibri"/>
                <w:b/>
                <w:w w:val="105"/>
                <w:sz w:val="17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5D388C" w:rsidP="00F84BC8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5D388C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28/08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5D388C" w:rsidP="005D388C">
            <w:pPr>
              <w:pStyle w:val="TableParagraph"/>
              <w:spacing w:before="77" w:line="202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C535E1" w:rsidRDefault="00F35474" w:rsidP="005D388C">
            <w:pPr>
              <w:pStyle w:val="TableParagraph"/>
              <w:spacing w:before="70" w:line="264" w:lineRule="auto"/>
              <w:ind w:left="149" w:firstLine="180"/>
              <w:rPr>
                <w:rFonts w:ascii="Calibri" w:hAnsi="Calibri"/>
                <w:b/>
                <w:sz w:val="20"/>
                <w:szCs w:val="20"/>
              </w:rPr>
            </w:pP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Não associar as aulas no período de 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1</w:t>
            </w:r>
            <w:r w:rsidR="005D388C">
              <w:rPr>
                <w:rFonts w:ascii="Calibri" w:hAnsi="Calibri"/>
                <w:b/>
                <w:color w:val="FF0000"/>
                <w:sz w:val="20"/>
                <w:szCs w:val="20"/>
              </w:rPr>
              <w:t>3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a 1</w:t>
            </w:r>
            <w:r w:rsidR="005D388C">
              <w:rPr>
                <w:rFonts w:ascii="Calibri" w:hAnsi="Calibri"/>
                <w:b/>
                <w:color w:val="FF0000"/>
                <w:sz w:val="20"/>
                <w:szCs w:val="20"/>
              </w:rPr>
              <w:t>4/08</w:t>
            </w: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/2020.</w:t>
            </w:r>
          </w:p>
        </w:tc>
      </w:tr>
      <w:tr w:rsidR="00140CB6" w:rsidRPr="007745E3">
        <w:trPr>
          <w:trHeight w:val="297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59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28/08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C535E1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105076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304DA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 w:rsidP="005D388C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 w:rsidR="005D388C">
              <w:rPr>
                <w:rFonts w:ascii="Calibri" w:hAnsi="Calibri"/>
                <w:sz w:val="19"/>
              </w:rPr>
              <w:t>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0A301F" w:rsidRDefault="00F35474" w:rsidP="005D388C">
            <w:pPr>
              <w:pStyle w:val="TableParagraph"/>
              <w:spacing w:before="60" w:line="218" w:lineRule="exact"/>
              <w:ind w:left="305"/>
              <w:rPr>
                <w:rFonts w:ascii="Calibri" w:hAnsi="Calibri"/>
                <w:b/>
                <w:sz w:val="19"/>
              </w:rPr>
            </w:pPr>
            <w:r w:rsidRPr="000A301F">
              <w:rPr>
                <w:rFonts w:ascii="Calibri" w:hAnsi="Calibri"/>
                <w:b/>
                <w:sz w:val="19"/>
              </w:rPr>
              <w:t>Paralisação 2018/2019 de</w:t>
            </w:r>
            <w:r w:rsidR="000A301F" w:rsidRPr="000A301F">
              <w:rPr>
                <w:rFonts w:ascii="Calibri" w:hAnsi="Calibri"/>
                <w:b/>
                <w:sz w:val="19"/>
              </w:rPr>
              <w:t xml:space="preserve"> </w:t>
            </w:r>
            <w:r w:rsidR="00C535E1">
              <w:rPr>
                <w:rFonts w:ascii="Calibri" w:hAnsi="Calibri"/>
                <w:b/>
                <w:sz w:val="19"/>
              </w:rPr>
              <w:t>0</w:t>
            </w:r>
            <w:r w:rsidR="005D388C">
              <w:rPr>
                <w:rFonts w:ascii="Calibri" w:hAnsi="Calibri"/>
                <w:b/>
                <w:sz w:val="19"/>
              </w:rPr>
              <w:t>3</w:t>
            </w:r>
            <w:proofErr w:type="gramStart"/>
            <w:r w:rsidR="00C535E1">
              <w:rPr>
                <w:rFonts w:ascii="Calibri" w:hAnsi="Calibri"/>
                <w:b/>
                <w:sz w:val="19"/>
              </w:rPr>
              <w:t xml:space="preserve"> </w:t>
            </w:r>
            <w:r w:rsidR="000A301F">
              <w:rPr>
                <w:rFonts w:ascii="Calibri" w:hAnsi="Calibri"/>
                <w:b/>
                <w:sz w:val="19"/>
              </w:rPr>
              <w:t xml:space="preserve"> </w:t>
            </w:r>
            <w:proofErr w:type="gramEnd"/>
            <w:r w:rsidR="000A301F">
              <w:rPr>
                <w:rFonts w:ascii="Calibri" w:hAnsi="Calibri"/>
                <w:b/>
                <w:sz w:val="19"/>
              </w:rPr>
              <w:t xml:space="preserve">à </w:t>
            </w:r>
            <w:r w:rsidR="00C535E1">
              <w:rPr>
                <w:rFonts w:ascii="Calibri" w:hAnsi="Calibri"/>
                <w:b/>
                <w:sz w:val="19"/>
              </w:rPr>
              <w:t>3</w:t>
            </w:r>
            <w:r w:rsidR="005D388C">
              <w:rPr>
                <w:rFonts w:ascii="Calibri" w:hAnsi="Calibri"/>
                <w:b/>
                <w:sz w:val="19"/>
              </w:rPr>
              <w:t>1</w:t>
            </w:r>
            <w:r w:rsidR="000A301F" w:rsidRPr="000A301F">
              <w:rPr>
                <w:rFonts w:ascii="Calibri" w:hAnsi="Calibri"/>
                <w:b/>
                <w:sz w:val="19"/>
              </w:rPr>
              <w:t>/0</w:t>
            </w:r>
            <w:r w:rsidR="005D388C">
              <w:rPr>
                <w:rFonts w:ascii="Calibri" w:hAnsi="Calibri"/>
                <w:b/>
                <w:sz w:val="19"/>
              </w:rPr>
              <w:t>8</w:t>
            </w:r>
            <w:r w:rsidR="00F30787" w:rsidRPr="000A301F">
              <w:rPr>
                <w:rFonts w:ascii="Calibri" w:hAnsi="Calibri"/>
                <w:b/>
                <w:sz w:val="19"/>
              </w:rPr>
              <w:t>/20.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 w:rsidP="005D388C">
            <w:pPr>
              <w:pStyle w:val="TableParagraph"/>
              <w:spacing w:before="61" w:line="218" w:lineRule="exact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  12/08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 w:rsidP="000A301F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Publicação: </w:t>
            </w:r>
            <w:r w:rsidR="005D388C">
              <w:rPr>
                <w:rFonts w:ascii="Calibri" w:hAnsi="Calibri"/>
                <w:sz w:val="19"/>
              </w:rPr>
              <w:t>14/08</w:t>
            </w:r>
            <w:r w:rsidRPr="007745E3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13/08</w:t>
            </w:r>
            <w:r w:rsidR="000A301F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5D388C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Publicação: 15/08</w:t>
            </w:r>
            <w:r w:rsidR="00C63A5D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18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17/08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31/08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5D388C">
            <w:pPr>
              <w:pStyle w:val="TableParagraph"/>
              <w:spacing w:before="12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Disponibiização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160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Dias úteis - das 6 às 22 h. Feriado - das 6 às 18 h. Sábados e Domingos -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das 6 às 18 h.</w:t>
            </w:r>
          </w:p>
        </w:tc>
      </w:tr>
    </w:tbl>
    <w:p w:rsidR="00140CB6" w:rsidRPr="007745E3" w:rsidRDefault="00140CB6" w:rsidP="00F30787">
      <w:pPr>
        <w:pStyle w:val="Corpodetexto"/>
        <w:rPr>
          <w:rFonts w:ascii="Calibri" w:hAnsi="Calibri"/>
        </w:rPr>
      </w:pPr>
    </w:p>
    <w:sectPr w:rsidR="00140CB6" w:rsidRPr="007745E3" w:rsidSect="00140CB6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8C" w:rsidRDefault="0094178C" w:rsidP="00F84BC8">
      <w:r>
        <w:separator/>
      </w:r>
    </w:p>
  </w:endnote>
  <w:endnote w:type="continuationSeparator" w:id="0">
    <w:p w:rsidR="0094178C" w:rsidRDefault="0094178C" w:rsidP="00F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8C" w:rsidRDefault="0094178C" w:rsidP="00F84BC8">
      <w:r>
        <w:separator/>
      </w:r>
    </w:p>
  </w:footnote>
  <w:footnote w:type="continuationSeparator" w:id="0">
    <w:p w:rsidR="0094178C" w:rsidRDefault="0094178C" w:rsidP="00F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6"/>
    <w:rsid w:val="000A301F"/>
    <w:rsid w:val="00105076"/>
    <w:rsid w:val="001229AD"/>
    <w:rsid w:val="00140CB6"/>
    <w:rsid w:val="00191CB3"/>
    <w:rsid w:val="00192DE2"/>
    <w:rsid w:val="00304DAC"/>
    <w:rsid w:val="004D169E"/>
    <w:rsid w:val="00541B59"/>
    <w:rsid w:val="005D388C"/>
    <w:rsid w:val="0069242C"/>
    <w:rsid w:val="006E191D"/>
    <w:rsid w:val="00732CB7"/>
    <w:rsid w:val="0077403A"/>
    <w:rsid w:val="007745E3"/>
    <w:rsid w:val="0094178C"/>
    <w:rsid w:val="00941FF1"/>
    <w:rsid w:val="009B2816"/>
    <w:rsid w:val="009E05A6"/>
    <w:rsid w:val="00AA20EA"/>
    <w:rsid w:val="00B05274"/>
    <w:rsid w:val="00C535E1"/>
    <w:rsid w:val="00C63A5D"/>
    <w:rsid w:val="00D42666"/>
    <w:rsid w:val="00F30787"/>
    <w:rsid w:val="00F35474"/>
    <w:rsid w:val="00F84BC8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Administrador</cp:lastModifiedBy>
  <cp:revision>3</cp:revision>
  <dcterms:created xsi:type="dcterms:W3CDTF">2020-08-03T15:45:00Z</dcterms:created>
  <dcterms:modified xsi:type="dcterms:W3CDTF">2020-08-10T21:56:00Z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2020-02-28T00:00:00Z</vt:filetime>
  </property>
</Properties>
</file>