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B33E6" w14:textId="77777777" w:rsidR="0016688D" w:rsidRDefault="0016688D" w:rsidP="0016688D">
      <w:pPr>
        <w:pStyle w:val="Ttulo2"/>
        <w:rPr>
          <w:rFonts w:cs="Arial"/>
          <w:sz w:val="26"/>
          <w:szCs w:val="26"/>
        </w:rPr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4FBA055B" wp14:editId="2E6C631B">
            <wp:simplePos x="0" y="0"/>
            <wp:positionH relativeFrom="column">
              <wp:posOffset>-329565</wp:posOffset>
            </wp:positionH>
            <wp:positionV relativeFrom="paragraph">
              <wp:posOffset>-302895</wp:posOffset>
            </wp:positionV>
            <wp:extent cx="850900" cy="1026795"/>
            <wp:effectExtent l="0" t="0" r="6350" b="1905"/>
            <wp:wrapNone/>
            <wp:docPr id="1" name="Imagem 1" descr="simbolo D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imbolo D 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26"/>
          <w:szCs w:val="26"/>
        </w:rPr>
        <w:t>GOVERNO DO ESTADO DE SÃO PAULO</w:t>
      </w:r>
    </w:p>
    <w:p w14:paraId="1D12E61C" w14:textId="77777777" w:rsidR="0016688D" w:rsidRDefault="0016688D" w:rsidP="0016688D">
      <w:pPr>
        <w:pStyle w:val="Ttulo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SECRETARIA DE ESTADO DA EDUCAÇÃO</w:t>
      </w:r>
    </w:p>
    <w:p w14:paraId="791274B2" w14:textId="77777777" w:rsidR="0016688D" w:rsidRDefault="0016688D" w:rsidP="0016688D">
      <w:pPr>
        <w:pStyle w:val="Ttulo1"/>
        <w:rPr>
          <w:rFonts w:cs="Arial"/>
          <w:szCs w:val="22"/>
        </w:rPr>
      </w:pPr>
      <w:r>
        <w:rPr>
          <w:rFonts w:cs="Arial"/>
          <w:sz w:val="22"/>
          <w:szCs w:val="22"/>
        </w:rPr>
        <w:t>DIRETORIA DE ENSINO REGIÃO SÃO JOÃO DA BOA VISTA</w:t>
      </w:r>
    </w:p>
    <w:p w14:paraId="5413B72A" w14:textId="77777777" w:rsidR="0016688D" w:rsidRDefault="0016688D" w:rsidP="0016688D">
      <w:pPr>
        <w:jc w:val="center"/>
      </w:pPr>
      <w:r>
        <w:rPr>
          <w:rFonts w:ascii="Arial" w:hAnsi="Arial" w:cs="Arial"/>
          <w:sz w:val="16"/>
          <w:szCs w:val="16"/>
        </w:rPr>
        <w:br/>
      </w:r>
    </w:p>
    <w:p w14:paraId="1366B2AF" w14:textId="40F508EE" w:rsidR="0016688D" w:rsidRPr="00826D4D" w:rsidRDefault="0016688D" w:rsidP="0016688D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826D4D">
        <w:rPr>
          <w:rFonts w:ascii="Arial" w:hAnsi="Arial" w:cs="Arial"/>
          <w:bCs/>
          <w:sz w:val="20"/>
          <w:szCs w:val="20"/>
        </w:rPr>
        <w:t xml:space="preserve">São João da Boa Vista, </w:t>
      </w:r>
      <w:r w:rsidR="004C31FA">
        <w:rPr>
          <w:rFonts w:ascii="Arial" w:hAnsi="Arial" w:cs="Arial"/>
          <w:bCs/>
          <w:sz w:val="20"/>
          <w:szCs w:val="20"/>
        </w:rPr>
        <w:t>17</w:t>
      </w:r>
      <w:r w:rsidRPr="00826D4D">
        <w:rPr>
          <w:rFonts w:ascii="Arial" w:hAnsi="Arial" w:cs="Arial"/>
          <w:bCs/>
          <w:sz w:val="20"/>
          <w:szCs w:val="20"/>
        </w:rPr>
        <w:t xml:space="preserve"> de </w:t>
      </w:r>
      <w:r w:rsidR="00E42C9C" w:rsidRPr="00826D4D">
        <w:rPr>
          <w:rFonts w:ascii="Arial" w:hAnsi="Arial" w:cs="Arial"/>
          <w:bCs/>
          <w:sz w:val="20"/>
          <w:szCs w:val="20"/>
        </w:rPr>
        <w:t>agosto</w:t>
      </w:r>
      <w:r w:rsidRPr="00826D4D">
        <w:rPr>
          <w:rFonts w:ascii="Arial" w:hAnsi="Arial" w:cs="Arial"/>
          <w:bCs/>
          <w:sz w:val="20"/>
          <w:szCs w:val="20"/>
        </w:rPr>
        <w:t xml:space="preserve"> de 2020.</w:t>
      </w:r>
    </w:p>
    <w:p w14:paraId="65E190AE" w14:textId="77777777" w:rsidR="0016688D" w:rsidRPr="00826D4D" w:rsidRDefault="0016688D" w:rsidP="0016688D">
      <w:pPr>
        <w:rPr>
          <w:rFonts w:ascii="Arial" w:hAnsi="Arial" w:cs="Arial"/>
          <w:b/>
          <w:bCs/>
          <w:sz w:val="20"/>
          <w:szCs w:val="20"/>
        </w:rPr>
      </w:pPr>
      <w:r w:rsidRPr="00826D4D">
        <w:rPr>
          <w:rFonts w:ascii="Arial" w:hAnsi="Arial" w:cs="Arial"/>
          <w:b/>
          <w:bCs/>
          <w:sz w:val="20"/>
          <w:szCs w:val="20"/>
        </w:rPr>
        <w:t xml:space="preserve">COMUNICADO </w:t>
      </w:r>
    </w:p>
    <w:p w14:paraId="19784A64" w14:textId="77777777" w:rsidR="0016688D" w:rsidRPr="00826D4D" w:rsidRDefault="0016688D" w:rsidP="0016688D">
      <w:pPr>
        <w:rPr>
          <w:rFonts w:ascii="Arial" w:hAnsi="Arial" w:cs="Arial"/>
          <w:b/>
          <w:bCs/>
          <w:sz w:val="20"/>
          <w:szCs w:val="20"/>
        </w:rPr>
      </w:pPr>
    </w:p>
    <w:p w14:paraId="36CA9660" w14:textId="28F0A61C" w:rsidR="0016688D" w:rsidRPr="00826D4D" w:rsidRDefault="0016688D" w:rsidP="0016688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26D4D">
        <w:rPr>
          <w:rFonts w:ascii="Arial" w:hAnsi="Arial" w:cs="Arial"/>
          <w:b/>
          <w:bCs/>
          <w:sz w:val="20"/>
          <w:szCs w:val="20"/>
        </w:rPr>
        <w:t xml:space="preserve">Assunto: </w:t>
      </w:r>
      <w:r w:rsidRPr="00826D4D">
        <w:rPr>
          <w:rFonts w:ascii="Arial" w:hAnsi="Arial" w:cs="Arial"/>
          <w:bCs/>
          <w:sz w:val="20"/>
          <w:szCs w:val="20"/>
        </w:rPr>
        <w:t>Atribuição de vaga para designação nos termos da Resolução</w:t>
      </w:r>
      <w:r w:rsidR="00FD0B47" w:rsidRPr="00826D4D">
        <w:rPr>
          <w:rFonts w:ascii="Arial" w:hAnsi="Arial" w:cs="Arial"/>
          <w:bCs/>
          <w:sz w:val="20"/>
          <w:szCs w:val="20"/>
        </w:rPr>
        <w:t xml:space="preserve"> SE 05/2020</w:t>
      </w:r>
      <w:r w:rsidR="00821CBF">
        <w:rPr>
          <w:rFonts w:ascii="Arial" w:hAnsi="Arial" w:cs="Arial"/>
          <w:bCs/>
          <w:sz w:val="20"/>
          <w:szCs w:val="20"/>
        </w:rPr>
        <w:t>,</w:t>
      </w:r>
      <w:r w:rsidR="00FD0B47" w:rsidRPr="00826D4D">
        <w:rPr>
          <w:rFonts w:ascii="Arial" w:hAnsi="Arial" w:cs="Arial"/>
          <w:bCs/>
          <w:sz w:val="20"/>
          <w:szCs w:val="20"/>
        </w:rPr>
        <w:t xml:space="preserve"> alterada pela Resolução </w:t>
      </w:r>
      <w:r w:rsidRPr="00826D4D">
        <w:rPr>
          <w:rFonts w:ascii="Arial" w:hAnsi="Arial" w:cs="Arial"/>
          <w:bCs/>
          <w:sz w:val="20"/>
          <w:szCs w:val="20"/>
        </w:rPr>
        <w:t>SE Nº 18/2020</w:t>
      </w:r>
      <w:r w:rsidR="00E42C9C" w:rsidRPr="00826D4D">
        <w:rPr>
          <w:rFonts w:ascii="Arial" w:hAnsi="Arial" w:cs="Arial"/>
          <w:bCs/>
          <w:sz w:val="20"/>
          <w:szCs w:val="20"/>
        </w:rPr>
        <w:t xml:space="preserve"> e Resolução SE 56/2020</w:t>
      </w:r>
      <w:r w:rsidRPr="00826D4D">
        <w:rPr>
          <w:rFonts w:ascii="Arial" w:hAnsi="Arial" w:cs="Arial"/>
          <w:bCs/>
          <w:sz w:val="20"/>
          <w:szCs w:val="20"/>
        </w:rPr>
        <w:t>.</w:t>
      </w:r>
    </w:p>
    <w:p w14:paraId="14F7B59F" w14:textId="77777777" w:rsidR="0016688D" w:rsidRPr="00826D4D" w:rsidRDefault="0016688D" w:rsidP="0016688D">
      <w:pPr>
        <w:rPr>
          <w:rFonts w:ascii="Arial" w:hAnsi="Arial" w:cs="Arial"/>
          <w:b/>
          <w:bCs/>
          <w:sz w:val="20"/>
          <w:szCs w:val="20"/>
        </w:rPr>
      </w:pPr>
    </w:p>
    <w:p w14:paraId="7DFF58F1" w14:textId="03A16CC9" w:rsidR="0016688D" w:rsidRPr="00826D4D" w:rsidRDefault="0016688D" w:rsidP="0016688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26D4D">
        <w:rPr>
          <w:rFonts w:ascii="Arial" w:hAnsi="Arial" w:cs="Arial"/>
          <w:b/>
          <w:bCs/>
          <w:sz w:val="20"/>
          <w:szCs w:val="20"/>
        </w:rPr>
        <w:t xml:space="preserve">EDITAL DE CONVOCAÇÃO PARA SESSÃO DE ESCOLHA DE VAGAS NOS TERMOS DA </w:t>
      </w:r>
      <w:r w:rsidR="00FD0B47" w:rsidRPr="00826D4D">
        <w:rPr>
          <w:rFonts w:ascii="Arial" w:hAnsi="Arial" w:cs="Arial"/>
          <w:b/>
          <w:bCs/>
          <w:sz w:val="20"/>
          <w:szCs w:val="20"/>
        </w:rPr>
        <w:t xml:space="preserve">RESOLUÇÃO SE 05/2020 ALTERADA PELA </w:t>
      </w:r>
      <w:r w:rsidRPr="00826D4D">
        <w:rPr>
          <w:rFonts w:ascii="Arial" w:hAnsi="Arial" w:cs="Arial"/>
          <w:b/>
          <w:bCs/>
          <w:sz w:val="20"/>
          <w:szCs w:val="20"/>
        </w:rPr>
        <w:t>RESOLUÇÃO SE Nº 18/2020</w:t>
      </w:r>
      <w:r w:rsidR="00E42C9C" w:rsidRPr="00826D4D">
        <w:rPr>
          <w:rFonts w:ascii="Arial" w:hAnsi="Arial" w:cs="Arial"/>
          <w:b/>
          <w:bCs/>
          <w:sz w:val="20"/>
          <w:szCs w:val="20"/>
        </w:rPr>
        <w:t xml:space="preserve"> e RESOLUÇÃO SE 56/2020</w:t>
      </w:r>
    </w:p>
    <w:p w14:paraId="480420FE" w14:textId="77777777" w:rsidR="0016688D" w:rsidRPr="00826D4D" w:rsidRDefault="0016688D" w:rsidP="0016688D">
      <w:pPr>
        <w:rPr>
          <w:rFonts w:ascii="Arial" w:hAnsi="Arial" w:cs="Arial"/>
          <w:sz w:val="20"/>
          <w:szCs w:val="20"/>
        </w:rPr>
      </w:pPr>
    </w:p>
    <w:p w14:paraId="61728B76" w14:textId="267E87E4" w:rsidR="0016688D" w:rsidRPr="00826D4D" w:rsidRDefault="0016688D" w:rsidP="0016688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A Dirigente Regional de Ensino, da Diretoria de Ensino Região São João da Boa Vista, CONVOCA os candidatos inscritos e classificados nos termos da Resolução</w:t>
      </w:r>
      <w:r w:rsidR="00FD0B47" w:rsidRPr="00826D4D">
        <w:rPr>
          <w:rFonts w:ascii="Arial" w:hAnsi="Arial" w:cs="Arial"/>
          <w:bCs/>
          <w:sz w:val="20"/>
          <w:szCs w:val="20"/>
        </w:rPr>
        <w:t xml:space="preserve"> SE 05/2020 alterada pela</w:t>
      </w:r>
      <w:r w:rsidRPr="00826D4D">
        <w:rPr>
          <w:rFonts w:ascii="Arial" w:hAnsi="Arial" w:cs="Arial"/>
          <w:sz w:val="20"/>
          <w:szCs w:val="20"/>
        </w:rPr>
        <w:t xml:space="preserve"> </w:t>
      </w:r>
      <w:r w:rsidR="00FD0B47" w:rsidRPr="00826D4D">
        <w:rPr>
          <w:rFonts w:ascii="Arial" w:hAnsi="Arial" w:cs="Arial"/>
          <w:sz w:val="20"/>
          <w:szCs w:val="20"/>
        </w:rPr>
        <w:t xml:space="preserve">Resolução </w:t>
      </w:r>
      <w:r w:rsidRPr="00826D4D">
        <w:rPr>
          <w:rFonts w:ascii="Arial" w:hAnsi="Arial" w:cs="Arial"/>
          <w:sz w:val="20"/>
          <w:szCs w:val="20"/>
        </w:rPr>
        <w:t>SE 18/2020</w:t>
      </w:r>
      <w:r w:rsidR="00E42C9C" w:rsidRPr="00826D4D">
        <w:rPr>
          <w:rFonts w:ascii="Arial" w:hAnsi="Arial" w:cs="Arial"/>
          <w:sz w:val="20"/>
          <w:szCs w:val="20"/>
        </w:rPr>
        <w:t xml:space="preserve"> e Resolução SE 56/2020</w:t>
      </w:r>
      <w:r w:rsidRPr="00826D4D">
        <w:rPr>
          <w:rFonts w:ascii="Arial" w:hAnsi="Arial" w:cs="Arial"/>
          <w:sz w:val="20"/>
          <w:szCs w:val="20"/>
        </w:rPr>
        <w:t>:</w:t>
      </w:r>
    </w:p>
    <w:p w14:paraId="025D09E2" w14:textId="77777777" w:rsidR="0016688D" w:rsidRPr="00826D4D" w:rsidRDefault="0016688D" w:rsidP="0016688D">
      <w:pPr>
        <w:jc w:val="both"/>
        <w:rPr>
          <w:rFonts w:ascii="Arial" w:hAnsi="Arial" w:cs="Arial"/>
          <w:sz w:val="20"/>
          <w:szCs w:val="20"/>
        </w:rPr>
      </w:pPr>
    </w:p>
    <w:p w14:paraId="4650D8AD" w14:textId="77777777" w:rsidR="0016688D" w:rsidRPr="00826D4D" w:rsidRDefault="0016688D" w:rsidP="0016688D">
      <w:pPr>
        <w:jc w:val="both"/>
        <w:rPr>
          <w:rFonts w:ascii="Arial" w:hAnsi="Arial" w:cs="Arial"/>
          <w:b/>
          <w:sz w:val="20"/>
          <w:szCs w:val="20"/>
        </w:rPr>
      </w:pPr>
      <w:r w:rsidRPr="00826D4D">
        <w:rPr>
          <w:rFonts w:ascii="Arial" w:hAnsi="Arial" w:cs="Arial"/>
          <w:b/>
          <w:sz w:val="20"/>
          <w:szCs w:val="20"/>
        </w:rPr>
        <w:t>I) DATA, HORÁRIO E LOCAL DA ATRIBUIÇÃO:</w:t>
      </w:r>
    </w:p>
    <w:p w14:paraId="269539D2" w14:textId="6908E36E" w:rsidR="0016688D" w:rsidRPr="00826D4D" w:rsidRDefault="0016688D" w:rsidP="0016688D">
      <w:pPr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Data:</w:t>
      </w:r>
      <w:r w:rsidRPr="00826D4D">
        <w:rPr>
          <w:rFonts w:ascii="Arial" w:hAnsi="Arial" w:cs="Arial"/>
          <w:b/>
          <w:sz w:val="20"/>
          <w:szCs w:val="20"/>
        </w:rPr>
        <w:t xml:space="preserve"> </w:t>
      </w:r>
      <w:r w:rsidR="004C31FA">
        <w:rPr>
          <w:rFonts w:ascii="Arial" w:hAnsi="Arial" w:cs="Arial"/>
          <w:b/>
          <w:sz w:val="20"/>
          <w:szCs w:val="20"/>
        </w:rPr>
        <w:t>21</w:t>
      </w:r>
      <w:r w:rsidRPr="00826D4D">
        <w:rPr>
          <w:rFonts w:ascii="Arial" w:hAnsi="Arial" w:cs="Arial"/>
          <w:b/>
          <w:sz w:val="20"/>
          <w:szCs w:val="20"/>
        </w:rPr>
        <w:t>/0</w:t>
      </w:r>
      <w:r w:rsidR="00E42C9C" w:rsidRPr="00826D4D">
        <w:rPr>
          <w:rFonts w:ascii="Arial" w:hAnsi="Arial" w:cs="Arial"/>
          <w:b/>
          <w:sz w:val="20"/>
          <w:szCs w:val="20"/>
        </w:rPr>
        <w:t>8</w:t>
      </w:r>
      <w:r w:rsidRPr="00826D4D">
        <w:rPr>
          <w:rFonts w:ascii="Arial" w:hAnsi="Arial" w:cs="Arial"/>
          <w:b/>
          <w:sz w:val="20"/>
          <w:szCs w:val="20"/>
        </w:rPr>
        <w:t>/2020 (</w:t>
      </w:r>
      <w:r w:rsidR="00E42C9C" w:rsidRPr="00826D4D">
        <w:rPr>
          <w:rFonts w:ascii="Arial" w:hAnsi="Arial" w:cs="Arial"/>
          <w:b/>
          <w:sz w:val="20"/>
          <w:szCs w:val="20"/>
        </w:rPr>
        <w:t>se</w:t>
      </w:r>
      <w:r w:rsidR="004C31FA">
        <w:rPr>
          <w:rFonts w:ascii="Arial" w:hAnsi="Arial" w:cs="Arial"/>
          <w:b/>
          <w:sz w:val="20"/>
          <w:szCs w:val="20"/>
        </w:rPr>
        <w:t>xta</w:t>
      </w:r>
      <w:r w:rsidRPr="00826D4D">
        <w:rPr>
          <w:rFonts w:ascii="Arial" w:hAnsi="Arial" w:cs="Arial"/>
          <w:b/>
          <w:sz w:val="20"/>
          <w:szCs w:val="20"/>
        </w:rPr>
        <w:t>-feira).</w:t>
      </w:r>
    </w:p>
    <w:p w14:paraId="45D7F705" w14:textId="7D40548A" w:rsidR="0016688D" w:rsidRPr="00826D4D" w:rsidRDefault="0016688D" w:rsidP="0016688D">
      <w:pPr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Horário:</w:t>
      </w:r>
      <w:r w:rsidRPr="00826D4D">
        <w:rPr>
          <w:rFonts w:ascii="Arial" w:hAnsi="Arial" w:cs="Arial"/>
          <w:b/>
          <w:sz w:val="20"/>
          <w:szCs w:val="20"/>
        </w:rPr>
        <w:t xml:space="preserve"> </w:t>
      </w:r>
      <w:r w:rsidR="00E42C9C" w:rsidRPr="00826D4D">
        <w:rPr>
          <w:rFonts w:ascii="Arial" w:hAnsi="Arial" w:cs="Arial"/>
          <w:b/>
          <w:sz w:val="20"/>
          <w:szCs w:val="20"/>
        </w:rPr>
        <w:t>10h</w:t>
      </w:r>
      <w:r w:rsidRPr="00826D4D">
        <w:rPr>
          <w:rFonts w:ascii="Arial" w:hAnsi="Arial" w:cs="Arial"/>
          <w:b/>
          <w:sz w:val="20"/>
          <w:szCs w:val="20"/>
        </w:rPr>
        <w:t>.</w:t>
      </w:r>
    </w:p>
    <w:p w14:paraId="092C4A78" w14:textId="77777777" w:rsidR="0016688D" w:rsidRPr="00826D4D" w:rsidRDefault="0016688D" w:rsidP="0016688D">
      <w:pPr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Local: sede da Diretoria de Ensino Região São João da Boa Vista.</w:t>
      </w:r>
    </w:p>
    <w:p w14:paraId="0331944C" w14:textId="0C995EDB" w:rsidR="0016688D" w:rsidRPr="00826D4D" w:rsidRDefault="0016688D" w:rsidP="0016688D">
      <w:pPr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 xml:space="preserve">Endereço: Rua </w:t>
      </w:r>
      <w:r w:rsidR="00E42C9C" w:rsidRPr="00826D4D">
        <w:rPr>
          <w:rFonts w:ascii="Arial" w:hAnsi="Arial" w:cs="Arial"/>
          <w:sz w:val="20"/>
          <w:szCs w:val="20"/>
        </w:rPr>
        <w:t>Riachuelo, nº 444</w:t>
      </w:r>
      <w:r w:rsidRPr="00826D4D">
        <w:rPr>
          <w:rFonts w:ascii="Arial" w:hAnsi="Arial" w:cs="Arial"/>
          <w:sz w:val="20"/>
          <w:szCs w:val="20"/>
        </w:rPr>
        <w:t xml:space="preserve"> – Centro – São João da Boa Vista / SP.</w:t>
      </w:r>
    </w:p>
    <w:p w14:paraId="2012CBA7" w14:textId="77777777" w:rsidR="0016688D" w:rsidRPr="00826D4D" w:rsidRDefault="0016688D" w:rsidP="0016688D">
      <w:pPr>
        <w:jc w:val="both"/>
        <w:rPr>
          <w:rFonts w:ascii="Arial" w:hAnsi="Arial" w:cs="Arial"/>
          <w:sz w:val="20"/>
          <w:szCs w:val="20"/>
        </w:rPr>
      </w:pPr>
    </w:p>
    <w:p w14:paraId="0C1B8750" w14:textId="77777777" w:rsidR="0016688D" w:rsidRPr="00826D4D" w:rsidRDefault="0016688D" w:rsidP="0016688D">
      <w:pPr>
        <w:jc w:val="both"/>
        <w:rPr>
          <w:rFonts w:ascii="Arial" w:hAnsi="Arial" w:cs="Arial"/>
          <w:b/>
          <w:sz w:val="20"/>
          <w:szCs w:val="20"/>
        </w:rPr>
      </w:pPr>
      <w:r w:rsidRPr="00826D4D">
        <w:rPr>
          <w:rFonts w:ascii="Arial" w:hAnsi="Arial" w:cs="Arial"/>
          <w:b/>
          <w:sz w:val="20"/>
          <w:szCs w:val="20"/>
        </w:rPr>
        <w:t>II) DAS VAGAS:</w:t>
      </w:r>
    </w:p>
    <w:p w14:paraId="1722B0AD" w14:textId="77777777" w:rsidR="0016688D" w:rsidRPr="00826D4D" w:rsidRDefault="0016688D" w:rsidP="00E42C9C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 xml:space="preserve">Classe – Supervisor de Ensino: </w:t>
      </w:r>
    </w:p>
    <w:p w14:paraId="6719C5F4" w14:textId="22909B37" w:rsidR="00826D4D" w:rsidRDefault="00E42C9C" w:rsidP="00826D4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01 (uma) vaga em substituição, por 90 dias</w:t>
      </w:r>
      <w:r w:rsidR="00821CBF">
        <w:rPr>
          <w:rFonts w:ascii="Arial" w:hAnsi="Arial" w:cs="Arial"/>
          <w:sz w:val="20"/>
          <w:szCs w:val="20"/>
        </w:rPr>
        <w:t>;</w:t>
      </w:r>
      <w:r w:rsidRPr="00826D4D">
        <w:rPr>
          <w:rFonts w:ascii="Arial" w:hAnsi="Arial" w:cs="Arial"/>
          <w:sz w:val="20"/>
          <w:szCs w:val="20"/>
        </w:rPr>
        <w:t xml:space="preserve"> </w:t>
      </w:r>
    </w:p>
    <w:p w14:paraId="4A0D863B" w14:textId="16AAEB16" w:rsidR="00826D4D" w:rsidRDefault="00E42C9C" w:rsidP="00826D4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02 (duas) vagas em substituição, por tempo indeterminado</w:t>
      </w:r>
      <w:r w:rsidR="00821CBF">
        <w:rPr>
          <w:rFonts w:ascii="Arial" w:hAnsi="Arial" w:cs="Arial"/>
          <w:sz w:val="20"/>
          <w:szCs w:val="20"/>
        </w:rPr>
        <w:t>;</w:t>
      </w:r>
      <w:r w:rsidRPr="00826D4D">
        <w:rPr>
          <w:rFonts w:ascii="Arial" w:hAnsi="Arial" w:cs="Arial"/>
          <w:sz w:val="20"/>
          <w:szCs w:val="20"/>
        </w:rPr>
        <w:t xml:space="preserve">  </w:t>
      </w:r>
    </w:p>
    <w:p w14:paraId="1DC0CA8D" w14:textId="77777777" w:rsidR="0016688D" w:rsidRPr="00826D4D" w:rsidRDefault="0016688D" w:rsidP="0016688D">
      <w:pPr>
        <w:pStyle w:val="PargrafodaLista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8273D4C" w14:textId="2F815566" w:rsidR="0016688D" w:rsidRPr="00826D4D" w:rsidRDefault="0016688D" w:rsidP="0016688D">
      <w:pPr>
        <w:jc w:val="both"/>
        <w:rPr>
          <w:rFonts w:ascii="Arial" w:hAnsi="Arial" w:cs="Arial"/>
          <w:b/>
          <w:sz w:val="20"/>
          <w:szCs w:val="20"/>
        </w:rPr>
      </w:pPr>
      <w:r w:rsidRPr="00826D4D">
        <w:rPr>
          <w:rFonts w:ascii="Arial" w:hAnsi="Arial" w:cs="Arial"/>
          <w:b/>
          <w:sz w:val="20"/>
          <w:szCs w:val="20"/>
        </w:rPr>
        <w:t>III) DISPOSIÇÕES FINAIS:</w:t>
      </w:r>
    </w:p>
    <w:p w14:paraId="0FB6059F" w14:textId="550256E3" w:rsidR="00E42C9C" w:rsidRPr="00826D4D" w:rsidRDefault="00E42C9C" w:rsidP="0016688D">
      <w:pPr>
        <w:jc w:val="both"/>
        <w:rPr>
          <w:rFonts w:ascii="Arial" w:hAnsi="Arial" w:cs="Arial"/>
          <w:b/>
          <w:sz w:val="20"/>
          <w:szCs w:val="20"/>
        </w:rPr>
      </w:pPr>
    </w:p>
    <w:p w14:paraId="15606BBD" w14:textId="77777777" w:rsidR="00E42C9C" w:rsidRPr="00826D4D" w:rsidRDefault="00E42C9C" w:rsidP="00E42C9C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O interessado deverá comparecer munido dos seguintes documentos:</w:t>
      </w:r>
    </w:p>
    <w:p w14:paraId="2F11F925" w14:textId="77777777" w:rsidR="00E42C9C" w:rsidRPr="00826D4D" w:rsidRDefault="00E42C9C" w:rsidP="00E42C9C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a</w:t>
      </w:r>
      <w:bookmarkStart w:id="1" w:name="_Hlk40189353"/>
      <w:r w:rsidRPr="00826D4D">
        <w:rPr>
          <w:rFonts w:ascii="Arial" w:hAnsi="Arial" w:cs="Arial"/>
          <w:sz w:val="20"/>
          <w:szCs w:val="20"/>
        </w:rPr>
        <w:t>) Termo de Anuência expedido pelo Superior Imediato, específico para esta sessão;</w:t>
      </w:r>
    </w:p>
    <w:p w14:paraId="5DF918B7" w14:textId="59E9D60F" w:rsidR="00E42C9C" w:rsidRPr="00821CBF" w:rsidRDefault="00E42C9C" w:rsidP="00821CBF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b) Declaração de Parentesco para atendimento à Súmula Vinculante 13;</w:t>
      </w:r>
    </w:p>
    <w:p w14:paraId="2CFAB36D" w14:textId="11D88F75" w:rsidR="00E42C9C" w:rsidRPr="00826D4D" w:rsidRDefault="00821CBF" w:rsidP="00E42C9C">
      <w:pPr>
        <w:pStyle w:val="Pargrafoda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E42C9C" w:rsidRPr="00826D4D">
        <w:rPr>
          <w:rFonts w:ascii="Arial" w:hAnsi="Arial" w:cs="Arial"/>
          <w:sz w:val="20"/>
          <w:szCs w:val="20"/>
        </w:rPr>
        <w:t xml:space="preserve">) Declaração de acúmulo/não acúmulo de cargos; </w:t>
      </w:r>
    </w:p>
    <w:p w14:paraId="28C214CC" w14:textId="6E7745F1" w:rsidR="00E42C9C" w:rsidRDefault="00821CBF" w:rsidP="00E42C9C">
      <w:pPr>
        <w:pStyle w:val="Pargrafoda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42C9C" w:rsidRPr="00826D4D">
        <w:rPr>
          <w:rFonts w:ascii="Arial" w:hAnsi="Arial" w:cs="Arial"/>
          <w:sz w:val="20"/>
          <w:szCs w:val="20"/>
        </w:rPr>
        <w:t>) Em caso de acumulação de cargo ou função, apresentar declaração de horário de trabalho atualizada, assinada pelo Superior Imediato;</w:t>
      </w:r>
    </w:p>
    <w:p w14:paraId="70C33186" w14:textId="28D8FA7B" w:rsidR="00821CBF" w:rsidRDefault="00821CBF" w:rsidP="00E42C9C">
      <w:pPr>
        <w:pStyle w:val="Pargrafoda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 w:rsidRPr="00826D4D">
        <w:rPr>
          <w:rFonts w:ascii="Arial" w:hAnsi="Arial" w:cs="Arial"/>
          <w:sz w:val="20"/>
          <w:szCs w:val="20"/>
        </w:rPr>
        <w:t>O interessado, classificado na faixa V (professor), deverá apresentar declaração do Diretor de Escola, assegurando haver docente interessado em assumir as aulas da carga horária do docente a ser designado.</w:t>
      </w:r>
    </w:p>
    <w:p w14:paraId="270DFB6E" w14:textId="77777777" w:rsidR="00821CBF" w:rsidRPr="00826D4D" w:rsidRDefault="00821CBF" w:rsidP="00E42C9C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bookmarkEnd w:id="1"/>
    <w:p w14:paraId="38A4926D" w14:textId="77777777" w:rsidR="00E42C9C" w:rsidRPr="00826D4D" w:rsidRDefault="00E42C9C" w:rsidP="00E42C9C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O exercício será de imediato, motivo pelo qual é vedada a atribuição por procuração.</w:t>
      </w:r>
    </w:p>
    <w:p w14:paraId="1C9241E8" w14:textId="77777777" w:rsidR="00E42C9C" w:rsidRPr="00826D4D" w:rsidRDefault="00E42C9C" w:rsidP="00E42C9C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Somente poderá participar da sessão e concorrer à designação o candidato que, na data da atribuição, se encontrar em exercício do cargo de que é titular, não podendo, neste momento, se encontrar em qualquer tipo de licença, afastamento ou férias.</w:t>
      </w:r>
    </w:p>
    <w:p w14:paraId="55CC3029" w14:textId="77777777" w:rsidR="00E42C9C" w:rsidRPr="00826D4D" w:rsidRDefault="00E42C9C" w:rsidP="0016688D">
      <w:pPr>
        <w:jc w:val="both"/>
        <w:rPr>
          <w:rFonts w:ascii="Arial" w:hAnsi="Arial" w:cs="Arial"/>
          <w:b/>
          <w:sz w:val="20"/>
          <w:szCs w:val="20"/>
        </w:rPr>
      </w:pPr>
    </w:p>
    <w:p w14:paraId="57B03208" w14:textId="431591F6" w:rsidR="0016688D" w:rsidRPr="00826D4D" w:rsidRDefault="0016688D" w:rsidP="0016688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D7C4D00" w14:textId="77777777" w:rsidR="0016688D" w:rsidRPr="00826D4D" w:rsidRDefault="0016688D" w:rsidP="0016688D">
      <w:pPr>
        <w:jc w:val="both"/>
        <w:rPr>
          <w:rFonts w:ascii="Arial" w:hAnsi="Arial" w:cs="Arial"/>
          <w:sz w:val="20"/>
          <w:szCs w:val="20"/>
        </w:rPr>
      </w:pPr>
    </w:p>
    <w:p w14:paraId="44A2C8A6" w14:textId="77777777" w:rsidR="0016688D" w:rsidRPr="00826D4D" w:rsidRDefault="0016688D" w:rsidP="0016688D">
      <w:pPr>
        <w:ind w:firstLine="708"/>
        <w:jc w:val="right"/>
        <w:rPr>
          <w:rFonts w:ascii="Arial" w:hAnsi="Arial" w:cs="Arial"/>
          <w:sz w:val="20"/>
          <w:szCs w:val="20"/>
        </w:rPr>
      </w:pPr>
    </w:p>
    <w:p w14:paraId="33F8655E" w14:textId="77777777" w:rsidR="0016688D" w:rsidRPr="00826D4D" w:rsidRDefault="0016688D" w:rsidP="0016688D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Solicitamos ampla divulgação junto aos interessados.</w:t>
      </w:r>
    </w:p>
    <w:p w14:paraId="5B55918D" w14:textId="77777777" w:rsidR="0016688D" w:rsidRPr="00826D4D" w:rsidRDefault="0016688D" w:rsidP="0016688D">
      <w:pPr>
        <w:jc w:val="right"/>
        <w:rPr>
          <w:rFonts w:ascii="Arial" w:hAnsi="Arial" w:cs="Arial"/>
          <w:sz w:val="20"/>
          <w:szCs w:val="20"/>
        </w:rPr>
      </w:pPr>
    </w:p>
    <w:p w14:paraId="7CBDB638" w14:textId="77777777" w:rsidR="0016688D" w:rsidRPr="00826D4D" w:rsidRDefault="0016688D" w:rsidP="0016688D">
      <w:pPr>
        <w:ind w:firstLine="708"/>
        <w:jc w:val="center"/>
        <w:rPr>
          <w:rFonts w:ascii="Arial" w:hAnsi="Arial" w:cs="Arial"/>
          <w:sz w:val="20"/>
          <w:szCs w:val="20"/>
        </w:rPr>
      </w:pPr>
    </w:p>
    <w:p w14:paraId="1504870B" w14:textId="77777777" w:rsidR="0016688D" w:rsidRPr="00826D4D" w:rsidRDefault="0016688D" w:rsidP="0016688D">
      <w:pPr>
        <w:ind w:firstLine="708"/>
        <w:jc w:val="center"/>
        <w:rPr>
          <w:rFonts w:ascii="Arial" w:hAnsi="Arial" w:cs="Arial"/>
          <w:sz w:val="20"/>
          <w:szCs w:val="20"/>
        </w:rPr>
      </w:pPr>
    </w:p>
    <w:p w14:paraId="69BD7ED8" w14:textId="77777777" w:rsidR="0016688D" w:rsidRPr="00826D4D" w:rsidRDefault="0016688D" w:rsidP="0016688D">
      <w:pPr>
        <w:ind w:firstLine="708"/>
        <w:jc w:val="center"/>
        <w:rPr>
          <w:rFonts w:ascii="Arial" w:hAnsi="Arial" w:cs="Arial"/>
          <w:sz w:val="20"/>
          <w:szCs w:val="20"/>
        </w:rPr>
      </w:pPr>
    </w:p>
    <w:p w14:paraId="25B81A1C" w14:textId="77777777" w:rsidR="0016688D" w:rsidRPr="00826D4D" w:rsidRDefault="0016688D" w:rsidP="0016688D">
      <w:pPr>
        <w:pStyle w:val="SemEspaamento"/>
        <w:rPr>
          <w:rFonts w:ascii="Arial" w:hAnsi="Arial" w:cs="Arial"/>
          <w:b/>
          <w:sz w:val="20"/>
          <w:szCs w:val="20"/>
        </w:rPr>
      </w:pPr>
    </w:p>
    <w:p w14:paraId="22CE5E65" w14:textId="77777777" w:rsidR="0016688D" w:rsidRPr="00826D4D" w:rsidRDefault="0016688D" w:rsidP="0016688D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826D4D">
        <w:rPr>
          <w:rFonts w:ascii="Arial" w:hAnsi="Arial" w:cs="Arial"/>
          <w:b/>
          <w:sz w:val="20"/>
          <w:szCs w:val="20"/>
        </w:rPr>
        <w:t xml:space="preserve">Silvia Helena </w:t>
      </w:r>
      <w:proofErr w:type="spellStart"/>
      <w:r w:rsidRPr="00826D4D">
        <w:rPr>
          <w:rFonts w:ascii="Arial" w:hAnsi="Arial" w:cs="Arial"/>
          <w:b/>
          <w:sz w:val="20"/>
          <w:szCs w:val="20"/>
        </w:rPr>
        <w:t>Dalbon</w:t>
      </w:r>
      <w:proofErr w:type="spellEnd"/>
      <w:r w:rsidRPr="00826D4D">
        <w:rPr>
          <w:rFonts w:ascii="Arial" w:hAnsi="Arial" w:cs="Arial"/>
          <w:b/>
          <w:sz w:val="20"/>
          <w:szCs w:val="20"/>
        </w:rPr>
        <w:t xml:space="preserve"> Barbosa</w:t>
      </w:r>
    </w:p>
    <w:p w14:paraId="62080156" w14:textId="77777777" w:rsidR="0016688D" w:rsidRPr="00826D4D" w:rsidRDefault="0016688D" w:rsidP="0016688D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826D4D">
        <w:rPr>
          <w:rFonts w:ascii="Arial" w:hAnsi="Arial" w:cs="Arial"/>
          <w:b/>
          <w:sz w:val="20"/>
          <w:szCs w:val="20"/>
        </w:rPr>
        <w:t>Dirigente Regional de Ensino</w:t>
      </w:r>
    </w:p>
    <w:p w14:paraId="6828265E" w14:textId="77777777" w:rsidR="0016688D" w:rsidRPr="00826D4D" w:rsidRDefault="0016688D" w:rsidP="0016688D">
      <w:pPr>
        <w:rPr>
          <w:rFonts w:ascii="Arial" w:hAnsi="Arial" w:cs="Arial"/>
          <w:sz w:val="20"/>
          <w:szCs w:val="20"/>
        </w:rPr>
      </w:pPr>
    </w:p>
    <w:p w14:paraId="6754D417" w14:textId="77777777" w:rsidR="0016688D" w:rsidRPr="00826D4D" w:rsidRDefault="0016688D" w:rsidP="0016688D">
      <w:pPr>
        <w:rPr>
          <w:rFonts w:ascii="Arial" w:hAnsi="Arial" w:cs="Arial"/>
          <w:sz w:val="20"/>
          <w:szCs w:val="20"/>
        </w:rPr>
      </w:pPr>
    </w:p>
    <w:p w14:paraId="3C595E6E" w14:textId="77777777" w:rsidR="0016688D" w:rsidRDefault="0016688D" w:rsidP="0016688D"/>
    <w:p w14:paraId="4B888743" w14:textId="77777777" w:rsidR="001D115D" w:rsidRDefault="001D115D"/>
    <w:sectPr w:rsidR="001D115D" w:rsidSect="00FD663E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96"/>
    <w:multiLevelType w:val="hybridMultilevel"/>
    <w:tmpl w:val="5DB09A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0550C"/>
    <w:multiLevelType w:val="hybridMultilevel"/>
    <w:tmpl w:val="AF921370"/>
    <w:lvl w:ilvl="0" w:tplc="A17CA0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91F96"/>
    <w:multiLevelType w:val="hybridMultilevel"/>
    <w:tmpl w:val="18C0BB90"/>
    <w:lvl w:ilvl="0" w:tplc="E5906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8D"/>
    <w:rsid w:val="0016688D"/>
    <w:rsid w:val="001D115D"/>
    <w:rsid w:val="004C31FA"/>
    <w:rsid w:val="00821CBF"/>
    <w:rsid w:val="00826D4D"/>
    <w:rsid w:val="00AC16E7"/>
    <w:rsid w:val="00E42C9C"/>
    <w:rsid w:val="00F02D70"/>
    <w:rsid w:val="00FD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9385"/>
  <w15:chartTrackingRefBased/>
  <w15:docId w15:val="{99CB8F49-F4F0-428F-8789-A39D4F47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6688D"/>
    <w:pPr>
      <w:keepNext/>
      <w:jc w:val="center"/>
      <w:outlineLvl w:val="0"/>
    </w:pPr>
    <w:rPr>
      <w:rFonts w:ascii="Arial" w:eastAsia="Arial Unicode MS" w:hAnsi="Arial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6688D"/>
    <w:pPr>
      <w:keepNext/>
      <w:jc w:val="center"/>
      <w:outlineLvl w:val="1"/>
    </w:pPr>
    <w:rPr>
      <w:rFonts w:ascii="Arial" w:eastAsia="Arial Unicode MS" w:hAnsi="Arial"/>
      <w:b/>
      <w:sz w:val="14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688D"/>
    <w:rPr>
      <w:rFonts w:ascii="Arial" w:eastAsia="Arial Unicode MS" w:hAnsi="Arial" w:cs="Times New Roman"/>
      <w:b/>
      <w:sz w:val="24"/>
      <w:szCs w:val="20"/>
      <w:lang w:val="x-none" w:eastAsia="pt-BR"/>
    </w:rPr>
  </w:style>
  <w:style w:type="character" w:customStyle="1" w:styleId="Ttulo2Char">
    <w:name w:val="Título 2 Char"/>
    <w:basedOn w:val="Fontepargpadro"/>
    <w:link w:val="Ttulo2"/>
    <w:semiHidden/>
    <w:rsid w:val="0016688D"/>
    <w:rPr>
      <w:rFonts w:ascii="Arial" w:eastAsia="Arial Unicode MS" w:hAnsi="Arial" w:cs="Times New Roman"/>
      <w:b/>
      <w:sz w:val="14"/>
      <w:szCs w:val="20"/>
      <w:lang w:val="x-none" w:eastAsia="pt-BR"/>
    </w:rPr>
  </w:style>
  <w:style w:type="paragraph" w:styleId="SemEspaamento">
    <w:name w:val="No Spacing"/>
    <w:uiPriority w:val="1"/>
    <w:qFormat/>
    <w:rsid w:val="0016688D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166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Baroni Nudeliman Valdambrini</dc:creator>
  <cp:keywords/>
  <dc:description/>
  <cp:lastModifiedBy>Marta Baroni Nudeliman Valdambrini</cp:lastModifiedBy>
  <cp:revision>7</cp:revision>
  <dcterms:created xsi:type="dcterms:W3CDTF">2020-02-18T17:14:00Z</dcterms:created>
  <dcterms:modified xsi:type="dcterms:W3CDTF">2020-08-17T15:19:00Z</dcterms:modified>
</cp:coreProperties>
</file>