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C354" w14:textId="6F647189" w:rsidR="0035761E" w:rsidRPr="00212B87" w:rsidRDefault="0035761E" w:rsidP="007F5871">
      <w:pPr>
        <w:rPr>
          <w:rFonts w:ascii="Arial" w:hAnsi="Arial" w:cs="Arial"/>
          <w:b/>
        </w:rPr>
      </w:pPr>
      <w:r w:rsidRPr="00212B87">
        <w:rPr>
          <w:rFonts w:ascii="Arial" w:hAnsi="Arial" w:cs="Arial"/>
          <w:b/>
          <w:bCs/>
        </w:rPr>
        <w:t xml:space="preserve">Taubaté, </w:t>
      </w:r>
      <w:r w:rsidR="008839EC">
        <w:rPr>
          <w:rFonts w:ascii="Arial" w:hAnsi="Arial" w:cs="Arial"/>
          <w:b/>
          <w:bCs/>
        </w:rPr>
        <w:t>26</w:t>
      </w:r>
      <w:r w:rsidRPr="00212B87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junho</w:t>
      </w:r>
      <w:r w:rsidRPr="00212B87">
        <w:rPr>
          <w:rFonts w:ascii="Arial" w:hAnsi="Arial" w:cs="Arial"/>
          <w:b/>
          <w:bCs/>
        </w:rPr>
        <w:t xml:space="preserve"> de 2020.</w:t>
      </w:r>
    </w:p>
    <w:p w14:paraId="073C26EA" w14:textId="77777777" w:rsidR="0035761E" w:rsidRPr="00212B87" w:rsidRDefault="0035761E" w:rsidP="0035761E">
      <w:pPr>
        <w:jc w:val="both"/>
        <w:rPr>
          <w:rFonts w:ascii="Arial" w:hAnsi="Arial" w:cs="Arial"/>
          <w:b/>
        </w:rPr>
      </w:pPr>
    </w:p>
    <w:p w14:paraId="29AD97BB" w14:textId="29466494" w:rsidR="0035761E" w:rsidRPr="00613B60" w:rsidRDefault="0035761E" w:rsidP="0035761E">
      <w:pPr>
        <w:jc w:val="center"/>
        <w:rPr>
          <w:rFonts w:ascii="Arial" w:hAnsi="Arial" w:cs="Arial"/>
          <w:b/>
        </w:rPr>
      </w:pPr>
      <w:r w:rsidRPr="00212B87">
        <w:rPr>
          <w:rFonts w:ascii="Arial" w:hAnsi="Arial" w:cs="Arial"/>
          <w:b/>
          <w:bCs/>
        </w:rPr>
        <w:t xml:space="preserve">BOLETIM INFORMATIVO Nº </w:t>
      </w:r>
      <w:r>
        <w:rPr>
          <w:rFonts w:ascii="Arial" w:hAnsi="Arial" w:cs="Arial"/>
          <w:b/>
          <w:bCs/>
        </w:rPr>
        <w:t>43</w:t>
      </w:r>
      <w:r w:rsidRPr="00212B87">
        <w:rPr>
          <w:rFonts w:ascii="Arial" w:hAnsi="Arial" w:cs="Arial"/>
          <w:b/>
          <w:bCs/>
        </w:rPr>
        <w:t>/2020</w:t>
      </w:r>
      <w:r w:rsidRPr="00212B87">
        <w:rPr>
          <w:rFonts w:ascii="Arial" w:hAnsi="Arial" w:cs="Arial"/>
          <w:color w:val="000080"/>
        </w:rPr>
        <w:t> </w:t>
      </w:r>
    </w:p>
    <w:p w14:paraId="03A2A7AB" w14:textId="77777777" w:rsidR="0035761E" w:rsidRPr="00212B87" w:rsidRDefault="0035761E" w:rsidP="0035761E">
      <w:pPr>
        <w:jc w:val="center"/>
        <w:rPr>
          <w:rFonts w:ascii="Arial" w:hAnsi="Arial" w:cs="Arial"/>
          <w:color w:val="000000"/>
        </w:rPr>
      </w:pPr>
    </w:p>
    <w:p w14:paraId="12071095" w14:textId="4729B9D1" w:rsidR="0035761E" w:rsidRPr="00212B87" w:rsidRDefault="0035761E" w:rsidP="0035761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>Assunto:</w:t>
      </w:r>
      <w:r w:rsidRPr="00212B87">
        <w:rPr>
          <w:rFonts w:ascii="Arial" w:hAnsi="Arial" w:cs="Arial"/>
          <w:color w:val="000000"/>
          <w:sz w:val="22"/>
          <w:szCs w:val="22"/>
        </w:rPr>
        <w:t xml:space="preserve"> Atribuição de Aulas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38780A">
        <w:rPr>
          <w:rFonts w:ascii="Arial" w:hAnsi="Arial" w:cs="Arial"/>
          <w:b/>
          <w:bCs/>
          <w:color w:val="000000"/>
          <w:sz w:val="22"/>
          <w:szCs w:val="22"/>
        </w:rPr>
        <w:t xml:space="preserve">Editais de </w:t>
      </w:r>
      <w:r w:rsidR="008839EC">
        <w:rPr>
          <w:rFonts w:ascii="Arial" w:hAnsi="Arial" w:cs="Arial"/>
          <w:b/>
          <w:bCs/>
          <w:color w:val="000000"/>
          <w:sz w:val="22"/>
          <w:szCs w:val="22"/>
        </w:rPr>
        <w:t>22</w:t>
      </w:r>
      <w:r w:rsidRPr="0038780A">
        <w:rPr>
          <w:rFonts w:ascii="Arial" w:hAnsi="Arial" w:cs="Arial"/>
          <w:b/>
          <w:bCs/>
          <w:color w:val="000000"/>
          <w:sz w:val="22"/>
          <w:szCs w:val="22"/>
        </w:rPr>
        <w:t>/0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38780A">
        <w:rPr>
          <w:rFonts w:ascii="Arial" w:hAnsi="Arial" w:cs="Arial"/>
          <w:b/>
          <w:bCs/>
          <w:color w:val="000000"/>
          <w:sz w:val="22"/>
          <w:szCs w:val="22"/>
        </w:rPr>
        <w:t>/2020.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13E637" w14:textId="77777777" w:rsidR="0035761E" w:rsidRPr="00212B87" w:rsidRDefault="0035761E" w:rsidP="0035761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> </w:t>
      </w:r>
    </w:p>
    <w:p w14:paraId="6082AB4A" w14:textId="2B6F37B7" w:rsidR="00E87EE9" w:rsidRPr="00554775" w:rsidRDefault="0035761E" w:rsidP="0055477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 xml:space="preserve">            </w:t>
      </w:r>
      <w:r>
        <w:rPr>
          <w:rFonts w:ascii="Arial" w:hAnsi="Arial" w:cs="Arial"/>
          <w:color w:val="000000"/>
          <w:sz w:val="22"/>
          <w:szCs w:val="22"/>
        </w:rPr>
        <w:t>O Dirigente Regional de Ensino, no uso de suas atribuições legais, por meio da Comissão Regional de Atribuição de Classes/Aulas, da Diretoria de Ensino da Região de Taubaté, torna publica 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atribuição das aulas aos docentes (categoria A, F, O) que manifestaram interesse nos Editais publicados no site da DE Taubaté (</w:t>
      </w:r>
      <w:hyperlink r:id="rId8" w:history="1">
        <w:r>
          <w:rPr>
            <w:rStyle w:val="Hyperlink"/>
          </w:rPr>
          <w:t>https://detaubate.educacao.sp.gov.br/</w:t>
        </w:r>
      </w:hyperlink>
      <w:r>
        <w:t xml:space="preserve">), </w:t>
      </w:r>
      <w:r>
        <w:rPr>
          <w:rFonts w:ascii="Arial" w:hAnsi="Arial" w:cs="Arial"/>
          <w:color w:val="000000"/>
          <w:sz w:val="22"/>
          <w:szCs w:val="22"/>
        </w:rPr>
        <w:t xml:space="preserve">na data de 15/06/2020, e em conformidade com o disposto nos Boletins Informativos de n° 20, 21, </w:t>
      </w:r>
      <w:r w:rsidR="008839EC">
        <w:rPr>
          <w:rFonts w:ascii="Arial" w:hAnsi="Arial" w:cs="Arial"/>
          <w:color w:val="000000"/>
          <w:sz w:val="22"/>
          <w:szCs w:val="22"/>
        </w:rPr>
        <w:t>41</w:t>
      </w:r>
      <w:r>
        <w:rPr>
          <w:rFonts w:ascii="Arial" w:hAnsi="Arial" w:cs="Arial"/>
          <w:color w:val="000000"/>
          <w:sz w:val="22"/>
          <w:szCs w:val="22"/>
        </w:rPr>
        <w:t xml:space="preserve"> e </w:t>
      </w:r>
      <w:r w:rsidR="008839EC">
        <w:rPr>
          <w:rFonts w:ascii="Arial" w:hAnsi="Arial" w:cs="Arial"/>
          <w:color w:val="000000"/>
          <w:sz w:val="22"/>
          <w:szCs w:val="22"/>
        </w:rPr>
        <w:t>42</w:t>
      </w:r>
      <w:r>
        <w:rPr>
          <w:rFonts w:ascii="Arial" w:hAnsi="Arial" w:cs="Arial"/>
          <w:color w:val="000000"/>
          <w:sz w:val="22"/>
          <w:szCs w:val="22"/>
        </w:rPr>
        <w:t>/2020</w:t>
      </w:r>
      <w:r w:rsidRPr="00212B87">
        <w:rPr>
          <w:rFonts w:ascii="Arial" w:hAnsi="Arial" w:cs="Arial"/>
          <w:color w:val="000000"/>
          <w:sz w:val="22"/>
          <w:szCs w:val="22"/>
        </w:rPr>
        <w:t>:</w:t>
      </w:r>
    </w:p>
    <w:p w14:paraId="339C5ACD" w14:textId="711472F2" w:rsidR="00430680" w:rsidRPr="00554775" w:rsidRDefault="00430680" w:rsidP="00430680">
      <w:pPr>
        <w:jc w:val="center"/>
        <w:rPr>
          <w:rFonts w:asciiTheme="majorHAnsi" w:hAnsiTheme="majorHAnsi" w:cs="Arial"/>
          <w:b/>
        </w:rPr>
      </w:pPr>
      <w:r w:rsidRPr="00554775">
        <w:rPr>
          <w:rFonts w:asciiTheme="majorHAnsi" w:hAnsiTheme="majorHAnsi" w:cs="Arial"/>
          <w:b/>
        </w:rPr>
        <w:t xml:space="preserve">Edital </w:t>
      </w:r>
      <w:r w:rsidR="00652899" w:rsidRPr="00554775">
        <w:rPr>
          <w:rFonts w:asciiTheme="majorHAnsi" w:hAnsiTheme="majorHAnsi" w:cs="Arial"/>
          <w:b/>
        </w:rPr>
        <w:t>8</w:t>
      </w:r>
      <w:r w:rsidR="00A70AF8" w:rsidRPr="00554775">
        <w:rPr>
          <w:rFonts w:asciiTheme="majorHAnsi" w:hAnsiTheme="majorHAnsi" w:cs="Arial"/>
          <w:b/>
        </w:rPr>
        <w:t>60</w:t>
      </w:r>
      <w:r w:rsidRPr="00554775">
        <w:rPr>
          <w:rFonts w:asciiTheme="majorHAnsi" w:hAnsiTheme="majorHAnsi" w:cs="Arial"/>
          <w:b/>
        </w:rPr>
        <w:t>/2020</w:t>
      </w:r>
      <w:r w:rsidR="00A16D6A">
        <w:rPr>
          <w:rFonts w:asciiTheme="majorHAnsi" w:hAnsiTheme="majorHAnsi" w:cs="Arial"/>
          <w:b/>
        </w:rPr>
        <w:t xml:space="preserve"> – Edital Esgotado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188"/>
        <w:gridCol w:w="1843"/>
        <w:gridCol w:w="2688"/>
      </w:tblGrid>
      <w:tr w:rsidR="00554775" w:rsidRPr="00554775" w14:paraId="7F30402A" w14:textId="7B835F4F" w:rsidTr="00554775">
        <w:trPr>
          <w:jc w:val="center"/>
        </w:trPr>
        <w:tc>
          <w:tcPr>
            <w:tcW w:w="1343" w:type="dxa"/>
            <w:vAlign w:val="center"/>
          </w:tcPr>
          <w:p w14:paraId="105449DC" w14:textId="5E247F85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  <w:vertAlign w:val="subscript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Classificação</w:t>
            </w:r>
          </w:p>
        </w:tc>
        <w:tc>
          <w:tcPr>
            <w:tcW w:w="3188" w:type="dxa"/>
            <w:vAlign w:val="center"/>
          </w:tcPr>
          <w:p w14:paraId="0CA2392B" w14:textId="74F302B6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  <w:vertAlign w:val="subscript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Docente</w:t>
            </w:r>
          </w:p>
        </w:tc>
        <w:tc>
          <w:tcPr>
            <w:tcW w:w="1843" w:type="dxa"/>
            <w:vAlign w:val="center"/>
          </w:tcPr>
          <w:p w14:paraId="4677DB98" w14:textId="2C98D936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  <w:vertAlign w:val="subscript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Quantidade de aulas</w:t>
            </w:r>
          </w:p>
        </w:tc>
        <w:tc>
          <w:tcPr>
            <w:tcW w:w="2688" w:type="dxa"/>
            <w:vAlign w:val="center"/>
          </w:tcPr>
          <w:p w14:paraId="79EC44C5" w14:textId="7ED1A928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  <w:vertAlign w:val="subscript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Salas</w:t>
            </w:r>
          </w:p>
        </w:tc>
      </w:tr>
      <w:tr w:rsidR="00554775" w:rsidRPr="00554775" w14:paraId="4ABFBE0A" w14:textId="78172922" w:rsidTr="00554775">
        <w:trPr>
          <w:jc w:val="center"/>
        </w:trPr>
        <w:tc>
          <w:tcPr>
            <w:tcW w:w="1343" w:type="dxa"/>
            <w:vAlign w:val="center"/>
          </w:tcPr>
          <w:p w14:paraId="791A8550" w14:textId="77777777" w:rsidR="00554775" w:rsidRPr="00554775" w:rsidRDefault="00554775" w:rsidP="00B745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188" w:type="dxa"/>
            <w:vAlign w:val="center"/>
          </w:tcPr>
          <w:p w14:paraId="09794A39" w14:textId="3FC94D79" w:rsidR="00554775" w:rsidRPr="00554775" w:rsidRDefault="00554775" w:rsidP="00B745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  <w:shd w:val="clear" w:color="auto" w:fill="FFFFFF"/>
              </w:rPr>
              <w:t>Kaique de Melo Alencar Toledo</w:t>
            </w:r>
          </w:p>
        </w:tc>
        <w:tc>
          <w:tcPr>
            <w:tcW w:w="1843" w:type="dxa"/>
            <w:vAlign w:val="center"/>
          </w:tcPr>
          <w:p w14:paraId="0D211F70" w14:textId="069C18D8" w:rsidR="00554775" w:rsidRPr="00554775" w:rsidRDefault="00EC213E" w:rsidP="00B745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---</w:t>
            </w:r>
          </w:p>
        </w:tc>
        <w:tc>
          <w:tcPr>
            <w:tcW w:w="2688" w:type="dxa"/>
          </w:tcPr>
          <w:p w14:paraId="2B91E906" w14:textId="59CACA74" w:rsidR="00554775" w:rsidRPr="00554775" w:rsidRDefault="00A16D6A" w:rsidP="00B745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Aulas atribuídas na </w:t>
            </w:r>
            <w:r w:rsidR="00371B2B">
              <w:rPr>
                <w:rFonts w:cstheme="minorHAnsi"/>
                <w:sz w:val="22"/>
                <w:szCs w:val="22"/>
              </w:rPr>
              <w:t>U</w:t>
            </w:r>
            <w:r>
              <w:rPr>
                <w:rFonts w:cstheme="minorHAnsi"/>
                <w:sz w:val="22"/>
                <w:szCs w:val="22"/>
              </w:rPr>
              <w:t xml:space="preserve">nidade </w:t>
            </w:r>
            <w:r w:rsidR="00A01D86">
              <w:rPr>
                <w:rFonts w:cstheme="minorHAnsi"/>
                <w:sz w:val="22"/>
                <w:szCs w:val="22"/>
              </w:rPr>
              <w:t>E</w:t>
            </w:r>
            <w:r>
              <w:rPr>
                <w:rFonts w:cstheme="minorHAnsi"/>
                <w:sz w:val="22"/>
                <w:szCs w:val="22"/>
              </w:rPr>
              <w:t>scolar</w:t>
            </w:r>
          </w:p>
        </w:tc>
      </w:tr>
    </w:tbl>
    <w:p w14:paraId="0EB59E93" w14:textId="6C3BBDB1" w:rsidR="00A70AF8" w:rsidRDefault="00A70AF8" w:rsidP="003846D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inorHAnsi"/>
          <w:color w:val="000000"/>
          <w:sz w:val="18"/>
          <w:szCs w:val="18"/>
        </w:rPr>
      </w:pPr>
      <w:r w:rsidRPr="0083672F">
        <w:rPr>
          <w:rFonts w:asciiTheme="majorHAnsi" w:hAnsiTheme="majorHAnsi" w:cstheme="minorHAnsi"/>
          <w:color w:val="000000"/>
          <w:sz w:val="18"/>
          <w:szCs w:val="18"/>
        </w:rPr>
        <w:t>EE Doutor Flair Carlos Oliveira Armany – História</w:t>
      </w:r>
    </w:p>
    <w:p w14:paraId="4AE91ABF" w14:textId="77777777" w:rsidR="003846DF" w:rsidRPr="003846DF" w:rsidRDefault="003846DF" w:rsidP="003846DF">
      <w:pPr>
        <w:spacing w:line="360" w:lineRule="auto"/>
        <w:ind w:left="45"/>
        <w:jc w:val="both"/>
        <w:rPr>
          <w:rFonts w:asciiTheme="majorHAnsi" w:hAnsiTheme="majorHAnsi" w:cstheme="minorHAnsi"/>
          <w:color w:val="000000"/>
          <w:sz w:val="18"/>
          <w:szCs w:val="18"/>
        </w:rPr>
      </w:pPr>
    </w:p>
    <w:p w14:paraId="6F6A1460" w14:textId="226BB9A5" w:rsidR="00430680" w:rsidRPr="00554775" w:rsidRDefault="00430680" w:rsidP="00430680">
      <w:pPr>
        <w:jc w:val="center"/>
        <w:rPr>
          <w:rFonts w:asciiTheme="majorHAnsi" w:hAnsiTheme="majorHAnsi" w:cs="Arial"/>
          <w:b/>
        </w:rPr>
      </w:pPr>
      <w:r w:rsidRPr="00554775">
        <w:rPr>
          <w:rFonts w:asciiTheme="majorHAnsi" w:hAnsiTheme="majorHAnsi" w:cs="Arial"/>
          <w:b/>
        </w:rPr>
        <w:t xml:space="preserve">Edital </w:t>
      </w:r>
      <w:r w:rsidR="00B745F9" w:rsidRPr="00554775">
        <w:rPr>
          <w:rFonts w:asciiTheme="majorHAnsi" w:hAnsiTheme="majorHAnsi" w:cs="Arial"/>
          <w:b/>
        </w:rPr>
        <w:t>8</w:t>
      </w:r>
      <w:r w:rsidR="00A70AF8" w:rsidRPr="00554775">
        <w:rPr>
          <w:rFonts w:asciiTheme="majorHAnsi" w:hAnsiTheme="majorHAnsi" w:cs="Arial"/>
          <w:b/>
        </w:rPr>
        <w:t>61</w:t>
      </w:r>
      <w:r w:rsidRPr="00554775">
        <w:rPr>
          <w:rFonts w:asciiTheme="majorHAnsi" w:hAnsiTheme="majorHAnsi" w:cs="Arial"/>
          <w:b/>
        </w:rPr>
        <w:t>/2020</w:t>
      </w:r>
      <w:r w:rsidR="00A16D6A">
        <w:rPr>
          <w:rFonts w:asciiTheme="majorHAnsi" w:hAnsiTheme="majorHAnsi" w:cs="Arial"/>
          <w:b/>
        </w:rPr>
        <w:t xml:space="preserve"> – Edital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2688"/>
      </w:tblGrid>
      <w:tr w:rsidR="00554775" w:rsidRPr="00554775" w14:paraId="10BDB002" w14:textId="0D89D639" w:rsidTr="00554775">
        <w:trPr>
          <w:jc w:val="center"/>
        </w:trPr>
        <w:tc>
          <w:tcPr>
            <w:tcW w:w="1271" w:type="dxa"/>
            <w:vAlign w:val="bottom"/>
          </w:tcPr>
          <w:p w14:paraId="539CA773" w14:textId="35AAAB20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Classificação</w:t>
            </w:r>
          </w:p>
        </w:tc>
        <w:tc>
          <w:tcPr>
            <w:tcW w:w="3260" w:type="dxa"/>
            <w:vAlign w:val="bottom"/>
          </w:tcPr>
          <w:p w14:paraId="3BD0DB4B" w14:textId="463F46AC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Docente</w:t>
            </w:r>
          </w:p>
        </w:tc>
        <w:tc>
          <w:tcPr>
            <w:tcW w:w="1843" w:type="dxa"/>
            <w:vAlign w:val="bottom"/>
          </w:tcPr>
          <w:p w14:paraId="56799107" w14:textId="4AE46758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Quantidade de aulas</w:t>
            </w:r>
          </w:p>
        </w:tc>
        <w:tc>
          <w:tcPr>
            <w:tcW w:w="2688" w:type="dxa"/>
            <w:vAlign w:val="bottom"/>
          </w:tcPr>
          <w:p w14:paraId="7BEBEF4B" w14:textId="375D702A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Salas</w:t>
            </w:r>
          </w:p>
        </w:tc>
      </w:tr>
      <w:tr w:rsidR="00554775" w:rsidRPr="00554775" w14:paraId="42A76EAA" w14:textId="2547FEFE" w:rsidTr="00554775">
        <w:trPr>
          <w:jc w:val="center"/>
        </w:trPr>
        <w:tc>
          <w:tcPr>
            <w:tcW w:w="1271" w:type="dxa"/>
            <w:vAlign w:val="center"/>
          </w:tcPr>
          <w:p w14:paraId="5815F6DF" w14:textId="77777777" w:rsidR="00554775" w:rsidRPr="00554775" w:rsidRDefault="00554775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260" w:type="dxa"/>
            <w:vAlign w:val="center"/>
          </w:tcPr>
          <w:p w14:paraId="5DACA10D" w14:textId="05C5FF70" w:rsidR="00554775" w:rsidRPr="00554775" w:rsidRDefault="00554775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  <w:shd w:val="clear" w:color="auto" w:fill="FFFFFF"/>
              </w:rPr>
              <w:t>Kaique de Melo Alencar Toledo</w:t>
            </w:r>
          </w:p>
        </w:tc>
        <w:tc>
          <w:tcPr>
            <w:tcW w:w="1843" w:type="dxa"/>
            <w:vAlign w:val="center"/>
          </w:tcPr>
          <w:p w14:paraId="42AB59F9" w14:textId="1988BD4B" w:rsidR="00554775" w:rsidRPr="00554775" w:rsidRDefault="00A16D6A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</w:t>
            </w:r>
          </w:p>
        </w:tc>
        <w:tc>
          <w:tcPr>
            <w:tcW w:w="2688" w:type="dxa"/>
          </w:tcPr>
          <w:p w14:paraId="560E1BBB" w14:textId="0409B841" w:rsidR="00554775" w:rsidRPr="00554775" w:rsidRDefault="00A16D6A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9C</w:t>
            </w:r>
          </w:p>
        </w:tc>
      </w:tr>
    </w:tbl>
    <w:p w14:paraId="74351799" w14:textId="3B9F334B" w:rsidR="00430680" w:rsidRPr="0083672F" w:rsidRDefault="00A70AF8" w:rsidP="00A70AF8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bCs/>
          <w:sz w:val="18"/>
          <w:szCs w:val="18"/>
        </w:rPr>
      </w:pPr>
      <w:r w:rsidRPr="0083672F">
        <w:rPr>
          <w:rFonts w:asciiTheme="majorHAnsi" w:hAnsiTheme="majorHAnsi" w:cstheme="minorHAnsi"/>
          <w:bCs/>
          <w:sz w:val="18"/>
          <w:szCs w:val="18"/>
        </w:rPr>
        <w:t xml:space="preserve">EE Professor João Gonçalves Barbosa – História </w:t>
      </w:r>
    </w:p>
    <w:p w14:paraId="657F9431" w14:textId="77777777" w:rsidR="00A70AF8" w:rsidRPr="00A70AF8" w:rsidRDefault="00A70AF8" w:rsidP="00A70AF8">
      <w:pPr>
        <w:ind w:left="45"/>
        <w:rPr>
          <w:rFonts w:asciiTheme="minorHAnsi" w:hAnsiTheme="minorHAnsi" w:cstheme="minorHAnsi"/>
          <w:b/>
          <w:sz w:val="18"/>
          <w:szCs w:val="18"/>
        </w:rPr>
      </w:pPr>
    </w:p>
    <w:p w14:paraId="2AB8854F" w14:textId="12B6179E" w:rsidR="00C7531A" w:rsidRPr="00554775" w:rsidRDefault="00430680" w:rsidP="00430680">
      <w:pPr>
        <w:jc w:val="center"/>
        <w:rPr>
          <w:rFonts w:asciiTheme="majorHAnsi" w:hAnsiTheme="majorHAnsi" w:cs="Arial"/>
          <w:b/>
        </w:rPr>
      </w:pPr>
      <w:r w:rsidRPr="00554775">
        <w:rPr>
          <w:rFonts w:asciiTheme="majorHAnsi" w:hAnsiTheme="majorHAnsi" w:cs="Arial"/>
          <w:b/>
        </w:rPr>
        <w:t xml:space="preserve">Edital </w:t>
      </w:r>
      <w:r w:rsidR="00745B3F" w:rsidRPr="00554775">
        <w:rPr>
          <w:rFonts w:asciiTheme="majorHAnsi" w:hAnsiTheme="majorHAnsi" w:cs="Arial"/>
          <w:b/>
        </w:rPr>
        <w:t>8</w:t>
      </w:r>
      <w:r w:rsidR="00A70AF8" w:rsidRPr="00554775">
        <w:rPr>
          <w:rFonts w:asciiTheme="majorHAnsi" w:hAnsiTheme="majorHAnsi" w:cs="Arial"/>
          <w:b/>
        </w:rPr>
        <w:t>78</w:t>
      </w:r>
      <w:r w:rsidRPr="00554775">
        <w:rPr>
          <w:rFonts w:asciiTheme="majorHAnsi" w:hAnsiTheme="majorHAnsi" w:cs="Arial"/>
          <w:b/>
        </w:rPr>
        <w:t>/2020</w:t>
      </w:r>
      <w:r w:rsidR="00367E04">
        <w:rPr>
          <w:rFonts w:asciiTheme="majorHAnsi" w:hAnsiTheme="majorHAnsi" w:cs="Arial"/>
          <w:b/>
        </w:rPr>
        <w:t xml:space="preserve"> – Edital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2688"/>
      </w:tblGrid>
      <w:tr w:rsidR="00554775" w:rsidRPr="00554775" w14:paraId="164F99B0" w14:textId="06291F32" w:rsidTr="00554775">
        <w:trPr>
          <w:jc w:val="center"/>
        </w:trPr>
        <w:tc>
          <w:tcPr>
            <w:tcW w:w="1271" w:type="dxa"/>
            <w:vAlign w:val="bottom"/>
          </w:tcPr>
          <w:p w14:paraId="440D7810" w14:textId="576016E2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Classificação</w:t>
            </w:r>
          </w:p>
        </w:tc>
        <w:tc>
          <w:tcPr>
            <w:tcW w:w="3260" w:type="dxa"/>
            <w:vAlign w:val="bottom"/>
          </w:tcPr>
          <w:p w14:paraId="53C3DD58" w14:textId="60D73B24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Docente</w:t>
            </w:r>
          </w:p>
        </w:tc>
        <w:tc>
          <w:tcPr>
            <w:tcW w:w="1843" w:type="dxa"/>
            <w:vAlign w:val="bottom"/>
          </w:tcPr>
          <w:p w14:paraId="1C0F6983" w14:textId="1D51225C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Quantidade de aulas</w:t>
            </w:r>
          </w:p>
        </w:tc>
        <w:tc>
          <w:tcPr>
            <w:tcW w:w="2688" w:type="dxa"/>
            <w:vAlign w:val="bottom"/>
          </w:tcPr>
          <w:p w14:paraId="729E7144" w14:textId="4C9FF099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Salas</w:t>
            </w:r>
          </w:p>
        </w:tc>
      </w:tr>
      <w:tr w:rsidR="00554775" w:rsidRPr="00554775" w14:paraId="2116D34C" w14:textId="436C2F12" w:rsidTr="00554775">
        <w:trPr>
          <w:jc w:val="center"/>
        </w:trPr>
        <w:tc>
          <w:tcPr>
            <w:tcW w:w="1271" w:type="dxa"/>
            <w:vAlign w:val="center"/>
          </w:tcPr>
          <w:p w14:paraId="06C7B947" w14:textId="77777777" w:rsidR="00554775" w:rsidRPr="00554775" w:rsidRDefault="00554775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260" w:type="dxa"/>
            <w:vAlign w:val="center"/>
          </w:tcPr>
          <w:p w14:paraId="371B7F15" w14:textId="564F36AA" w:rsidR="00554775" w:rsidRPr="00554775" w:rsidRDefault="00554775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  <w:shd w:val="clear" w:color="auto" w:fill="FFFFFF"/>
              </w:rPr>
              <w:t>Gislaine Simões</w:t>
            </w:r>
          </w:p>
        </w:tc>
        <w:tc>
          <w:tcPr>
            <w:tcW w:w="1843" w:type="dxa"/>
            <w:vAlign w:val="center"/>
          </w:tcPr>
          <w:p w14:paraId="34E71B80" w14:textId="69E1046E" w:rsidR="00554775" w:rsidRPr="00554775" w:rsidRDefault="00C64091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2688" w:type="dxa"/>
          </w:tcPr>
          <w:p w14:paraId="285698A3" w14:textId="6A26E07A" w:rsidR="00554775" w:rsidRPr="00554775" w:rsidRDefault="00680549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2B, </w:t>
            </w:r>
            <w:r w:rsidR="00945479">
              <w:rPr>
                <w:rFonts w:cstheme="minorHAnsi"/>
                <w:sz w:val="22"/>
                <w:szCs w:val="22"/>
              </w:rPr>
              <w:t xml:space="preserve">2C, </w:t>
            </w:r>
            <w:r w:rsidR="00A248B2">
              <w:rPr>
                <w:rFonts w:cstheme="minorHAnsi"/>
                <w:sz w:val="22"/>
                <w:szCs w:val="22"/>
              </w:rPr>
              <w:t xml:space="preserve">2D, </w:t>
            </w:r>
            <w:r w:rsidR="005F53CF">
              <w:rPr>
                <w:rFonts w:cstheme="minorHAnsi"/>
                <w:sz w:val="22"/>
                <w:szCs w:val="22"/>
              </w:rPr>
              <w:t xml:space="preserve">3A </w:t>
            </w:r>
          </w:p>
        </w:tc>
      </w:tr>
      <w:tr w:rsidR="00554775" w:rsidRPr="00554775" w14:paraId="3D2FAA62" w14:textId="1D2A698D" w:rsidTr="00554775">
        <w:trPr>
          <w:jc w:val="center"/>
        </w:trPr>
        <w:tc>
          <w:tcPr>
            <w:tcW w:w="1271" w:type="dxa"/>
            <w:vAlign w:val="center"/>
          </w:tcPr>
          <w:p w14:paraId="08C74DC4" w14:textId="3A2CEE2A" w:rsidR="00554775" w:rsidRPr="00554775" w:rsidRDefault="00554775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</w:rPr>
              <w:t>02</w:t>
            </w:r>
          </w:p>
        </w:tc>
        <w:tc>
          <w:tcPr>
            <w:tcW w:w="3260" w:type="dxa"/>
            <w:vAlign w:val="center"/>
          </w:tcPr>
          <w:p w14:paraId="60FF0B0A" w14:textId="243F1802" w:rsidR="00554775" w:rsidRPr="00554775" w:rsidRDefault="00554775" w:rsidP="00745B3F">
            <w:pPr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554775">
              <w:rPr>
                <w:rFonts w:cstheme="minorHAnsi"/>
                <w:sz w:val="22"/>
                <w:szCs w:val="22"/>
                <w:shd w:val="clear" w:color="auto" w:fill="FFFFFF"/>
              </w:rPr>
              <w:t>Flávia Martins de Andrade Oliveira</w:t>
            </w:r>
          </w:p>
        </w:tc>
        <w:tc>
          <w:tcPr>
            <w:tcW w:w="1843" w:type="dxa"/>
            <w:vAlign w:val="center"/>
          </w:tcPr>
          <w:p w14:paraId="335774FC" w14:textId="2B7B751F" w:rsidR="00554775" w:rsidRPr="00554775" w:rsidRDefault="00EC213E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---</w:t>
            </w:r>
          </w:p>
        </w:tc>
        <w:tc>
          <w:tcPr>
            <w:tcW w:w="2688" w:type="dxa"/>
          </w:tcPr>
          <w:p w14:paraId="7F2012DF" w14:textId="1DD3B0F0" w:rsidR="00554775" w:rsidRPr="00554775" w:rsidRDefault="00945479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Aulas atribuídas a primeir</w:t>
            </w:r>
            <w:r w:rsidR="007F5871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 xml:space="preserve"> classificad</w:t>
            </w:r>
            <w:r w:rsidR="007F5871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54775" w:rsidRPr="00554775" w14:paraId="59C0A375" w14:textId="0C80EE40" w:rsidTr="00554775">
        <w:trPr>
          <w:jc w:val="center"/>
        </w:trPr>
        <w:tc>
          <w:tcPr>
            <w:tcW w:w="1271" w:type="dxa"/>
            <w:vAlign w:val="center"/>
          </w:tcPr>
          <w:p w14:paraId="1A91AF35" w14:textId="33E19B5C" w:rsidR="00554775" w:rsidRPr="00554775" w:rsidRDefault="00554775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</w:rPr>
              <w:t>03</w:t>
            </w:r>
          </w:p>
        </w:tc>
        <w:tc>
          <w:tcPr>
            <w:tcW w:w="3260" w:type="dxa"/>
            <w:vAlign w:val="center"/>
          </w:tcPr>
          <w:p w14:paraId="61FB49B6" w14:textId="1F4AFFEA" w:rsidR="00554775" w:rsidRPr="00554775" w:rsidRDefault="00554775" w:rsidP="00745B3F">
            <w:pPr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554775">
              <w:rPr>
                <w:rFonts w:cstheme="minorHAnsi"/>
                <w:sz w:val="22"/>
                <w:szCs w:val="22"/>
                <w:shd w:val="clear" w:color="auto" w:fill="FFFFFF"/>
              </w:rPr>
              <w:t>Viviane da Silva Oliveira</w:t>
            </w:r>
          </w:p>
        </w:tc>
        <w:tc>
          <w:tcPr>
            <w:tcW w:w="1843" w:type="dxa"/>
            <w:vAlign w:val="center"/>
          </w:tcPr>
          <w:p w14:paraId="0047B392" w14:textId="0E1CF14A" w:rsidR="00554775" w:rsidRPr="00554775" w:rsidRDefault="00EC213E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---</w:t>
            </w:r>
          </w:p>
        </w:tc>
        <w:tc>
          <w:tcPr>
            <w:tcW w:w="2688" w:type="dxa"/>
          </w:tcPr>
          <w:p w14:paraId="4940BCD4" w14:textId="35865BB1" w:rsidR="00554775" w:rsidRPr="00554775" w:rsidRDefault="00367E04" w:rsidP="00745B3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Aulas atribuídas a primeir</w:t>
            </w:r>
            <w:r w:rsidR="007F5871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 xml:space="preserve"> classificad</w:t>
            </w:r>
            <w:r w:rsidR="007F5871">
              <w:rPr>
                <w:rFonts w:cstheme="minorHAnsi"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</w:tbl>
    <w:p w14:paraId="3A96BE40" w14:textId="79F00F49" w:rsidR="00430680" w:rsidRPr="0083672F" w:rsidRDefault="0083672F" w:rsidP="00A70AF8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8"/>
          <w:szCs w:val="18"/>
        </w:rPr>
      </w:pPr>
      <w:r w:rsidRPr="0083672F">
        <w:rPr>
          <w:rFonts w:asciiTheme="majorHAnsi" w:hAnsiTheme="majorHAnsi" w:cstheme="minorHAnsi"/>
          <w:sz w:val="18"/>
          <w:szCs w:val="18"/>
        </w:rPr>
        <w:t xml:space="preserve">EE Miguel Pistilli – Língua Portuguesa </w:t>
      </w:r>
    </w:p>
    <w:p w14:paraId="098768BF" w14:textId="77777777" w:rsidR="0083672F" w:rsidRPr="0083672F" w:rsidRDefault="0083672F" w:rsidP="0083672F">
      <w:pPr>
        <w:ind w:left="45"/>
        <w:rPr>
          <w:rFonts w:asciiTheme="minorHAnsi" w:hAnsiTheme="minorHAnsi" w:cstheme="minorHAnsi"/>
          <w:sz w:val="18"/>
          <w:szCs w:val="18"/>
        </w:rPr>
      </w:pPr>
    </w:p>
    <w:p w14:paraId="06A35DD6" w14:textId="364B0C09" w:rsidR="00430680" w:rsidRPr="00554775" w:rsidRDefault="00430680" w:rsidP="00430680">
      <w:pPr>
        <w:jc w:val="center"/>
        <w:rPr>
          <w:rFonts w:asciiTheme="majorHAnsi" w:hAnsiTheme="majorHAnsi" w:cs="Arial"/>
          <w:b/>
        </w:rPr>
      </w:pPr>
      <w:r w:rsidRPr="00554775">
        <w:rPr>
          <w:rFonts w:asciiTheme="majorHAnsi" w:hAnsiTheme="majorHAnsi" w:cs="Arial"/>
          <w:b/>
        </w:rPr>
        <w:t xml:space="preserve">Edital </w:t>
      </w:r>
      <w:r w:rsidR="00745B3F" w:rsidRPr="00554775">
        <w:rPr>
          <w:rFonts w:asciiTheme="majorHAnsi" w:hAnsiTheme="majorHAnsi" w:cs="Arial"/>
          <w:b/>
        </w:rPr>
        <w:t>8</w:t>
      </w:r>
      <w:r w:rsidR="0083672F" w:rsidRPr="00554775">
        <w:rPr>
          <w:rFonts w:asciiTheme="majorHAnsi" w:hAnsiTheme="majorHAnsi" w:cs="Arial"/>
          <w:b/>
        </w:rPr>
        <w:t>80</w:t>
      </w:r>
      <w:r w:rsidRPr="00554775">
        <w:rPr>
          <w:rFonts w:asciiTheme="majorHAnsi" w:hAnsiTheme="majorHAnsi" w:cs="Arial"/>
          <w:b/>
        </w:rPr>
        <w:t>/2020</w:t>
      </w:r>
      <w:r w:rsidR="006721DD">
        <w:rPr>
          <w:rFonts w:asciiTheme="majorHAnsi" w:hAnsiTheme="majorHAnsi" w:cs="Arial"/>
          <w:b/>
        </w:rPr>
        <w:t xml:space="preserve"> </w:t>
      </w:r>
      <w:r w:rsidR="006721DD">
        <w:rPr>
          <w:rFonts w:asciiTheme="majorHAnsi" w:hAnsiTheme="majorHAnsi" w:cs="Arial"/>
          <w:b/>
        </w:rPr>
        <w:t>– Edital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2688"/>
      </w:tblGrid>
      <w:tr w:rsidR="00554775" w:rsidRPr="00554775" w14:paraId="72D1BDCA" w14:textId="3F7D6211" w:rsidTr="00554775">
        <w:trPr>
          <w:jc w:val="center"/>
        </w:trPr>
        <w:tc>
          <w:tcPr>
            <w:tcW w:w="1271" w:type="dxa"/>
            <w:vAlign w:val="bottom"/>
          </w:tcPr>
          <w:p w14:paraId="44538095" w14:textId="5C5559AF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Classificação</w:t>
            </w:r>
          </w:p>
        </w:tc>
        <w:tc>
          <w:tcPr>
            <w:tcW w:w="3260" w:type="dxa"/>
            <w:vAlign w:val="bottom"/>
          </w:tcPr>
          <w:p w14:paraId="5278A38D" w14:textId="3050DFBB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Docente</w:t>
            </w:r>
          </w:p>
        </w:tc>
        <w:tc>
          <w:tcPr>
            <w:tcW w:w="1843" w:type="dxa"/>
            <w:vAlign w:val="bottom"/>
          </w:tcPr>
          <w:p w14:paraId="792746BD" w14:textId="0B8B0248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Quantidade de aulas</w:t>
            </w:r>
          </w:p>
        </w:tc>
        <w:tc>
          <w:tcPr>
            <w:tcW w:w="2688" w:type="dxa"/>
            <w:vAlign w:val="bottom"/>
          </w:tcPr>
          <w:p w14:paraId="4827F261" w14:textId="6EE3486A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Salas</w:t>
            </w:r>
          </w:p>
        </w:tc>
      </w:tr>
      <w:tr w:rsidR="00554775" w:rsidRPr="00554775" w14:paraId="696B1A29" w14:textId="3F8A42AA" w:rsidTr="00554775">
        <w:trPr>
          <w:jc w:val="center"/>
        </w:trPr>
        <w:tc>
          <w:tcPr>
            <w:tcW w:w="1271" w:type="dxa"/>
            <w:vAlign w:val="center"/>
          </w:tcPr>
          <w:p w14:paraId="736AD568" w14:textId="77777777" w:rsidR="00554775" w:rsidRPr="00554775" w:rsidRDefault="00554775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260" w:type="dxa"/>
            <w:vAlign w:val="center"/>
          </w:tcPr>
          <w:p w14:paraId="6489EDB1" w14:textId="710EB5D3" w:rsidR="00554775" w:rsidRPr="00554775" w:rsidRDefault="00554775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  <w:shd w:val="clear" w:color="auto" w:fill="FFFFFF"/>
              </w:rPr>
              <w:t>Edson Zeton Chamizo</w:t>
            </w:r>
          </w:p>
        </w:tc>
        <w:tc>
          <w:tcPr>
            <w:tcW w:w="1843" w:type="dxa"/>
            <w:vAlign w:val="center"/>
          </w:tcPr>
          <w:p w14:paraId="1A708355" w14:textId="38B334C0" w:rsidR="00554775" w:rsidRPr="00554775" w:rsidRDefault="006721DD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2688" w:type="dxa"/>
          </w:tcPr>
          <w:p w14:paraId="362C3BEA" w14:textId="44952DCC" w:rsidR="00554775" w:rsidRPr="00554775" w:rsidRDefault="006721DD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2F</w:t>
            </w:r>
          </w:p>
        </w:tc>
      </w:tr>
    </w:tbl>
    <w:p w14:paraId="3C46E3F1" w14:textId="143B2D27" w:rsidR="00430680" w:rsidRDefault="0083672F" w:rsidP="0083672F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8"/>
          <w:szCs w:val="18"/>
        </w:rPr>
      </w:pPr>
      <w:r w:rsidRPr="0083672F">
        <w:rPr>
          <w:rFonts w:asciiTheme="majorHAnsi" w:hAnsiTheme="majorHAnsi" w:cstheme="minorHAnsi"/>
          <w:sz w:val="18"/>
          <w:szCs w:val="18"/>
        </w:rPr>
        <w:t>EE Miguel Pistilli – Sociologia</w:t>
      </w:r>
    </w:p>
    <w:p w14:paraId="3D3FEA90" w14:textId="77777777" w:rsidR="0083672F" w:rsidRPr="0083672F" w:rsidRDefault="0083672F" w:rsidP="0083672F">
      <w:pPr>
        <w:ind w:left="45"/>
        <w:rPr>
          <w:rFonts w:asciiTheme="majorHAnsi" w:hAnsiTheme="majorHAnsi" w:cstheme="minorHAnsi"/>
          <w:sz w:val="18"/>
          <w:szCs w:val="18"/>
        </w:rPr>
      </w:pPr>
    </w:p>
    <w:p w14:paraId="5A396F3F" w14:textId="22D2A54E" w:rsidR="007E3A83" w:rsidRPr="00554775" w:rsidRDefault="007E3A83" w:rsidP="007E3A83">
      <w:pPr>
        <w:jc w:val="center"/>
        <w:rPr>
          <w:rFonts w:asciiTheme="majorHAnsi" w:hAnsiTheme="majorHAnsi" w:cs="Arial"/>
          <w:b/>
        </w:rPr>
      </w:pPr>
      <w:r w:rsidRPr="00554775">
        <w:rPr>
          <w:rFonts w:asciiTheme="majorHAnsi" w:hAnsiTheme="majorHAnsi" w:cs="Arial"/>
          <w:b/>
        </w:rPr>
        <w:t>Edital 8</w:t>
      </w:r>
      <w:r w:rsidR="0083672F" w:rsidRPr="00554775">
        <w:rPr>
          <w:rFonts w:asciiTheme="majorHAnsi" w:hAnsiTheme="majorHAnsi" w:cs="Arial"/>
          <w:b/>
        </w:rPr>
        <w:t>83</w:t>
      </w:r>
      <w:r w:rsidRPr="00554775">
        <w:rPr>
          <w:rFonts w:asciiTheme="majorHAnsi" w:hAnsiTheme="majorHAnsi" w:cs="Arial"/>
          <w:b/>
        </w:rPr>
        <w:t>/2020</w:t>
      </w:r>
      <w:r w:rsidR="001E11C5">
        <w:rPr>
          <w:rFonts w:asciiTheme="majorHAnsi" w:hAnsiTheme="majorHAnsi" w:cs="Arial"/>
          <w:b/>
        </w:rPr>
        <w:t xml:space="preserve"> – Saldo 4 aulas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2688"/>
      </w:tblGrid>
      <w:tr w:rsidR="00554775" w:rsidRPr="00554775" w14:paraId="636C62AA" w14:textId="661479BA" w:rsidTr="00554775">
        <w:trPr>
          <w:jc w:val="center"/>
        </w:trPr>
        <w:tc>
          <w:tcPr>
            <w:tcW w:w="1271" w:type="dxa"/>
            <w:vAlign w:val="bottom"/>
          </w:tcPr>
          <w:p w14:paraId="686D9E9F" w14:textId="5BCAE867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Classificação</w:t>
            </w:r>
          </w:p>
        </w:tc>
        <w:tc>
          <w:tcPr>
            <w:tcW w:w="3260" w:type="dxa"/>
            <w:vAlign w:val="bottom"/>
          </w:tcPr>
          <w:p w14:paraId="506B38B1" w14:textId="1EA60455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Docente</w:t>
            </w:r>
          </w:p>
        </w:tc>
        <w:tc>
          <w:tcPr>
            <w:tcW w:w="1843" w:type="dxa"/>
            <w:vAlign w:val="bottom"/>
          </w:tcPr>
          <w:p w14:paraId="3C6AAC9A" w14:textId="597B8F41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Quantidade de aulas</w:t>
            </w:r>
          </w:p>
        </w:tc>
        <w:tc>
          <w:tcPr>
            <w:tcW w:w="2688" w:type="dxa"/>
            <w:vAlign w:val="bottom"/>
          </w:tcPr>
          <w:p w14:paraId="3A8EC7BC" w14:textId="743383C8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Salas</w:t>
            </w:r>
          </w:p>
        </w:tc>
      </w:tr>
      <w:tr w:rsidR="00554775" w:rsidRPr="00554775" w14:paraId="6A569EBD" w14:textId="1291581B" w:rsidTr="00554775">
        <w:trPr>
          <w:jc w:val="center"/>
        </w:trPr>
        <w:tc>
          <w:tcPr>
            <w:tcW w:w="1271" w:type="dxa"/>
            <w:vAlign w:val="center"/>
          </w:tcPr>
          <w:p w14:paraId="501201FA" w14:textId="54FC6A4B" w:rsidR="00554775" w:rsidRPr="00554775" w:rsidRDefault="00554775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260" w:type="dxa"/>
            <w:vAlign w:val="center"/>
          </w:tcPr>
          <w:p w14:paraId="5DE2B513" w14:textId="5A88CD67" w:rsidR="00554775" w:rsidRPr="00554775" w:rsidRDefault="00554775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  <w:shd w:val="clear" w:color="auto" w:fill="FFFFFF"/>
              </w:rPr>
              <w:t>Edson Zeton Chamizo</w:t>
            </w:r>
          </w:p>
        </w:tc>
        <w:tc>
          <w:tcPr>
            <w:tcW w:w="1843" w:type="dxa"/>
            <w:vAlign w:val="center"/>
          </w:tcPr>
          <w:p w14:paraId="5D499143" w14:textId="59BDAF09" w:rsidR="00554775" w:rsidRPr="00554775" w:rsidRDefault="00EC213E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---</w:t>
            </w:r>
          </w:p>
        </w:tc>
        <w:tc>
          <w:tcPr>
            <w:tcW w:w="2688" w:type="dxa"/>
          </w:tcPr>
          <w:p w14:paraId="6CEDD15B" w14:textId="646DD6E4" w:rsidR="00554775" w:rsidRPr="00554775" w:rsidRDefault="005F3F8F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Incompatibilidade de horário </w:t>
            </w:r>
          </w:p>
        </w:tc>
      </w:tr>
    </w:tbl>
    <w:p w14:paraId="76B6B48D" w14:textId="58167565" w:rsidR="007E3A83" w:rsidRDefault="0083672F" w:rsidP="0083672F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8"/>
          <w:szCs w:val="18"/>
        </w:rPr>
      </w:pPr>
      <w:r w:rsidRPr="0083672F">
        <w:rPr>
          <w:rFonts w:asciiTheme="majorHAnsi" w:hAnsiTheme="majorHAnsi" w:cstheme="minorHAnsi"/>
          <w:sz w:val="18"/>
          <w:szCs w:val="18"/>
        </w:rPr>
        <w:lastRenderedPageBreak/>
        <w:t>EE Monsenhor João Alves – Sociologia</w:t>
      </w:r>
    </w:p>
    <w:p w14:paraId="45F5E1CC" w14:textId="77777777" w:rsidR="003846DF" w:rsidRPr="0083672F" w:rsidRDefault="003846DF" w:rsidP="003846DF">
      <w:pPr>
        <w:rPr>
          <w:rFonts w:asciiTheme="majorHAnsi" w:hAnsiTheme="majorHAnsi" w:cstheme="minorHAnsi"/>
          <w:sz w:val="18"/>
          <w:szCs w:val="18"/>
        </w:rPr>
      </w:pPr>
    </w:p>
    <w:p w14:paraId="1DD87BBB" w14:textId="77777777" w:rsidR="00EC213E" w:rsidRDefault="00EC213E" w:rsidP="00C7531A">
      <w:pPr>
        <w:jc w:val="center"/>
        <w:rPr>
          <w:rFonts w:asciiTheme="majorHAnsi" w:hAnsiTheme="majorHAnsi" w:cs="Arial"/>
          <w:b/>
        </w:rPr>
      </w:pPr>
    </w:p>
    <w:p w14:paraId="03DF037E" w14:textId="29FBA4A6" w:rsidR="00C7531A" w:rsidRPr="00554775" w:rsidRDefault="00C7531A" w:rsidP="00C7531A">
      <w:pPr>
        <w:jc w:val="center"/>
        <w:rPr>
          <w:rFonts w:asciiTheme="majorHAnsi" w:hAnsiTheme="majorHAnsi" w:cs="Arial"/>
          <w:b/>
        </w:rPr>
      </w:pPr>
      <w:r w:rsidRPr="00554775">
        <w:rPr>
          <w:rFonts w:asciiTheme="majorHAnsi" w:hAnsiTheme="majorHAnsi" w:cs="Arial"/>
          <w:b/>
        </w:rPr>
        <w:t xml:space="preserve">Edital </w:t>
      </w:r>
      <w:r w:rsidR="007E3A83" w:rsidRPr="00554775">
        <w:rPr>
          <w:rFonts w:asciiTheme="majorHAnsi" w:hAnsiTheme="majorHAnsi" w:cs="Arial"/>
          <w:b/>
        </w:rPr>
        <w:t>8</w:t>
      </w:r>
      <w:r w:rsidR="0083672F" w:rsidRPr="00554775">
        <w:rPr>
          <w:rFonts w:asciiTheme="majorHAnsi" w:hAnsiTheme="majorHAnsi" w:cs="Arial"/>
          <w:b/>
        </w:rPr>
        <w:t>95</w:t>
      </w:r>
      <w:r w:rsidRPr="00554775">
        <w:rPr>
          <w:rFonts w:asciiTheme="majorHAnsi" w:hAnsiTheme="majorHAnsi" w:cs="Arial"/>
          <w:b/>
        </w:rPr>
        <w:t>/2020</w:t>
      </w:r>
      <w:r w:rsidR="005F3F8F">
        <w:rPr>
          <w:rFonts w:asciiTheme="majorHAnsi" w:hAnsiTheme="majorHAnsi" w:cs="Arial"/>
          <w:b/>
        </w:rPr>
        <w:t xml:space="preserve"> </w:t>
      </w:r>
      <w:r w:rsidR="005F3F8F">
        <w:rPr>
          <w:rFonts w:asciiTheme="majorHAnsi" w:hAnsiTheme="majorHAnsi" w:cs="Arial"/>
          <w:b/>
        </w:rPr>
        <w:t>– Edital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2688"/>
      </w:tblGrid>
      <w:tr w:rsidR="00554775" w:rsidRPr="00554775" w14:paraId="28208555" w14:textId="448B1D32" w:rsidTr="00554775">
        <w:trPr>
          <w:jc w:val="center"/>
        </w:trPr>
        <w:tc>
          <w:tcPr>
            <w:tcW w:w="1271" w:type="dxa"/>
            <w:vAlign w:val="bottom"/>
          </w:tcPr>
          <w:p w14:paraId="1D959972" w14:textId="03542767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Classificação</w:t>
            </w:r>
          </w:p>
        </w:tc>
        <w:tc>
          <w:tcPr>
            <w:tcW w:w="3260" w:type="dxa"/>
            <w:vAlign w:val="bottom"/>
          </w:tcPr>
          <w:p w14:paraId="0F2C6563" w14:textId="78C9D66E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Docente</w:t>
            </w:r>
          </w:p>
        </w:tc>
        <w:tc>
          <w:tcPr>
            <w:tcW w:w="1843" w:type="dxa"/>
            <w:vAlign w:val="bottom"/>
          </w:tcPr>
          <w:p w14:paraId="353A3892" w14:textId="59184A09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Quantidade de aulas</w:t>
            </w:r>
          </w:p>
        </w:tc>
        <w:tc>
          <w:tcPr>
            <w:tcW w:w="2688" w:type="dxa"/>
            <w:vAlign w:val="bottom"/>
          </w:tcPr>
          <w:p w14:paraId="27EBDD1C" w14:textId="13DD1B68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Salas</w:t>
            </w:r>
          </w:p>
        </w:tc>
      </w:tr>
      <w:tr w:rsidR="00554775" w:rsidRPr="00554775" w14:paraId="302A6CE5" w14:textId="1E8E3BC3" w:rsidTr="00554775">
        <w:trPr>
          <w:jc w:val="center"/>
        </w:trPr>
        <w:tc>
          <w:tcPr>
            <w:tcW w:w="1271" w:type="dxa"/>
            <w:vAlign w:val="center"/>
          </w:tcPr>
          <w:p w14:paraId="02A7D2BE" w14:textId="77777777" w:rsidR="00554775" w:rsidRPr="00554775" w:rsidRDefault="00554775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260" w:type="dxa"/>
            <w:vAlign w:val="center"/>
          </w:tcPr>
          <w:p w14:paraId="7B4C73B9" w14:textId="04E42DD3" w:rsidR="00554775" w:rsidRPr="00554775" w:rsidRDefault="00554775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  <w:shd w:val="clear" w:color="auto" w:fill="FFFFFF"/>
              </w:rPr>
              <w:t>Gislene de Medeiros Fernandes</w:t>
            </w:r>
          </w:p>
        </w:tc>
        <w:tc>
          <w:tcPr>
            <w:tcW w:w="1843" w:type="dxa"/>
            <w:vAlign w:val="center"/>
          </w:tcPr>
          <w:p w14:paraId="3F0082F6" w14:textId="59169DED" w:rsidR="00554775" w:rsidRPr="00554775" w:rsidRDefault="00EC213E" w:rsidP="00A95E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---</w:t>
            </w:r>
          </w:p>
        </w:tc>
        <w:tc>
          <w:tcPr>
            <w:tcW w:w="2688" w:type="dxa"/>
          </w:tcPr>
          <w:p w14:paraId="51977158" w14:textId="2C5F529E" w:rsidR="00554775" w:rsidRPr="00554775" w:rsidRDefault="005F3F8F" w:rsidP="0083672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Aulas atribuídas na Unidade Escolar</w:t>
            </w:r>
          </w:p>
        </w:tc>
      </w:tr>
    </w:tbl>
    <w:p w14:paraId="59E7BFDE" w14:textId="461A49D2" w:rsidR="00C7531A" w:rsidRPr="0083672F" w:rsidRDefault="0083672F" w:rsidP="0083672F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6"/>
          <w:szCs w:val="16"/>
        </w:rPr>
      </w:pPr>
      <w:r>
        <w:rPr>
          <w:rFonts w:asciiTheme="majorHAnsi" w:hAnsiTheme="majorHAnsi" w:cstheme="minorHAnsi"/>
          <w:sz w:val="16"/>
          <w:szCs w:val="16"/>
        </w:rPr>
        <w:t>EE Professor Ces</w:t>
      </w:r>
      <w:r w:rsidR="003846DF">
        <w:rPr>
          <w:rFonts w:asciiTheme="majorHAnsi" w:hAnsiTheme="majorHAnsi" w:cstheme="minorHAnsi"/>
          <w:sz w:val="16"/>
          <w:szCs w:val="16"/>
        </w:rPr>
        <w:t>í</w:t>
      </w:r>
      <w:r>
        <w:rPr>
          <w:rFonts w:asciiTheme="majorHAnsi" w:hAnsiTheme="majorHAnsi" w:cstheme="minorHAnsi"/>
          <w:sz w:val="16"/>
          <w:szCs w:val="16"/>
        </w:rPr>
        <w:t>dio Ambrogi</w:t>
      </w:r>
      <w:r w:rsidR="003846DF">
        <w:rPr>
          <w:rFonts w:asciiTheme="majorHAnsi" w:hAnsiTheme="majorHAnsi" w:cstheme="minorHAnsi"/>
          <w:sz w:val="16"/>
          <w:szCs w:val="16"/>
        </w:rPr>
        <w:t xml:space="preserve"> – Arte </w:t>
      </w:r>
      <w:r>
        <w:rPr>
          <w:rFonts w:asciiTheme="majorHAnsi" w:hAnsiTheme="majorHAnsi" w:cstheme="minorHAnsi"/>
          <w:sz w:val="16"/>
          <w:szCs w:val="16"/>
        </w:rPr>
        <w:t xml:space="preserve"> </w:t>
      </w:r>
    </w:p>
    <w:p w14:paraId="4A875D46" w14:textId="77777777" w:rsidR="00B10C23" w:rsidRDefault="00B10C23" w:rsidP="00212B87">
      <w:pPr>
        <w:jc w:val="center"/>
        <w:rPr>
          <w:rFonts w:ascii="Arial" w:hAnsi="Arial" w:cs="Arial"/>
          <w:b/>
        </w:rPr>
      </w:pPr>
    </w:p>
    <w:p w14:paraId="390139BC" w14:textId="4D11613F" w:rsidR="003846DF" w:rsidRPr="00554775" w:rsidRDefault="003846DF" w:rsidP="003846DF">
      <w:pPr>
        <w:jc w:val="center"/>
        <w:rPr>
          <w:rFonts w:asciiTheme="majorHAnsi" w:hAnsiTheme="majorHAnsi" w:cs="Arial"/>
          <w:b/>
        </w:rPr>
      </w:pPr>
      <w:r w:rsidRPr="00554775">
        <w:rPr>
          <w:rFonts w:asciiTheme="majorHAnsi" w:hAnsiTheme="majorHAnsi" w:cs="Arial"/>
          <w:b/>
        </w:rPr>
        <w:t>Edital 899/2020</w:t>
      </w:r>
      <w:r w:rsidR="001E11C5">
        <w:rPr>
          <w:rFonts w:asciiTheme="majorHAnsi" w:hAnsiTheme="majorHAnsi" w:cs="Arial"/>
          <w:b/>
        </w:rPr>
        <w:t xml:space="preserve"> – Edital Esgotado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2688"/>
      </w:tblGrid>
      <w:tr w:rsidR="00554775" w:rsidRPr="00554775" w14:paraId="47090B44" w14:textId="550F913A" w:rsidTr="00554775">
        <w:trPr>
          <w:jc w:val="center"/>
        </w:trPr>
        <w:tc>
          <w:tcPr>
            <w:tcW w:w="1271" w:type="dxa"/>
            <w:vAlign w:val="bottom"/>
          </w:tcPr>
          <w:p w14:paraId="7F10B13E" w14:textId="67EBE4F4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Classificação</w:t>
            </w:r>
          </w:p>
        </w:tc>
        <w:tc>
          <w:tcPr>
            <w:tcW w:w="3260" w:type="dxa"/>
            <w:vAlign w:val="bottom"/>
          </w:tcPr>
          <w:p w14:paraId="3E6C9ED8" w14:textId="2F1C120D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Docente</w:t>
            </w:r>
          </w:p>
        </w:tc>
        <w:tc>
          <w:tcPr>
            <w:tcW w:w="1843" w:type="dxa"/>
            <w:vAlign w:val="bottom"/>
          </w:tcPr>
          <w:p w14:paraId="6816A01B" w14:textId="46D3BBD6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Quantidade de aulas</w:t>
            </w:r>
          </w:p>
        </w:tc>
        <w:tc>
          <w:tcPr>
            <w:tcW w:w="2688" w:type="dxa"/>
            <w:vAlign w:val="bottom"/>
          </w:tcPr>
          <w:p w14:paraId="51434459" w14:textId="43D9E30C" w:rsidR="00554775" w:rsidRPr="00554775" w:rsidRDefault="00554775" w:rsidP="005547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54775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Salas</w:t>
            </w:r>
          </w:p>
        </w:tc>
      </w:tr>
      <w:tr w:rsidR="00554775" w:rsidRPr="00554775" w14:paraId="73A5B1AA" w14:textId="1CA1E1DA" w:rsidTr="00554775">
        <w:trPr>
          <w:jc w:val="center"/>
        </w:trPr>
        <w:tc>
          <w:tcPr>
            <w:tcW w:w="1271" w:type="dxa"/>
            <w:vAlign w:val="center"/>
          </w:tcPr>
          <w:p w14:paraId="41021947" w14:textId="77777777" w:rsidR="00554775" w:rsidRPr="00554775" w:rsidRDefault="00554775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260" w:type="dxa"/>
            <w:vAlign w:val="center"/>
          </w:tcPr>
          <w:p w14:paraId="08909003" w14:textId="49EEB424" w:rsidR="00554775" w:rsidRPr="00554775" w:rsidRDefault="00554775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54775">
              <w:rPr>
                <w:rFonts w:cstheme="minorHAnsi"/>
                <w:sz w:val="22"/>
                <w:szCs w:val="22"/>
                <w:shd w:val="clear" w:color="auto" w:fill="FFFFFF"/>
              </w:rPr>
              <w:t>Gabriel Henrique Vieira Santos</w:t>
            </w:r>
          </w:p>
        </w:tc>
        <w:tc>
          <w:tcPr>
            <w:tcW w:w="1843" w:type="dxa"/>
            <w:vAlign w:val="center"/>
          </w:tcPr>
          <w:p w14:paraId="48D6CDE5" w14:textId="0D088C9A" w:rsidR="00554775" w:rsidRPr="00554775" w:rsidRDefault="001E11C5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06</w:t>
            </w:r>
          </w:p>
        </w:tc>
        <w:tc>
          <w:tcPr>
            <w:tcW w:w="2688" w:type="dxa"/>
          </w:tcPr>
          <w:p w14:paraId="096221AB" w14:textId="6649C39B" w:rsidR="00554775" w:rsidRPr="00554775" w:rsidRDefault="001E11C5" w:rsidP="0046362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1A, 2A, 3A</w:t>
            </w:r>
          </w:p>
        </w:tc>
      </w:tr>
    </w:tbl>
    <w:p w14:paraId="369DC10B" w14:textId="68C82ECF" w:rsidR="003846DF" w:rsidRPr="0083672F" w:rsidRDefault="003846DF" w:rsidP="003846DF">
      <w:pPr>
        <w:pStyle w:val="PargrafodaLista"/>
        <w:numPr>
          <w:ilvl w:val="0"/>
          <w:numId w:val="4"/>
        </w:numPr>
        <w:rPr>
          <w:rFonts w:asciiTheme="majorHAnsi" w:hAnsiTheme="majorHAnsi" w:cstheme="minorHAnsi"/>
          <w:sz w:val="16"/>
          <w:szCs w:val="16"/>
        </w:rPr>
      </w:pPr>
      <w:r>
        <w:rPr>
          <w:rFonts w:asciiTheme="majorHAnsi" w:hAnsiTheme="majorHAnsi" w:cstheme="minorHAnsi"/>
          <w:sz w:val="16"/>
          <w:szCs w:val="16"/>
        </w:rPr>
        <w:t xml:space="preserve">EE Bairro do Cedro – Química  </w:t>
      </w:r>
    </w:p>
    <w:p w14:paraId="3D0DBAC0" w14:textId="77777777" w:rsidR="003846DF" w:rsidRDefault="003846DF" w:rsidP="00212B87">
      <w:pPr>
        <w:jc w:val="center"/>
        <w:rPr>
          <w:rFonts w:ascii="Arial" w:hAnsi="Arial" w:cs="Arial"/>
          <w:b/>
        </w:rPr>
      </w:pPr>
    </w:p>
    <w:p w14:paraId="0028D1B2" w14:textId="77777777" w:rsidR="003846DF" w:rsidRDefault="003846DF" w:rsidP="00212B87">
      <w:pPr>
        <w:jc w:val="center"/>
        <w:rPr>
          <w:rFonts w:ascii="Arial" w:hAnsi="Arial" w:cs="Arial"/>
          <w:b/>
        </w:rPr>
      </w:pPr>
    </w:p>
    <w:p w14:paraId="4370017C" w14:textId="77777777" w:rsidR="00212B87" w:rsidRPr="00E454FA" w:rsidRDefault="00212B87" w:rsidP="00212B87">
      <w:pPr>
        <w:jc w:val="center"/>
        <w:rPr>
          <w:rFonts w:ascii="Arial" w:hAnsi="Arial" w:cs="Arial"/>
          <w:sz w:val="22"/>
          <w:szCs w:val="22"/>
        </w:rPr>
      </w:pPr>
    </w:p>
    <w:p w14:paraId="09AF38FC" w14:textId="4151A6D2" w:rsidR="00E2032A" w:rsidRPr="00246084" w:rsidRDefault="00E2032A" w:rsidP="00A714BE">
      <w:pPr>
        <w:jc w:val="both"/>
        <w:rPr>
          <w:color w:val="000000"/>
          <w:sz w:val="22"/>
          <w:szCs w:val="22"/>
        </w:rPr>
      </w:pPr>
    </w:p>
    <w:p w14:paraId="5F846E2F" w14:textId="77777777" w:rsidR="00E2032A" w:rsidRPr="00212B87" w:rsidRDefault="00E2032A" w:rsidP="00A71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 xml:space="preserve">Comissão </w:t>
      </w:r>
      <w:r w:rsidR="00BB0527" w:rsidRPr="00212B87">
        <w:rPr>
          <w:rFonts w:ascii="Arial" w:hAnsi="Arial" w:cs="Arial"/>
          <w:color w:val="000000"/>
          <w:sz w:val="22"/>
          <w:szCs w:val="22"/>
        </w:rPr>
        <w:t xml:space="preserve">Regional </w:t>
      </w:r>
      <w:r w:rsidRPr="00212B87">
        <w:rPr>
          <w:rFonts w:ascii="Arial" w:hAnsi="Arial" w:cs="Arial"/>
          <w:color w:val="000000"/>
          <w:sz w:val="22"/>
          <w:szCs w:val="22"/>
        </w:rPr>
        <w:t>de Atribuição de Aulas</w:t>
      </w:r>
    </w:p>
    <w:p w14:paraId="02EB378F" w14:textId="534A7B7E" w:rsidR="00BB0527" w:rsidRPr="00212B87" w:rsidRDefault="00BB0527" w:rsidP="00A714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296443" w14:textId="77777777" w:rsidR="006E599E" w:rsidRPr="00212B87" w:rsidRDefault="006E599E" w:rsidP="00F609F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728BC8" w14:textId="77777777" w:rsidR="00E2032A" w:rsidRPr="00212B87" w:rsidRDefault="00E2032A" w:rsidP="00BB0527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  </w:t>
      </w:r>
      <w:r w:rsidR="00BB0527" w:rsidRPr="00212B87">
        <w:rPr>
          <w:rFonts w:ascii="Arial" w:hAnsi="Arial" w:cs="Arial"/>
          <w:b/>
          <w:bCs/>
          <w:color w:val="000000"/>
          <w:sz w:val="22"/>
          <w:szCs w:val="22"/>
        </w:rPr>
        <w:t>Marco Polo Balestrero</w:t>
      </w:r>
    </w:p>
    <w:p w14:paraId="6A05A809" w14:textId="1C32AD79" w:rsidR="004D7850" w:rsidRPr="00212B87" w:rsidRDefault="00E2032A" w:rsidP="006E599E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913354"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 Dirigente Regional de Ensino</w:t>
      </w:r>
    </w:p>
    <w:sectPr w:rsidR="004D7850" w:rsidRPr="00212B87" w:rsidSect="00820A05">
      <w:headerReference w:type="default" r:id="rId9"/>
      <w:footerReference w:type="default" r:id="rId10"/>
      <w:pgSz w:w="12240" w:h="15840" w:code="1"/>
      <w:pgMar w:top="2183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BBE3" w14:textId="77777777" w:rsidR="00C84915" w:rsidRDefault="00C84915">
      <w:r>
        <w:separator/>
      </w:r>
    </w:p>
  </w:endnote>
  <w:endnote w:type="continuationSeparator" w:id="0">
    <w:p w14:paraId="41C8F396" w14:textId="77777777" w:rsidR="00C84915" w:rsidRDefault="00C8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C84915" w:rsidRDefault="00C84915">
    <w:pPr>
      <w:pStyle w:val="Rodap"/>
      <w:jc w:val="right"/>
    </w:pPr>
  </w:p>
  <w:p w14:paraId="0D0B940D" w14:textId="77777777" w:rsidR="00C84915" w:rsidRDefault="00C849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00A" w14:textId="77777777" w:rsidR="00C84915" w:rsidRDefault="00C84915">
      <w:r>
        <w:separator/>
      </w:r>
    </w:p>
  </w:footnote>
  <w:footnote w:type="continuationSeparator" w:id="0">
    <w:p w14:paraId="60061E4C" w14:textId="77777777" w:rsidR="00C84915" w:rsidRDefault="00C8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A839" w14:textId="77777777" w:rsidR="00C84915" w:rsidRDefault="00C84915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050F99C" wp14:editId="07777777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6B2CC" wp14:editId="07777777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CE8A0" w14:textId="77777777" w:rsidR="00C84915" w:rsidRDefault="00C84915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14:paraId="718E01DB" w14:textId="77777777" w:rsidR="00C84915" w:rsidRDefault="00C84915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14:paraId="7F9D72FE" w14:textId="77777777" w:rsidR="00C84915" w:rsidRDefault="00C84915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B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ZS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" filled="f" stroked="f">
              <v:textbox>
                <w:txbxContent>
                  <w:p w14:paraId="52DCE8A0" w14:textId="77777777" w:rsidR="00C84915" w:rsidRDefault="00C84915">
                    <w:pPr>
                      <w:jc w:val="center"/>
                    </w:pPr>
                    <w:r>
                      <w:t>GOVERNO DO ESTADO DE SÃO PAULO</w:t>
                    </w:r>
                  </w:p>
                  <w:p w14:paraId="718E01DB" w14:textId="77777777" w:rsidR="00C84915" w:rsidRDefault="00C84915">
                    <w:pPr>
                      <w:jc w:val="center"/>
                    </w:pPr>
                    <w:r>
                      <w:t>SECRETARIA DE ESTADO DA EDUCAÇÃO</w:t>
                    </w:r>
                  </w:p>
                  <w:p w14:paraId="7F9D72FE" w14:textId="77777777" w:rsidR="00C84915" w:rsidRDefault="00C84915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14:paraId="44EAFD9C" w14:textId="77777777" w:rsidR="00C84915" w:rsidRDefault="00C849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A0409"/>
    <w:multiLevelType w:val="hybridMultilevel"/>
    <w:tmpl w:val="60E24E2C"/>
    <w:lvl w:ilvl="0" w:tplc="0AA83E4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06D76"/>
    <w:rsid w:val="00010F1B"/>
    <w:rsid w:val="00013EC8"/>
    <w:rsid w:val="00021552"/>
    <w:rsid w:val="00045899"/>
    <w:rsid w:val="00053091"/>
    <w:rsid w:val="0005415D"/>
    <w:rsid w:val="00057B86"/>
    <w:rsid w:val="00057DF5"/>
    <w:rsid w:val="00064338"/>
    <w:rsid w:val="00071CF0"/>
    <w:rsid w:val="000848B6"/>
    <w:rsid w:val="00087441"/>
    <w:rsid w:val="00090601"/>
    <w:rsid w:val="000906D6"/>
    <w:rsid w:val="00093515"/>
    <w:rsid w:val="000A7CB4"/>
    <w:rsid w:val="000A7D6B"/>
    <w:rsid w:val="000B01D4"/>
    <w:rsid w:val="000D359A"/>
    <w:rsid w:val="00107E1E"/>
    <w:rsid w:val="00111392"/>
    <w:rsid w:val="00114B17"/>
    <w:rsid w:val="00131872"/>
    <w:rsid w:val="00144D0A"/>
    <w:rsid w:val="00192DF7"/>
    <w:rsid w:val="001971E4"/>
    <w:rsid w:val="001976A6"/>
    <w:rsid w:val="001A6830"/>
    <w:rsid w:val="001E11C5"/>
    <w:rsid w:val="001E771E"/>
    <w:rsid w:val="001F421D"/>
    <w:rsid w:val="00211E1F"/>
    <w:rsid w:val="00212B87"/>
    <w:rsid w:val="00246084"/>
    <w:rsid w:val="00247792"/>
    <w:rsid w:val="002579DA"/>
    <w:rsid w:val="002619A8"/>
    <w:rsid w:val="002654DB"/>
    <w:rsid w:val="00277CF6"/>
    <w:rsid w:val="00283273"/>
    <w:rsid w:val="002A4EF7"/>
    <w:rsid w:val="002A7844"/>
    <w:rsid w:val="002E04C2"/>
    <w:rsid w:val="002E410F"/>
    <w:rsid w:val="002F23A7"/>
    <w:rsid w:val="00323947"/>
    <w:rsid w:val="003258F2"/>
    <w:rsid w:val="00330EEA"/>
    <w:rsid w:val="003454E7"/>
    <w:rsid w:val="0035761E"/>
    <w:rsid w:val="0036467C"/>
    <w:rsid w:val="00367E04"/>
    <w:rsid w:val="00371B2B"/>
    <w:rsid w:val="003846DF"/>
    <w:rsid w:val="00386EA1"/>
    <w:rsid w:val="003C7415"/>
    <w:rsid w:val="003D4A2B"/>
    <w:rsid w:val="003D5AD9"/>
    <w:rsid w:val="003E2A65"/>
    <w:rsid w:val="003F3CFC"/>
    <w:rsid w:val="003F513C"/>
    <w:rsid w:val="00401017"/>
    <w:rsid w:val="00417C80"/>
    <w:rsid w:val="0042370D"/>
    <w:rsid w:val="00430680"/>
    <w:rsid w:val="00430D34"/>
    <w:rsid w:val="00476225"/>
    <w:rsid w:val="00487018"/>
    <w:rsid w:val="004C216A"/>
    <w:rsid w:val="004C3520"/>
    <w:rsid w:val="004D0249"/>
    <w:rsid w:val="004D2634"/>
    <w:rsid w:val="004D423C"/>
    <w:rsid w:val="004D7850"/>
    <w:rsid w:val="004E685F"/>
    <w:rsid w:val="005139E2"/>
    <w:rsid w:val="00513DC7"/>
    <w:rsid w:val="00520E3B"/>
    <w:rsid w:val="005432D1"/>
    <w:rsid w:val="00554775"/>
    <w:rsid w:val="005602A1"/>
    <w:rsid w:val="005941C8"/>
    <w:rsid w:val="005B4F29"/>
    <w:rsid w:val="005F2C66"/>
    <w:rsid w:val="005F3F8F"/>
    <w:rsid w:val="005F53CF"/>
    <w:rsid w:val="00606A32"/>
    <w:rsid w:val="006075A2"/>
    <w:rsid w:val="00611B91"/>
    <w:rsid w:val="00613B60"/>
    <w:rsid w:val="0063260F"/>
    <w:rsid w:val="00634D53"/>
    <w:rsid w:val="00651B6F"/>
    <w:rsid w:val="00652899"/>
    <w:rsid w:val="00662883"/>
    <w:rsid w:val="0066348D"/>
    <w:rsid w:val="00663D57"/>
    <w:rsid w:val="006721DD"/>
    <w:rsid w:val="00672F19"/>
    <w:rsid w:val="00680549"/>
    <w:rsid w:val="006969C4"/>
    <w:rsid w:val="0069767A"/>
    <w:rsid w:val="006C4C5A"/>
    <w:rsid w:val="006D2E19"/>
    <w:rsid w:val="006E599E"/>
    <w:rsid w:val="006E6CAC"/>
    <w:rsid w:val="0071409F"/>
    <w:rsid w:val="00733656"/>
    <w:rsid w:val="00743E09"/>
    <w:rsid w:val="00745B3F"/>
    <w:rsid w:val="00753C85"/>
    <w:rsid w:val="007556D0"/>
    <w:rsid w:val="00757B46"/>
    <w:rsid w:val="00757C66"/>
    <w:rsid w:val="00767554"/>
    <w:rsid w:val="00771927"/>
    <w:rsid w:val="007747F6"/>
    <w:rsid w:val="007779BF"/>
    <w:rsid w:val="00777F94"/>
    <w:rsid w:val="0079683E"/>
    <w:rsid w:val="007A00EA"/>
    <w:rsid w:val="007A3F05"/>
    <w:rsid w:val="007D495A"/>
    <w:rsid w:val="007E318A"/>
    <w:rsid w:val="007E3A83"/>
    <w:rsid w:val="007F5871"/>
    <w:rsid w:val="00820A05"/>
    <w:rsid w:val="0083672F"/>
    <w:rsid w:val="008512AA"/>
    <w:rsid w:val="00865EC4"/>
    <w:rsid w:val="00875D46"/>
    <w:rsid w:val="00880EB9"/>
    <w:rsid w:val="008839EC"/>
    <w:rsid w:val="0088671E"/>
    <w:rsid w:val="008A39E6"/>
    <w:rsid w:val="008D17C0"/>
    <w:rsid w:val="008D742E"/>
    <w:rsid w:val="008F04CE"/>
    <w:rsid w:val="008F77D5"/>
    <w:rsid w:val="0090611D"/>
    <w:rsid w:val="00910394"/>
    <w:rsid w:val="00913354"/>
    <w:rsid w:val="0094107E"/>
    <w:rsid w:val="00945479"/>
    <w:rsid w:val="009706D6"/>
    <w:rsid w:val="00985338"/>
    <w:rsid w:val="009928F5"/>
    <w:rsid w:val="009A1287"/>
    <w:rsid w:val="009A3010"/>
    <w:rsid w:val="009A51DF"/>
    <w:rsid w:val="009E07BA"/>
    <w:rsid w:val="009E6555"/>
    <w:rsid w:val="009F7013"/>
    <w:rsid w:val="00A01D86"/>
    <w:rsid w:val="00A16D6A"/>
    <w:rsid w:val="00A2191E"/>
    <w:rsid w:val="00A248B2"/>
    <w:rsid w:val="00A314B4"/>
    <w:rsid w:val="00A362DF"/>
    <w:rsid w:val="00A40197"/>
    <w:rsid w:val="00A46E3B"/>
    <w:rsid w:val="00A55502"/>
    <w:rsid w:val="00A65393"/>
    <w:rsid w:val="00A70AF8"/>
    <w:rsid w:val="00A714BE"/>
    <w:rsid w:val="00A715B0"/>
    <w:rsid w:val="00A81F6E"/>
    <w:rsid w:val="00A95A1C"/>
    <w:rsid w:val="00A95EC5"/>
    <w:rsid w:val="00AA647D"/>
    <w:rsid w:val="00AB3637"/>
    <w:rsid w:val="00AC15CC"/>
    <w:rsid w:val="00AD1158"/>
    <w:rsid w:val="00AD2742"/>
    <w:rsid w:val="00AE3A95"/>
    <w:rsid w:val="00B10C23"/>
    <w:rsid w:val="00B25115"/>
    <w:rsid w:val="00B253F9"/>
    <w:rsid w:val="00B2681B"/>
    <w:rsid w:val="00B40B65"/>
    <w:rsid w:val="00B745F9"/>
    <w:rsid w:val="00B82F98"/>
    <w:rsid w:val="00B85D71"/>
    <w:rsid w:val="00B911ED"/>
    <w:rsid w:val="00BA017F"/>
    <w:rsid w:val="00BB0527"/>
    <w:rsid w:val="00BC116A"/>
    <w:rsid w:val="00BF1D34"/>
    <w:rsid w:val="00BF3000"/>
    <w:rsid w:val="00BF463E"/>
    <w:rsid w:val="00C02E2E"/>
    <w:rsid w:val="00C11117"/>
    <w:rsid w:val="00C16DC4"/>
    <w:rsid w:val="00C56871"/>
    <w:rsid w:val="00C6046D"/>
    <w:rsid w:val="00C63EBD"/>
    <w:rsid w:val="00C64091"/>
    <w:rsid w:val="00C7531A"/>
    <w:rsid w:val="00C84915"/>
    <w:rsid w:val="00C87A60"/>
    <w:rsid w:val="00C97EE6"/>
    <w:rsid w:val="00CA1052"/>
    <w:rsid w:val="00CA21D5"/>
    <w:rsid w:val="00CA2E94"/>
    <w:rsid w:val="00CC4A99"/>
    <w:rsid w:val="00CE5441"/>
    <w:rsid w:val="00CF0C31"/>
    <w:rsid w:val="00CF0E31"/>
    <w:rsid w:val="00CF1177"/>
    <w:rsid w:val="00CF2D1D"/>
    <w:rsid w:val="00D113BB"/>
    <w:rsid w:val="00D2010B"/>
    <w:rsid w:val="00D23F78"/>
    <w:rsid w:val="00D27987"/>
    <w:rsid w:val="00D44F41"/>
    <w:rsid w:val="00D549F4"/>
    <w:rsid w:val="00D61D92"/>
    <w:rsid w:val="00D9193C"/>
    <w:rsid w:val="00DB56D7"/>
    <w:rsid w:val="00DD3AA0"/>
    <w:rsid w:val="00DD4244"/>
    <w:rsid w:val="00E15E33"/>
    <w:rsid w:val="00E1679A"/>
    <w:rsid w:val="00E2032A"/>
    <w:rsid w:val="00E367F1"/>
    <w:rsid w:val="00E37227"/>
    <w:rsid w:val="00E742BA"/>
    <w:rsid w:val="00E86DBD"/>
    <w:rsid w:val="00E87EE9"/>
    <w:rsid w:val="00EB3121"/>
    <w:rsid w:val="00EC213E"/>
    <w:rsid w:val="00EF230C"/>
    <w:rsid w:val="00F02F73"/>
    <w:rsid w:val="00F27200"/>
    <w:rsid w:val="00F32FF7"/>
    <w:rsid w:val="00F37365"/>
    <w:rsid w:val="00F42954"/>
    <w:rsid w:val="00F5119D"/>
    <w:rsid w:val="00F54BB0"/>
    <w:rsid w:val="00F609F9"/>
    <w:rsid w:val="00F72386"/>
    <w:rsid w:val="00F84DF0"/>
    <w:rsid w:val="00FC2053"/>
    <w:rsid w:val="00FE07D2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6FB33DE"/>
  <w15:docId w15:val="{2EFDBE78-4BC9-4441-84EF-47D2AE1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ubate.educacao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1CF3-3244-4E47-9C7B-00D23B52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Tatiana Rocha</cp:lastModifiedBy>
  <cp:revision>6</cp:revision>
  <cp:lastPrinted>2020-05-22T14:32:00Z</cp:lastPrinted>
  <dcterms:created xsi:type="dcterms:W3CDTF">2020-06-24T17:33:00Z</dcterms:created>
  <dcterms:modified xsi:type="dcterms:W3CDTF">2020-06-26T16:06:00Z</dcterms:modified>
</cp:coreProperties>
</file>