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982DD0" w:rsidTr="00982DD0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:rsidR="00982DD0" w:rsidRDefault="00982DD0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982DD0" w:rsidRDefault="00982DD0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982DD0" w:rsidRDefault="00982DD0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982DD0" w:rsidRDefault="00982DD0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982DD0" w:rsidRDefault="00982DD0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982DD0" w:rsidRDefault="00982DD0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2237A4" w:rsidRDefault="002237A4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2237A4" w:rsidRDefault="002237A4" w:rsidP="002237A4">
      <w:pPr>
        <w:pStyle w:val="Corpodetex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MODELO</w:t>
      </w:r>
    </w:p>
    <w:p w:rsidR="0050733E" w:rsidRDefault="0050733E" w:rsidP="002237A4">
      <w:pPr>
        <w:pStyle w:val="Corpodetexto"/>
        <w:jc w:val="center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  <w:bookmarkStart w:id="0" w:name="_GoBack"/>
      <w:bookmarkEnd w:id="0"/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50733E" w:rsidRDefault="00552B8D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ANEXO III</w:t>
      </w:r>
    </w:p>
    <w:p w:rsidR="0050733E" w:rsidRDefault="0050733E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PORTARIA DE CESSAÇÃO</w:t>
      </w:r>
    </w:p>
    <w:p w:rsidR="0050733E" w:rsidRDefault="0050733E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pStyle w:val="Corpodetexto"/>
        <w:rPr>
          <w:sz w:val="24"/>
          <w:szCs w:val="24"/>
          <w:vertAlign w:val="superscript"/>
        </w:rPr>
      </w:pPr>
    </w:p>
    <w:p w:rsidR="0050733E" w:rsidRDefault="0050733E">
      <w:pPr>
        <w:pStyle w:val="Corpodetexto"/>
        <w:rPr>
          <w:sz w:val="24"/>
          <w:szCs w:val="24"/>
          <w:vertAlign w:val="superscript"/>
        </w:rPr>
      </w:pPr>
    </w:p>
    <w:p w:rsidR="0050733E" w:rsidRDefault="00552B8D">
      <w:pPr>
        <w:pStyle w:val="Corpodetexto"/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do Centro de Recursos Humanos, da Diretoria de Ensino – Região ___________________, da Secretaria da Educação, no uso da competência que lhe é conferida pelo artigo 37, inciso VII, alínea “a” do Decreto nº 52.833, de 24 de março de 2008, </w:t>
      </w:r>
      <w:r>
        <w:rPr>
          <w:b/>
          <w:sz w:val="24"/>
          <w:szCs w:val="24"/>
        </w:rPr>
        <w:t>CESSA O AFASTAMENTO</w:t>
      </w:r>
      <w:r>
        <w:rPr>
          <w:sz w:val="24"/>
          <w:szCs w:val="24"/>
        </w:rPr>
        <w:t xml:space="preserve"> do Sr. (nome completo do servidor), RG (número) do (Quadro), classificado na (nome da Unidade), da (nome da Coordenadoria), publicado em (dd/mm/aaaa) </w:t>
      </w:r>
    </w:p>
    <w:p w:rsidR="0050733E" w:rsidRDefault="0050733E">
      <w:pPr>
        <w:pStyle w:val="Corpodetexto"/>
        <w:spacing w:line="360" w:lineRule="auto"/>
        <w:ind w:firstLine="2268"/>
        <w:jc w:val="both"/>
        <w:rPr>
          <w:sz w:val="24"/>
          <w:szCs w:val="24"/>
        </w:rPr>
      </w:pPr>
    </w:p>
    <w:p w:rsidR="0050733E" w:rsidRDefault="0050733E">
      <w:pPr>
        <w:pStyle w:val="Corpodetexto"/>
        <w:spacing w:line="360" w:lineRule="auto"/>
        <w:ind w:firstLine="2268"/>
        <w:jc w:val="both"/>
        <w:rPr>
          <w:sz w:val="24"/>
          <w:szCs w:val="24"/>
        </w:rPr>
      </w:pPr>
    </w:p>
    <w:p w:rsidR="0050733E" w:rsidRDefault="0050733E">
      <w:pPr>
        <w:pStyle w:val="Corpodetexto"/>
        <w:spacing w:line="360" w:lineRule="auto"/>
        <w:ind w:firstLine="2268"/>
        <w:jc w:val="both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52B8D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_______________, aos_______ de ________________ de ____________</w:t>
      </w:r>
    </w:p>
    <w:p w:rsidR="0050733E" w:rsidRDefault="0050733E">
      <w:pPr>
        <w:pStyle w:val="Corpodetexto"/>
        <w:jc w:val="right"/>
        <w:rPr>
          <w:sz w:val="24"/>
          <w:szCs w:val="24"/>
        </w:rPr>
      </w:pPr>
    </w:p>
    <w:p w:rsidR="00B31817" w:rsidRDefault="00B31817">
      <w:pPr>
        <w:pStyle w:val="Corpodetexto"/>
        <w:jc w:val="right"/>
        <w:rPr>
          <w:sz w:val="24"/>
          <w:szCs w:val="24"/>
        </w:rPr>
      </w:pPr>
    </w:p>
    <w:p w:rsidR="00B31817" w:rsidRDefault="00B31817" w:rsidP="00B31817">
      <w:pPr>
        <w:pStyle w:val="Corpodetexto"/>
        <w:jc w:val="center"/>
        <w:rPr>
          <w:color w:val="000000"/>
        </w:rPr>
      </w:pPr>
      <w:r>
        <w:rPr>
          <w:rFonts w:cs="Arial"/>
          <w:color w:val="000000"/>
          <w:sz w:val="24"/>
          <w:szCs w:val="24"/>
          <w:lang w:val="pt-BR" w:eastAsia="en-US" w:bidi="ar-SA"/>
        </w:rPr>
        <w:t>______________________________________________________</w:t>
      </w:r>
    </w:p>
    <w:p w:rsidR="00B31817" w:rsidRDefault="00B31817" w:rsidP="00B31817">
      <w:pPr>
        <w:pStyle w:val="Corpodetexto"/>
        <w:jc w:val="center"/>
        <w:rPr>
          <w:color w:val="000000"/>
        </w:rPr>
      </w:pPr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:rsidR="00B31817" w:rsidRDefault="00B31817">
      <w:pPr>
        <w:pStyle w:val="Corpodetexto"/>
        <w:jc w:val="right"/>
        <w:rPr>
          <w:sz w:val="24"/>
          <w:szCs w:val="24"/>
        </w:rPr>
      </w:pPr>
    </w:p>
    <w:p w:rsidR="0050733E" w:rsidRDefault="0050733E">
      <w:pPr>
        <w:pStyle w:val="Corpodetexto"/>
        <w:jc w:val="right"/>
        <w:rPr>
          <w:sz w:val="24"/>
          <w:szCs w:val="24"/>
        </w:rPr>
      </w:pPr>
    </w:p>
    <w:p w:rsidR="0050733E" w:rsidRDefault="0050733E">
      <w:pPr>
        <w:pStyle w:val="Corpodetexto"/>
        <w:jc w:val="right"/>
        <w:rPr>
          <w:sz w:val="24"/>
          <w:szCs w:val="24"/>
        </w:rPr>
      </w:pPr>
    </w:p>
    <w:p w:rsidR="0050733E" w:rsidRDefault="0050733E">
      <w:pPr>
        <w:pStyle w:val="Corpodetexto"/>
        <w:jc w:val="right"/>
        <w:rPr>
          <w:sz w:val="24"/>
          <w:szCs w:val="24"/>
        </w:rPr>
      </w:pPr>
    </w:p>
    <w:p w:rsidR="0050733E" w:rsidRDefault="0050733E">
      <w:pPr>
        <w:pStyle w:val="Corpodetexto"/>
        <w:jc w:val="right"/>
        <w:rPr>
          <w:sz w:val="24"/>
          <w:szCs w:val="24"/>
        </w:rPr>
      </w:pPr>
    </w:p>
    <w:sectPr w:rsidR="0050733E" w:rsidSect="00E835A9">
      <w:footerReference w:type="default" r:id="rId8"/>
      <w:pgSz w:w="12240" w:h="15840"/>
      <w:pgMar w:top="1290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6D" w:rsidRDefault="0004136D">
      <w:r>
        <w:separator/>
      </w:r>
    </w:p>
  </w:endnote>
  <w:endnote w:type="continuationSeparator" w:id="0">
    <w:p w:rsidR="0004136D" w:rsidRDefault="000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6D" w:rsidRDefault="0004136D">
      <w:r>
        <w:separator/>
      </w:r>
    </w:p>
  </w:footnote>
  <w:footnote w:type="continuationSeparator" w:id="0">
    <w:p w:rsidR="0004136D" w:rsidRDefault="0004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4136D"/>
    <w:rsid w:val="000B3CCC"/>
    <w:rsid w:val="002237A4"/>
    <w:rsid w:val="002749DD"/>
    <w:rsid w:val="00417FBE"/>
    <w:rsid w:val="00497911"/>
    <w:rsid w:val="00497CE3"/>
    <w:rsid w:val="0050733E"/>
    <w:rsid w:val="00552B8D"/>
    <w:rsid w:val="00693117"/>
    <w:rsid w:val="007E4BB9"/>
    <w:rsid w:val="008071DC"/>
    <w:rsid w:val="00861CE1"/>
    <w:rsid w:val="00897230"/>
    <w:rsid w:val="008A001B"/>
    <w:rsid w:val="008C425D"/>
    <w:rsid w:val="00982DD0"/>
    <w:rsid w:val="00A83EE0"/>
    <w:rsid w:val="00B31817"/>
    <w:rsid w:val="00B3705B"/>
    <w:rsid w:val="00C376CB"/>
    <w:rsid w:val="00C75A88"/>
    <w:rsid w:val="00E35888"/>
    <w:rsid w:val="00E835A9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3B16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CD0F-3DBE-457C-AE61-F449E8CE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6</cp:revision>
  <cp:lastPrinted>2018-06-21T17:23:00Z</cp:lastPrinted>
  <dcterms:created xsi:type="dcterms:W3CDTF">2020-06-18T15:55:00Z</dcterms:created>
  <dcterms:modified xsi:type="dcterms:W3CDTF">2020-06-18T17:21:00Z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