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596" w:rsidRDefault="00EF1596" w:rsidP="003B6C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ANEXO I</w:t>
      </w:r>
    </w:p>
    <w:p w:rsidR="00EF1596" w:rsidRPr="00EF1596" w:rsidRDefault="00EF1596" w:rsidP="003B6C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ATIVIDADE DE SALA DE AULA</w:t>
      </w:r>
    </w:p>
    <w:p w:rsidR="00EF1596" w:rsidRPr="00EF1596" w:rsidRDefault="00EF1596" w:rsidP="003B6C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bookmarkStart w:id="0" w:name="_heading=h.e9ytpfv45b6s" w:colFirst="0" w:colLast="0"/>
      <w:bookmarkEnd w:id="0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ANOS FINAIS DO ENSINO FUNDAMENTAL E ENSINO MÉDIO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bookmarkStart w:id="1" w:name="_heading=h.saq12w4hc5rh" w:colFirst="0" w:colLast="0"/>
      <w:bookmarkStart w:id="2" w:name="_heading=h.260hwr3210ti" w:colFirst="0" w:colLast="0"/>
      <w:bookmarkEnd w:id="1"/>
      <w:bookmarkEnd w:id="2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NOME COMPLETO: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bookmarkStart w:id="3" w:name="_heading=h.428dk7ts3ty4" w:colFirst="0" w:colLast="0"/>
      <w:bookmarkEnd w:id="3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CPF: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bookmarkStart w:id="4" w:name="_heading=h.9pr8qy8ew5ax" w:colFirst="0" w:colLast="0"/>
      <w:bookmarkEnd w:id="4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RG: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bookmarkStart w:id="5" w:name="_heading=h.5d8sb0q57g99" w:colFirst="0" w:colLast="0"/>
      <w:bookmarkEnd w:id="5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CARGO/FUNÇÃO:</w:t>
      </w:r>
    </w:p>
    <w:tbl>
      <w:tblPr>
        <w:tblW w:w="8655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5"/>
      </w:tblGrid>
      <w:tr w:rsidR="00EF1596" w:rsidRPr="00EF1596" w:rsidTr="003B6C7A">
        <w:trPr>
          <w:trHeight w:val="1768"/>
        </w:trPr>
        <w:tc>
          <w:tcPr>
            <w:tcW w:w="8655" w:type="dxa"/>
          </w:tcPr>
          <w:p w:rsidR="00BD30BC" w:rsidRDefault="00EF1596" w:rsidP="00EF1596">
            <w:pPr>
              <w:shd w:val="clear" w:color="auto" w:fill="FFFFFF"/>
              <w:spacing w:before="100" w:beforeAutospacing="1" w:after="100" w:afterAutospacing="1" w:line="240" w:lineRule="auto"/>
              <w:ind w:left="643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</w:pPr>
            <w:r w:rsidRPr="00EF159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  <w:t xml:space="preserve">Orientação: </w:t>
            </w:r>
          </w:p>
          <w:p w:rsidR="00EF1596" w:rsidRPr="00BD30BC" w:rsidRDefault="00EF1596" w:rsidP="00EF1596">
            <w:pPr>
              <w:shd w:val="clear" w:color="auto" w:fill="FFFFFF"/>
              <w:spacing w:before="100" w:beforeAutospacing="1" w:after="100" w:afterAutospacing="1" w:line="240" w:lineRule="auto"/>
              <w:ind w:left="643"/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pt-BR"/>
              </w:rPr>
            </w:pPr>
            <w:r w:rsidRPr="00BD30BC"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pt-BR"/>
              </w:rPr>
              <w:t>Para responder a atividade a seguir, o(a) candidato(a) pode se pautar por sua experiência pessoal em sala de aula e também consultar materiais variados. Sugerimos, como referência adicional:</w:t>
            </w:r>
          </w:p>
          <w:p w:rsidR="00EF1596" w:rsidRPr="00BD30BC" w:rsidRDefault="00EF1596" w:rsidP="00EF1596">
            <w:pPr>
              <w:shd w:val="clear" w:color="auto" w:fill="FFFFFF"/>
              <w:spacing w:before="100" w:beforeAutospacing="1" w:after="100" w:afterAutospacing="1" w:line="240" w:lineRule="auto"/>
              <w:ind w:left="643"/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pt-BR"/>
              </w:rPr>
            </w:pPr>
            <w:r w:rsidRPr="00BD30BC"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pt-BR"/>
              </w:rPr>
              <w:t xml:space="preserve">- Currículo Paulista (Ensino Fundamental) e Currículo Oficial do Estado de São Paulo (Ensino Médio) e </w:t>
            </w:r>
          </w:p>
          <w:p w:rsidR="00EF1596" w:rsidRPr="00EF1596" w:rsidRDefault="00EF1596" w:rsidP="003B6C7A">
            <w:pPr>
              <w:shd w:val="clear" w:color="auto" w:fill="FFFFFF"/>
              <w:spacing w:before="100" w:beforeAutospacing="1" w:after="100" w:afterAutospacing="1" w:line="240" w:lineRule="auto"/>
              <w:ind w:left="643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t-BR"/>
              </w:rPr>
            </w:pPr>
            <w:r w:rsidRPr="00BD30BC"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pt-BR"/>
              </w:rPr>
              <w:t xml:space="preserve">- Guias de Transição dos Anos Finais do Ensino Fundamental e Ensino Médio. </w:t>
            </w:r>
          </w:p>
        </w:tc>
      </w:tr>
    </w:tbl>
    <w:p w:rsidR="00EF1596" w:rsidRPr="00EF1596" w:rsidRDefault="00EF1596" w:rsidP="003B6C7A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Escolha um componente curricular entre aqueles para os quais você está habilitado(a) a lecionar.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proofErr w:type="gramStart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)</w:t>
      </w:r>
      <w:proofErr w:type="gramEnd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Arte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proofErr w:type="gramStart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)</w:t>
      </w:r>
      <w:proofErr w:type="gramEnd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Biologia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proofErr w:type="gramStart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)</w:t>
      </w:r>
      <w:proofErr w:type="gramEnd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Ciências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proofErr w:type="gramStart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)</w:t>
      </w:r>
      <w:proofErr w:type="gramEnd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Educação Física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proofErr w:type="gramStart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)</w:t>
      </w:r>
      <w:proofErr w:type="gramEnd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Filosofia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proofErr w:type="gramStart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)</w:t>
      </w:r>
      <w:proofErr w:type="gramEnd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Física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proofErr w:type="gramStart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)</w:t>
      </w:r>
      <w:proofErr w:type="gramEnd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Geografia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proofErr w:type="gramStart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)</w:t>
      </w:r>
      <w:proofErr w:type="gramEnd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História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proofErr w:type="gramStart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)</w:t>
      </w:r>
      <w:proofErr w:type="gramEnd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Língua Inglesa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proofErr w:type="gramStart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)</w:t>
      </w:r>
      <w:proofErr w:type="gramEnd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Língua Portuguesa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proofErr w:type="gramStart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)</w:t>
      </w:r>
      <w:proofErr w:type="gramEnd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Matemática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proofErr w:type="gramStart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)</w:t>
      </w:r>
      <w:proofErr w:type="gramEnd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Química</w:t>
      </w:r>
    </w:p>
    <w:p w:rsid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proofErr w:type="gramStart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)</w:t>
      </w:r>
      <w:proofErr w:type="gramEnd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Sociologia</w:t>
      </w:r>
    </w:p>
    <w:p w:rsidR="003B6C7A" w:rsidRPr="00EF1596" w:rsidRDefault="003B6C7A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EF1596" w:rsidRPr="00EF1596" w:rsidRDefault="00EF1596" w:rsidP="003B6C7A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Escolha uma série/ano dos Anos Finais do Ensino Fundamental ou Ensino Médio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proofErr w:type="gramStart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)</w:t>
      </w:r>
      <w:proofErr w:type="gramEnd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6º ano do Ensino Fundamental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proofErr w:type="gramStart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)</w:t>
      </w:r>
      <w:proofErr w:type="gramEnd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7º ano do Ensino Fundamental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proofErr w:type="gramStart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)</w:t>
      </w:r>
      <w:proofErr w:type="gramEnd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8º ano do Ensino Fundamental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proofErr w:type="gramStart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)</w:t>
      </w:r>
      <w:proofErr w:type="gramEnd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9º ano do Ensino Fundamental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proofErr w:type="gramStart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)</w:t>
      </w:r>
      <w:proofErr w:type="gramEnd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1ª série do Ensino Médio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proofErr w:type="gramStart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)</w:t>
      </w:r>
      <w:proofErr w:type="gramEnd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2ª série do Ensino Médio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proofErr w:type="gramStart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)</w:t>
      </w:r>
      <w:proofErr w:type="gramEnd"/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3ª série do Ensino Médio</w:t>
      </w:r>
    </w:p>
    <w:p w:rsidR="00EF1596" w:rsidRPr="00EF1596" w:rsidRDefault="00EF1596" w:rsidP="003B6C7A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EF1596" w:rsidRDefault="00EF1596" w:rsidP="00A16202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Escolha uma habilidade específica do currículo para o ano/série e componente curricular escolhidos. </w:t>
      </w:r>
    </w:p>
    <w:p w:rsidR="00A16202" w:rsidRPr="00EF1596" w:rsidRDefault="00A16202" w:rsidP="00A162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EF1596" w:rsidRPr="00EF1596" w:rsidRDefault="00EF1596" w:rsidP="00A16202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Orientação: Escreva a habilidade escolhida no campo abaixo (limitado a 300 caracteres contando o espaço entre palavras)</w:t>
      </w:r>
    </w:p>
    <w:p w:rsidR="00A16202" w:rsidRDefault="00A16202" w:rsidP="00A1620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bookmarkStart w:id="6" w:name="_heading=h.30j0zll" w:colFirst="0" w:colLast="0"/>
      <w:bookmarkEnd w:id="6"/>
    </w:p>
    <w:p w:rsidR="00EF1596" w:rsidRPr="00EF1596" w:rsidRDefault="00EF1596" w:rsidP="00A16202">
      <w:pPr>
        <w:numPr>
          <w:ilvl w:val="0"/>
          <w:numId w:val="12"/>
        </w:num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Descreva uma atividade realizável em uma única aula que contribui para o desenvolvimento da habilidade escolhida no item 3.</w:t>
      </w:r>
    </w:p>
    <w:p w:rsidR="00EF1596" w:rsidRPr="00EF1596" w:rsidRDefault="00EF1596" w:rsidP="00A16202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EF1596" w:rsidRPr="00EF1596" w:rsidRDefault="00EF1596" w:rsidP="00A16202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Orientação: Descreva a atividade de maneira resumida, contemplando: </w:t>
      </w:r>
    </w:p>
    <w:p w:rsidR="00EF1596" w:rsidRPr="00EF1596" w:rsidRDefault="00EF1596" w:rsidP="00A16202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- Materiais que serão/poderão ser utilizados na sala de aula</w:t>
      </w:r>
    </w:p>
    <w:p w:rsidR="00EF1596" w:rsidRPr="00EF1596" w:rsidRDefault="00EF1596" w:rsidP="00A16202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- Estratégias (por exemplo: um exercício, discussão em grupos etc.)</w:t>
      </w:r>
    </w:p>
    <w:p w:rsidR="00EF1596" w:rsidRPr="00EF1596" w:rsidRDefault="00EF1596" w:rsidP="00A16202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- Principais conteúdos tratados com os alunos.</w:t>
      </w:r>
    </w:p>
    <w:p w:rsidR="00EF1596" w:rsidRPr="00EF1596" w:rsidRDefault="00EF1596" w:rsidP="00A16202">
      <w:pPr>
        <w:shd w:val="clear" w:color="auto" w:fill="FFFFFF"/>
        <w:spacing w:after="0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EF1596" w:rsidRPr="00EF1596" w:rsidRDefault="00A16202" w:rsidP="00A16202">
      <w:pPr>
        <w:shd w:val="clear" w:color="auto" w:fill="FFFFFF"/>
        <w:spacing w:before="100" w:beforeAutospacing="1" w:after="100" w:afterAutospacing="1" w:line="240" w:lineRule="auto"/>
        <w:ind w:left="643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Guarulhos,</w:t>
      </w:r>
      <w:r w:rsidR="00EF1596"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_______ de março de 2020.</w:t>
      </w:r>
    </w:p>
    <w:p w:rsidR="00EF1596" w:rsidRDefault="00EF1596" w:rsidP="00A16202">
      <w:pPr>
        <w:shd w:val="clear" w:color="auto" w:fill="FFFFFF"/>
        <w:spacing w:before="100" w:beforeAutospacing="1" w:after="100" w:afterAutospacing="1" w:line="240" w:lineRule="auto"/>
        <w:ind w:left="643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__________________________________</w:t>
      </w:r>
      <w:r w:rsidRPr="00EF1596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br/>
        <w:t>Assinatura</w:t>
      </w:r>
      <w:r w:rsidR="00A16202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do candidato</w:t>
      </w:r>
    </w:p>
    <w:p w:rsidR="00A16202" w:rsidRDefault="007D3F28" w:rsidP="007D3F28">
      <w:pPr>
        <w:shd w:val="clear" w:color="auto" w:fill="FFFFFF"/>
        <w:tabs>
          <w:tab w:val="left" w:pos="8460"/>
        </w:tabs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lastRenderedPageBreak/>
        <w:tab/>
      </w:r>
    </w:p>
    <w:p w:rsidR="007D3F28" w:rsidRDefault="007D3F28" w:rsidP="007D3F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ANEXO II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TERMO DE PARTICIPAÇÃO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PROGRAMA ENSINO INTEGRAL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1. O Programa Ensino Integral e a atuação dos Profissionais em Regime de Dedicação Plena e Integral estão regulamentados pelos seguintes instrumentos legais: 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1.1. Lei Complementar nº 1.164 de 4 de janeiro de 2012, alterada pela Lei Complementar 1.191 de 28 de dezembro de 2012; 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1.2. Decreto 59.354, de 15 de julho de 2013; 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1.3. Resolução que dispõe sobre o processo de credenciamento de profissionais do Quadro do Magistério, para atuação nos anos finais do ensino fundamental e ensino médio nas escolas estaduais do Programa Ensino Integral – PEI.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2. Trata-se do Processo de Credenciamento para atuação no Programa Ensino Integral em 2020.</w:t>
      </w: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br/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3. ELEGIBILIDADE: para participar desse programa, o educador deve atender aos seguintes critérios de elegibilidade: 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3.1. Situação funcional: 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3.1.1. Titular de cargo de Diretor; 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3.1.2. Titular de cargo de professor (PEB I, PEB II); 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3.1.3. Docentes estáveis, nos termos da Constituição Federal de 1988;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3.1.4. Docentes estáveis, nos termos da Consolidação das Leis do Trabalho - CLT;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3.1.5. Docentes ocupantes de função-atividade.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3.1.6. Poderão também participar do processo seletivo de credenciamento, nos termos deste artigo, docentes que se encontrem em situação de readaptação, neste caso, apenas para atuação em Salas/Ambientes de Leitura, respeitado o Rol de atividades do CAAS, das escolas que ofereçam Ensino Fundamental - Anos Finais e Ensino Médio, observadas as disposições da legislação vigente.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3.2. Formação: 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3.2.1. Para atuação nos Anos Finais do Ensino Fundamental e nas séries do Ensino Médio ser portador de diploma, devidamente registrado, de licenciatura plena em disciplina da matriz curricular do Ensino Fundamental dos Anos Finais e Ensino Médio.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3.3. Experiência na rede pública estadual: no mínimo 03 anos de efetivo exercício. 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3.4. Adesão voluntária ao Regime de Dedicação Plena e Integral.</w:t>
      </w: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br/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4. IMPEDIMENTOS: estão impedidos de participar do processo de credenciamento os interessados que, nos últimos 05 (cinco) anos: 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4.1. Tenham sofrido penalidades administrativas, por qualquer tipo de ilícito; 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4.2. Tenham desistido de designação anterior no Programa Ensino Integral, ou cessada essa designação, por qualquer motivo, exceto pela reassunção do integrante do Quadro do Magistério substituído (no caso de licença-gestante) e por redução de módulo (segundo Comunicado CGEB/CGRH de 31/10/2017 – “esse impedimento não se aplica a situação de docentes que, avaliados positivamente, ao final do ano letivo tiveram seu ato de designação cessado em razão da alteração da redução de módulo da unidade escolar, permanecendo-lhes assegurada a possibilidade de continuarem participando do programa, no ano subsequente”). </w:t>
      </w: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br/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6. REGIME DE DEDICAÇÃO PLENA E INTEGRAL: no Programa Ensino Integral os educadores atuam em regime de dedicação exclusiva à escola por 40 horas semanais, cumpridas na unidade escolar em sua totalidade. Durante o horário de funcionamento do programa, o educador está impedido de exercer qualquer outra atividade remunerada, pública ou privada. Para informações detalhadas consultar a Lei Complementar nº 1.164, de 04/01/2012; Lei Complementar nº 1.191, de 28/12/2012; Decreto nº 59.354, 15/07/2013. </w:t>
      </w: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br/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5. GRATIFICAÇÃO DE DEDICAÇÃO PLENA E INTEGRAL: pelas atribuições adicionais pertinentes às especificidades do Programa os educadores em Regime de Dedicação Plena e Integral recebem 75% de gratificação sobre o salário-base. Essas atribuições envolvem as disciplinas da parte diversificada, as ações de planejamento estratégico, numa gestão voltada a resultados, a tutoria aos alunos para apoio a seu Projeto de Vida, Projeto Convivência (Anos Iniciais do Ensino Fundamental) e a substituição de ausências entre os pares. </w:t>
      </w: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br/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6. PRIORIDADE DOS PROFISSIONAIS QUE ATUAM NAS ESCOLAS DO PROGRAMA: conferida apenas aos servidores que se encontravam em efetivo exercício iniciado na unidade escolar até 25/09/2019.</w:t>
      </w: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br/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lastRenderedPageBreak/>
        <w:t xml:space="preserve">6.1. Para assegurar a manutenção da prioridade que lhe foi conferida, até o momento de sua designação para atuação no Programa, o servidor não poderá se afastar de sua unidade escolar para ter exercício em unidade/órgão diverso. 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Eu, nome, nacionalidade, </w:t>
      </w:r>
      <w:proofErr w:type="gramStart"/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profissão,  portador</w:t>
      </w:r>
      <w:proofErr w:type="gramEnd"/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do RG nº, inscrito sob CPF nº, estou ciente e de acordo com a regulamentação disposta no presente Termo de Participação.</w:t>
      </w:r>
    </w:p>
    <w:p w:rsidR="007D3F28" w:rsidRPr="007D3F28" w:rsidRDefault="007D3F28" w:rsidP="007D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7D3F28" w:rsidRPr="007D3F28" w:rsidRDefault="007D3F28" w:rsidP="002B15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7D3F28" w:rsidRPr="007D3F28" w:rsidRDefault="007D3F28" w:rsidP="002B15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Guarulhos, _________de março de 2020.</w:t>
      </w:r>
    </w:p>
    <w:p w:rsidR="007D3F28" w:rsidRPr="007D3F28" w:rsidRDefault="007D3F28" w:rsidP="002B15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7D3F28" w:rsidRPr="007D3F28" w:rsidRDefault="007D3F28" w:rsidP="002B15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7D3F28" w:rsidRDefault="007D3F28" w:rsidP="002B15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__________________________________</w:t>
      </w:r>
      <w:r w:rsidRPr="007D3F28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br/>
        <w:t>Assinatura do candidato</w:t>
      </w:r>
    </w:p>
    <w:p w:rsidR="002B159C" w:rsidRDefault="002B159C" w:rsidP="002B15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2B159C" w:rsidRPr="007D3F28" w:rsidRDefault="002B159C" w:rsidP="002B15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bookmarkStart w:id="7" w:name="_Hlk31785074"/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BD30BC" w:rsidRDefault="00BD30BC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0308C0" w:rsidRPr="000308C0" w:rsidRDefault="000308C0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bookmarkStart w:id="8" w:name="_GoBack"/>
      <w:bookmarkEnd w:id="8"/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lastRenderedPageBreak/>
        <w:t>ANEXO III</w:t>
      </w:r>
    </w:p>
    <w:p w:rsidR="000308C0" w:rsidRPr="000308C0" w:rsidRDefault="000308C0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FICHA DE DADOS PESSOAIS E PROFISSIONAIS</w:t>
      </w:r>
    </w:p>
    <w:p w:rsidR="000308C0" w:rsidRPr="000308C0" w:rsidRDefault="000308C0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DO CANDIDATO AO CREDENCIAMENTO PEI/MARÇO/2020</w:t>
      </w:r>
    </w:p>
    <w:p w:rsidR="000308C0" w:rsidRPr="000308C0" w:rsidRDefault="000308C0" w:rsidP="000308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0308C0" w:rsidRPr="000308C0" w:rsidRDefault="000308C0" w:rsidP="000308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ATENÇÃO:</w:t>
      </w:r>
    </w:p>
    <w:p w:rsidR="000308C0" w:rsidRPr="000308C0" w:rsidRDefault="000308C0" w:rsidP="000308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- Preencher as informações da forma legível.</w:t>
      </w:r>
    </w:p>
    <w:p w:rsidR="000308C0" w:rsidRPr="000308C0" w:rsidRDefault="000308C0" w:rsidP="000308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- A omissão de informações neste anexo poderá causar a desclassificação do candidato, porque podem impedir a confirmação dos dados como docente da rede pública estadual de São Paulo.</w:t>
      </w:r>
    </w:p>
    <w:p w:rsidR="000308C0" w:rsidRPr="000308C0" w:rsidRDefault="000308C0" w:rsidP="000308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- Não se deve alterar o formato deste anexo.</w:t>
      </w:r>
    </w:p>
    <w:p w:rsidR="000308C0" w:rsidRPr="000308C0" w:rsidRDefault="000308C0" w:rsidP="000308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DADOS DO CANDIDATO:</w:t>
      </w:r>
    </w:p>
    <w:p w:rsidR="000308C0" w:rsidRPr="000308C0" w:rsidRDefault="000308C0" w:rsidP="000308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0308C0" w:rsidRPr="000308C0" w:rsidRDefault="000308C0" w:rsidP="000308C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Nome do candidato: ____________________________________________</w:t>
      </w:r>
    </w:p>
    <w:p w:rsidR="000308C0" w:rsidRPr="000308C0" w:rsidRDefault="000308C0" w:rsidP="000308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________________________________________________________________</w:t>
      </w:r>
    </w:p>
    <w:p w:rsidR="000308C0" w:rsidRPr="000308C0" w:rsidRDefault="000308C0" w:rsidP="000308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0308C0" w:rsidRPr="000308C0" w:rsidRDefault="000308C0" w:rsidP="000308C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Número do Registro Geral (RG): ___________________________________</w:t>
      </w:r>
    </w:p>
    <w:p w:rsidR="000308C0" w:rsidRPr="000308C0" w:rsidRDefault="000308C0" w:rsidP="000308C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Número do Cadastro Pessoa Física (CPF): __________________________</w:t>
      </w:r>
    </w:p>
    <w:p w:rsidR="000308C0" w:rsidRPr="000308C0" w:rsidRDefault="000308C0" w:rsidP="000308C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E-mail: ________________________________________________________</w:t>
      </w:r>
    </w:p>
    <w:p w:rsidR="000308C0" w:rsidRPr="000308C0" w:rsidRDefault="000308C0" w:rsidP="000308C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Telefones: _____________________________________________________</w:t>
      </w:r>
    </w:p>
    <w:p w:rsidR="000308C0" w:rsidRPr="000308C0" w:rsidRDefault="000308C0" w:rsidP="000308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0308C0" w:rsidRPr="000308C0" w:rsidRDefault="000308C0" w:rsidP="000308C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Diretoria de Ensino SEDE: ________________________</w:t>
      </w:r>
    </w:p>
    <w:p w:rsidR="000308C0" w:rsidRPr="000308C0" w:rsidRDefault="000308C0" w:rsidP="000308C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Escola Estadual </w:t>
      </w:r>
      <w:proofErr w:type="gramStart"/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SEDE :</w:t>
      </w:r>
      <w:proofErr w:type="gramEnd"/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________________________________</w:t>
      </w:r>
    </w:p>
    <w:p w:rsidR="000308C0" w:rsidRPr="000308C0" w:rsidRDefault="000308C0" w:rsidP="000308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0308C0" w:rsidRPr="000308C0" w:rsidRDefault="000308C0" w:rsidP="000308C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Assinalar:</w:t>
      </w:r>
    </w:p>
    <w:p w:rsidR="000308C0" w:rsidRPr="000308C0" w:rsidRDefault="000308C0" w:rsidP="000308C0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Titular de cargo </w:t>
      </w:r>
      <w:proofErr w:type="gramStart"/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(  </w:t>
      </w:r>
      <w:proofErr w:type="gramEnd"/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 ) </w:t>
      </w:r>
    </w:p>
    <w:p w:rsidR="000308C0" w:rsidRPr="000308C0" w:rsidRDefault="000308C0" w:rsidP="000308C0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Ocupante de Função Atividade, categoria “</w:t>
      </w:r>
      <w:proofErr w:type="gramStart"/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F”   </w:t>
      </w:r>
      <w:proofErr w:type="gramEnd"/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(   )</w:t>
      </w:r>
    </w:p>
    <w:p w:rsidR="000308C0" w:rsidRPr="000308C0" w:rsidRDefault="000308C0" w:rsidP="000308C0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Contratado LC1.093/2020, categoria “O” ou “V” com contrato ativo </w:t>
      </w:r>
      <w:proofErr w:type="gramStart"/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(  </w:t>
      </w:r>
      <w:proofErr w:type="gramEnd"/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)  </w:t>
      </w:r>
    </w:p>
    <w:p w:rsidR="000308C0" w:rsidRPr="000308C0" w:rsidRDefault="000308C0" w:rsidP="000308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0308C0" w:rsidRPr="000308C0" w:rsidRDefault="000308C0" w:rsidP="000308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FORMAÇÃO CURRICULAR</w:t>
      </w:r>
    </w:p>
    <w:p w:rsidR="000308C0" w:rsidRPr="000308C0" w:rsidRDefault="000308C0" w:rsidP="000308C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Disciplina Específica:__________________________</w:t>
      </w:r>
    </w:p>
    <w:p w:rsidR="000308C0" w:rsidRPr="000308C0" w:rsidRDefault="000308C0" w:rsidP="000308C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Disciplina Não Específica:_______________________________________</w:t>
      </w:r>
    </w:p>
    <w:p w:rsidR="000308C0" w:rsidRPr="000308C0" w:rsidRDefault="000308C0" w:rsidP="000308C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Outras licenciaturas:___________________________________________</w:t>
      </w:r>
    </w:p>
    <w:p w:rsidR="000308C0" w:rsidRPr="000308C0" w:rsidRDefault="000308C0" w:rsidP="000308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0308C0" w:rsidRPr="000308C0" w:rsidRDefault="000308C0" w:rsidP="000308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0308C0" w:rsidRPr="000308C0" w:rsidRDefault="000308C0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0308C0" w:rsidRPr="000308C0" w:rsidRDefault="000308C0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Guarulhos, ________de março de 2020.</w:t>
      </w: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br/>
      </w: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br/>
        <w:t>_______________________________________</w:t>
      </w:r>
    </w:p>
    <w:p w:rsidR="000308C0" w:rsidRPr="000308C0" w:rsidRDefault="000308C0" w:rsidP="00030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Assinatura</w:t>
      </w:r>
      <w:bookmarkEnd w:id="7"/>
      <w:r w:rsidRPr="000308C0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 xml:space="preserve"> do candidato</w:t>
      </w:r>
    </w:p>
    <w:p w:rsidR="00A16202" w:rsidRPr="00EF1596" w:rsidRDefault="00A16202" w:rsidP="007D3F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C375F7" w:rsidRPr="00AE011D" w:rsidRDefault="00C375F7" w:rsidP="007D3F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</w:pPr>
    </w:p>
    <w:p w:rsidR="00496903" w:rsidRPr="00496903" w:rsidRDefault="00496903" w:rsidP="00496903">
      <w:pPr>
        <w:spacing w:after="0" w:line="240" w:lineRule="auto"/>
        <w:jc w:val="center"/>
        <w:rPr>
          <w:rFonts w:ascii="Arial" w:hAnsi="Arial" w:cs="Arial"/>
          <w:b/>
        </w:rPr>
      </w:pPr>
      <w:r w:rsidRPr="00496903">
        <w:rPr>
          <w:rFonts w:ascii="Arial" w:hAnsi="Arial" w:cs="Arial"/>
          <w:b/>
        </w:rPr>
        <w:t>ANEXO IV</w:t>
      </w:r>
    </w:p>
    <w:p w:rsidR="00496903" w:rsidRPr="00496903" w:rsidRDefault="00496903" w:rsidP="00496903">
      <w:pPr>
        <w:spacing w:after="0" w:line="240" w:lineRule="auto"/>
        <w:jc w:val="center"/>
        <w:rPr>
          <w:rFonts w:ascii="Arial" w:hAnsi="Arial" w:cs="Arial"/>
          <w:b/>
        </w:rPr>
      </w:pPr>
      <w:r w:rsidRPr="00496903">
        <w:rPr>
          <w:rFonts w:ascii="Arial" w:hAnsi="Arial" w:cs="Arial"/>
          <w:b/>
        </w:rPr>
        <w:t>DECLARAÇÃODE TEMPO</w:t>
      </w:r>
    </w:p>
    <w:p w:rsidR="00496903" w:rsidRPr="00496903" w:rsidRDefault="00496903" w:rsidP="00496903">
      <w:pPr>
        <w:spacing w:after="0" w:line="240" w:lineRule="auto"/>
        <w:jc w:val="center"/>
        <w:rPr>
          <w:rFonts w:ascii="Arial" w:hAnsi="Arial" w:cs="Arial"/>
          <w:b/>
        </w:rPr>
      </w:pPr>
      <w:r w:rsidRPr="00496903">
        <w:rPr>
          <w:rFonts w:ascii="Arial" w:hAnsi="Arial" w:cs="Arial"/>
          <w:b/>
        </w:rPr>
        <w:t>PROFESSORES CONTRATADOS</w:t>
      </w:r>
    </w:p>
    <w:p w:rsidR="00496903" w:rsidRPr="00496903" w:rsidRDefault="00496903" w:rsidP="00496903">
      <w:pPr>
        <w:spacing w:after="0" w:line="240" w:lineRule="auto"/>
        <w:jc w:val="center"/>
        <w:rPr>
          <w:rFonts w:ascii="Arial" w:hAnsi="Arial" w:cs="Arial"/>
          <w:b/>
        </w:rPr>
      </w:pPr>
      <w:r w:rsidRPr="00496903">
        <w:rPr>
          <w:rFonts w:ascii="Arial" w:hAnsi="Arial" w:cs="Arial"/>
          <w:b/>
        </w:rPr>
        <w:t>LC 1.093/2009</w:t>
      </w:r>
    </w:p>
    <w:p w:rsidR="00496903" w:rsidRPr="00496903" w:rsidRDefault="00496903" w:rsidP="00496903">
      <w:pPr>
        <w:spacing w:after="0" w:line="240" w:lineRule="auto"/>
        <w:rPr>
          <w:rFonts w:ascii="Arial" w:hAnsi="Arial" w:cs="Arial"/>
          <w:b/>
        </w:rPr>
      </w:pPr>
    </w:p>
    <w:p w:rsidR="00496903" w:rsidRPr="00496903" w:rsidRDefault="00496903" w:rsidP="00496903">
      <w:pPr>
        <w:spacing w:after="0" w:line="240" w:lineRule="auto"/>
        <w:rPr>
          <w:rFonts w:ascii="Arial" w:hAnsi="Arial" w:cs="Arial"/>
          <w:b/>
        </w:rPr>
      </w:pPr>
    </w:p>
    <w:p w:rsidR="00496903" w:rsidRPr="00496903" w:rsidRDefault="00496903" w:rsidP="00496903">
      <w:pPr>
        <w:spacing w:after="0" w:line="240" w:lineRule="auto"/>
        <w:rPr>
          <w:rFonts w:ascii="Arial" w:hAnsi="Arial" w:cs="Arial"/>
          <w:b/>
        </w:rPr>
      </w:pPr>
      <w:r w:rsidRPr="00496903">
        <w:rPr>
          <w:rFonts w:ascii="Arial" w:hAnsi="Arial" w:cs="Arial"/>
          <w:b/>
        </w:rPr>
        <w:t>A direção da Escola Estadual _______________________________declara para fins de credenciamento de docentes para as escolas do Programa Ensino Integral/2020 que o(a) Sr.(a)_________________________________________________________________________</w:t>
      </w:r>
    </w:p>
    <w:p w:rsidR="00496903" w:rsidRPr="00496903" w:rsidRDefault="00496903" w:rsidP="00496903">
      <w:pPr>
        <w:spacing w:after="0" w:line="240" w:lineRule="auto"/>
        <w:rPr>
          <w:rFonts w:ascii="Arial" w:hAnsi="Arial" w:cs="Arial"/>
          <w:b/>
        </w:rPr>
      </w:pPr>
      <w:r w:rsidRPr="00496903">
        <w:rPr>
          <w:rFonts w:ascii="Arial" w:hAnsi="Arial" w:cs="Arial"/>
          <w:b/>
        </w:rPr>
        <w:t>RG:________________________; CPF:_____________________________________________,</w:t>
      </w:r>
    </w:p>
    <w:p w:rsidR="00496903" w:rsidRPr="00496903" w:rsidRDefault="00496903" w:rsidP="00496903">
      <w:pPr>
        <w:spacing w:after="0" w:line="240" w:lineRule="auto"/>
        <w:rPr>
          <w:rFonts w:ascii="Arial" w:hAnsi="Arial" w:cs="Arial"/>
          <w:b/>
        </w:rPr>
      </w:pPr>
      <w:r w:rsidRPr="00496903">
        <w:rPr>
          <w:rFonts w:ascii="Arial" w:hAnsi="Arial" w:cs="Arial"/>
          <w:b/>
        </w:rPr>
        <w:t xml:space="preserve">possui _______________dias de exercício docente, comprovando a experiência mínima exigida de três anos ou 1.095 </w:t>
      </w:r>
      <w:r w:rsidRPr="00496903">
        <w:rPr>
          <w:rFonts w:ascii="Arial" w:hAnsi="Arial" w:cs="Arial"/>
          <w:b/>
          <w:u w:val="single"/>
        </w:rPr>
        <w:t>dias no magistério público estadual</w:t>
      </w:r>
      <w:r w:rsidRPr="00496903">
        <w:rPr>
          <w:rFonts w:ascii="Arial" w:hAnsi="Arial" w:cs="Arial"/>
          <w:b/>
        </w:rPr>
        <w:t>.</w:t>
      </w:r>
    </w:p>
    <w:p w:rsidR="00496903" w:rsidRPr="00496903" w:rsidRDefault="00496903" w:rsidP="00496903">
      <w:pPr>
        <w:spacing w:after="0" w:line="240" w:lineRule="auto"/>
        <w:rPr>
          <w:rFonts w:ascii="Arial" w:hAnsi="Arial" w:cs="Arial"/>
          <w:b/>
        </w:rPr>
      </w:pPr>
    </w:p>
    <w:p w:rsidR="00496903" w:rsidRPr="00496903" w:rsidRDefault="00496903" w:rsidP="00496903">
      <w:pPr>
        <w:spacing w:after="0" w:line="240" w:lineRule="auto"/>
        <w:jc w:val="right"/>
        <w:rPr>
          <w:rFonts w:ascii="Arial" w:hAnsi="Arial" w:cs="Arial"/>
          <w:b/>
        </w:rPr>
      </w:pPr>
      <w:r w:rsidRPr="00496903">
        <w:rPr>
          <w:rFonts w:ascii="Arial" w:hAnsi="Arial" w:cs="Arial"/>
          <w:b/>
        </w:rPr>
        <w:t>Guarulhos, ______de março de 2020.</w:t>
      </w:r>
    </w:p>
    <w:p w:rsidR="00496903" w:rsidRPr="00496903" w:rsidRDefault="00496903" w:rsidP="00496903">
      <w:pPr>
        <w:spacing w:after="0" w:line="240" w:lineRule="auto"/>
        <w:jc w:val="right"/>
        <w:rPr>
          <w:rFonts w:ascii="Arial" w:hAnsi="Arial" w:cs="Arial"/>
          <w:b/>
        </w:rPr>
      </w:pPr>
    </w:p>
    <w:p w:rsidR="00496903" w:rsidRPr="00496903" w:rsidRDefault="00496903" w:rsidP="00496903">
      <w:pPr>
        <w:spacing w:after="0" w:line="240" w:lineRule="auto"/>
        <w:jc w:val="right"/>
        <w:rPr>
          <w:rFonts w:ascii="Arial" w:hAnsi="Arial" w:cs="Arial"/>
          <w:b/>
        </w:rPr>
      </w:pPr>
      <w:r w:rsidRPr="00496903">
        <w:rPr>
          <w:rFonts w:ascii="Arial" w:hAnsi="Arial" w:cs="Arial"/>
          <w:b/>
        </w:rPr>
        <w:t>_________________________________</w:t>
      </w:r>
    </w:p>
    <w:p w:rsidR="00496903" w:rsidRPr="00496903" w:rsidRDefault="00496903" w:rsidP="00496903">
      <w:pPr>
        <w:spacing w:after="0" w:line="240" w:lineRule="auto"/>
        <w:jc w:val="right"/>
        <w:rPr>
          <w:rFonts w:ascii="Arial" w:hAnsi="Arial" w:cs="Arial"/>
          <w:b/>
        </w:rPr>
      </w:pPr>
      <w:r w:rsidRPr="00496903">
        <w:rPr>
          <w:rFonts w:ascii="Arial" w:hAnsi="Arial" w:cs="Arial"/>
          <w:b/>
        </w:rPr>
        <w:t>Carimbo de assinatura do Diretor da Escola</w:t>
      </w:r>
    </w:p>
    <w:p w:rsidR="005A7A97" w:rsidRPr="005A7A97" w:rsidRDefault="005A7A97" w:rsidP="007D3F28">
      <w:pPr>
        <w:spacing w:after="0" w:line="240" w:lineRule="auto"/>
        <w:rPr>
          <w:rFonts w:ascii="Arial" w:hAnsi="Arial" w:cs="Arial"/>
        </w:rPr>
      </w:pPr>
    </w:p>
    <w:sectPr w:rsidR="005A7A97" w:rsidRPr="005A7A97" w:rsidSect="00BD30BC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1B9" w:rsidRDefault="00CB11B9" w:rsidP="00E15138">
      <w:pPr>
        <w:spacing w:after="0" w:line="240" w:lineRule="auto"/>
      </w:pPr>
      <w:r>
        <w:separator/>
      </w:r>
    </w:p>
  </w:endnote>
  <w:endnote w:type="continuationSeparator" w:id="0">
    <w:p w:rsidR="00CB11B9" w:rsidRDefault="00CB11B9" w:rsidP="00E1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1B9" w:rsidRDefault="00CB11B9" w:rsidP="00E15138">
      <w:pPr>
        <w:spacing w:after="0" w:line="240" w:lineRule="auto"/>
      </w:pPr>
      <w:r>
        <w:separator/>
      </w:r>
    </w:p>
  </w:footnote>
  <w:footnote w:type="continuationSeparator" w:id="0">
    <w:p w:rsidR="00CB11B9" w:rsidRDefault="00CB11B9" w:rsidP="00E1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1FE3"/>
    <w:multiLevelType w:val="multilevel"/>
    <w:tmpl w:val="E7F4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21439"/>
    <w:multiLevelType w:val="multilevel"/>
    <w:tmpl w:val="162E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E5793"/>
    <w:multiLevelType w:val="multilevel"/>
    <w:tmpl w:val="39C0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3" w15:restartNumberingAfterBreak="0">
    <w:nsid w:val="1CB20437"/>
    <w:multiLevelType w:val="multilevel"/>
    <w:tmpl w:val="D1CE88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35F06"/>
    <w:multiLevelType w:val="multilevel"/>
    <w:tmpl w:val="7FEA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4499C"/>
    <w:multiLevelType w:val="multilevel"/>
    <w:tmpl w:val="5C7C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0D13F8"/>
    <w:multiLevelType w:val="multilevel"/>
    <w:tmpl w:val="5442E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E47EC4"/>
    <w:multiLevelType w:val="hybridMultilevel"/>
    <w:tmpl w:val="0D5E2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C53FD"/>
    <w:multiLevelType w:val="multilevel"/>
    <w:tmpl w:val="BFBC0A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2459F0"/>
    <w:multiLevelType w:val="multilevel"/>
    <w:tmpl w:val="2B42DF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A3D1B"/>
    <w:multiLevelType w:val="multilevel"/>
    <w:tmpl w:val="F9CC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DF2123"/>
    <w:multiLevelType w:val="multilevel"/>
    <w:tmpl w:val="F4981E6A"/>
    <w:lvl w:ilvl="0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2" w15:restartNumberingAfterBreak="0">
    <w:nsid w:val="649D1D98"/>
    <w:multiLevelType w:val="multilevel"/>
    <w:tmpl w:val="6A141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DC6DF2"/>
    <w:multiLevelType w:val="hybridMultilevel"/>
    <w:tmpl w:val="213A1938"/>
    <w:lvl w:ilvl="0" w:tplc="963619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12"/>
  </w:num>
  <w:num w:numId="10">
    <w:abstractNumId w:val="11"/>
  </w:num>
  <w:num w:numId="11">
    <w:abstractNumId w:val="7"/>
  </w:num>
  <w:num w:numId="12">
    <w:abstractNumId w:val="9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24"/>
    <w:rsid w:val="000308C0"/>
    <w:rsid w:val="00195CAB"/>
    <w:rsid w:val="002420B0"/>
    <w:rsid w:val="0025158A"/>
    <w:rsid w:val="00281A24"/>
    <w:rsid w:val="002B159C"/>
    <w:rsid w:val="002D2127"/>
    <w:rsid w:val="003B6C7A"/>
    <w:rsid w:val="004212B9"/>
    <w:rsid w:val="00496903"/>
    <w:rsid w:val="004C39EC"/>
    <w:rsid w:val="005A7A97"/>
    <w:rsid w:val="00631974"/>
    <w:rsid w:val="00675232"/>
    <w:rsid w:val="007A3A08"/>
    <w:rsid w:val="007D3F28"/>
    <w:rsid w:val="00851B74"/>
    <w:rsid w:val="00871BB6"/>
    <w:rsid w:val="00A16202"/>
    <w:rsid w:val="00A46C29"/>
    <w:rsid w:val="00A9446A"/>
    <w:rsid w:val="00AE011D"/>
    <w:rsid w:val="00B20B8A"/>
    <w:rsid w:val="00B72A55"/>
    <w:rsid w:val="00BB3EC3"/>
    <w:rsid w:val="00BB43F7"/>
    <w:rsid w:val="00BD30BC"/>
    <w:rsid w:val="00C375F7"/>
    <w:rsid w:val="00CB11B9"/>
    <w:rsid w:val="00CB1929"/>
    <w:rsid w:val="00CC4FEE"/>
    <w:rsid w:val="00E15138"/>
    <w:rsid w:val="00E47BB5"/>
    <w:rsid w:val="00E57F28"/>
    <w:rsid w:val="00E828D5"/>
    <w:rsid w:val="00EC49E9"/>
    <w:rsid w:val="00ED2A27"/>
    <w:rsid w:val="00EF1596"/>
    <w:rsid w:val="00F4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FBF0"/>
  <w15:chartTrackingRefBased/>
  <w15:docId w15:val="{552A6979-5C24-4503-8374-318DCB48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A7A97"/>
    <w:rPr>
      <w:b/>
      <w:bCs/>
    </w:rPr>
  </w:style>
  <w:style w:type="paragraph" w:styleId="PargrafodaLista">
    <w:name w:val="List Paragraph"/>
    <w:basedOn w:val="Normal"/>
    <w:uiPriority w:val="34"/>
    <w:qFormat/>
    <w:rsid w:val="007A3A0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5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138"/>
  </w:style>
  <w:style w:type="paragraph" w:styleId="Rodap">
    <w:name w:val="footer"/>
    <w:basedOn w:val="Normal"/>
    <w:link w:val="RodapChar"/>
    <w:uiPriority w:val="99"/>
    <w:unhideWhenUsed/>
    <w:rsid w:val="00E151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Thiago Oliveira Barreiros</cp:lastModifiedBy>
  <cp:revision>2</cp:revision>
  <dcterms:created xsi:type="dcterms:W3CDTF">2020-03-10T20:24:00Z</dcterms:created>
  <dcterms:modified xsi:type="dcterms:W3CDTF">2020-03-10T20:24:00Z</dcterms:modified>
</cp:coreProperties>
</file>