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0C" w:rsidRDefault="0050440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E82C0C" w:rsidRDefault="00504406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E82C0C" w:rsidRDefault="00E82C0C">
      <w:pPr>
        <w:rPr>
          <w:b/>
        </w:rPr>
      </w:pPr>
      <w:bookmarkStart w:id="2" w:name="_heading=h.saq12w4hc5rh" w:colFirst="0" w:colLast="0"/>
      <w:bookmarkEnd w:id="2"/>
    </w:p>
    <w:p w:rsidR="00E82C0C" w:rsidRDefault="00504406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E82C0C" w:rsidRDefault="00504406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E82C0C" w:rsidRDefault="00504406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E82C0C" w:rsidRDefault="00504406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E82C0C" w:rsidRDefault="00E82C0C">
      <w:pPr>
        <w:jc w:val="both"/>
      </w:pPr>
    </w:p>
    <w:p w:rsidR="00E82C0C" w:rsidRDefault="00E82C0C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E82C0C">
        <w:trPr>
          <w:trHeight w:val="2475"/>
        </w:trPr>
        <w:tc>
          <w:tcPr>
            <w:tcW w:w="9480" w:type="dxa"/>
          </w:tcPr>
          <w:p w:rsidR="00E82C0C" w:rsidRDefault="00E82C0C">
            <w:pPr>
              <w:ind w:left="351"/>
              <w:jc w:val="both"/>
            </w:pPr>
          </w:p>
          <w:p w:rsidR="00E82C0C" w:rsidRDefault="00504406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E82C0C" w:rsidRDefault="00504406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E82C0C" w:rsidRDefault="00504406">
            <w:pPr>
              <w:ind w:left="1133" w:hanging="345"/>
              <w:jc w:val="both"/>
            </w:pPr>
            <w:r>
              <w:t xml:space="preserve">- Currículo Paulista (Ensino Fundamental) e Currículo Oficial do </w:t>
            </w:r>
            <w:r>
              <w:t xml:space="preserve">Estado de São Paulo (Ensino Médio) e </w:t>
            </w:r>
          </w:p>
          <w:p w:rsidR="00E82C0C" w:rsidRDefault="00504406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E82C0C" w:rsidRDefault="00E82C0C">
            <w:pPr>
              <w:ind w:left="351"/>
              <w:jc w:val="both"/>
            </w:pPr>
          </w:p>
          <w:p w:rsidR="00E82C0C" w:rsidRDefault="00E82C0C">
            <w:pPr>
              <w:ind w:left="351"/>
              <w:jc w:val="both"/>
            </w:pPr>
          </w:p>
        </w:tc>
      </w:tr>
    </w:tbl>
    <w:p w:rsidR="00E82C0C" w:rsidRDefault="00E82C0C">
      <w:pPr>
        <w:jc w:val="both"/>
        <w:rPr>
          <w:b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Matemát</w:t>
      </w:r>
      <w:r>
        <w:t>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E82C0C" w:rsidRDefault="00E82C0C">
      <w:pPr>
        <w:ind w:firstLine="348"/>
        <w:jc w:val="both"/>
        <w:rPr>
          <w:b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E82C0C" w:rsidRDefault="00E82C0C">
      <w:pPr>
        <w:jc w:val="both"/>
      </w:pP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E82C0C" w:rsidRDefault="00504406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E82C0C" w:rsidRDefault="00504406">
      <w:pPr>
        <w:jc w:val="both"/>
      </w:pPr>
      <w:r>
        <w:br/>
      </w:r>
    </w:p>
    <w:p w:rsidR="00E82C0C" w:rsidRDefault="00E82C0C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E82C0C" w:rsidRDefault="00504406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fevereiro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E82C0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0C"/>
    <w:rsid w:val="00504406"/>
    <w:rsid w:val="00E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1064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Veralice Prudente De Morais Miranda</cp:lastModifiedBy>
  <cp:revision>2</cp:revision>
  <dcterms:created xsi:type="dcterms:W3CDTF">2020-02-03T22:32:00Z</dcterms:created>
  <dcterms:modified xsi:type="dcterms:W3CDTF">2020-02-03T22:32:00Z</dcterms:modified>
</cp:coreProperties>
</file>