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E3" w:rsidRPr="0047615C" w:rsidRDefault="008A5AE3" w:rsidP="0047615C">
      <w:pPr>
        <w:jc w:val="both"/>
      </w:pPr>
    </w:p>
    <w:p w:rsidR="008243D6" w:rsidRPr="009F11C0" w:rsidRDefault="008243D6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Edital de Credenciamento para Professores Coordenadores do Núcleo Pedagógico –</w:t>
      </w:r>
      <w:r w:rsidR="00F05909">
        <w:rPr>
          <w:rFonts w:ascii="Arial" w:hAnsi="Arial" w:cs="Arial"/>
          <w:b/>
        </w:rPr>
        <w:t xml:space="preserve"> </w:t>
      </w:r>
      <w:r w:rsidRPr="009F11C0">
        <w:rPr>
          <w:rFonts w:ascii="Arial" w:hAnsi="Arial" w:cs="Arial"/>
          <w:b/>
        </w:rPr>
        <w:t xml:space="preserve">PCNP </w:t>
      </w:r>
    </w:p>
    <w:p w:rsidR="0047615C" w:rsidRPr="009F11C0" w:rsidRDefault="0047615C" w:rsidP="009F11C0">
      <w:pPr>
        <w:spacing w:after="0" w:line="360" w:lineRule="auto"/>
        <w:jc w:val="both"/>
        <w:rPr>
          <w:rFonts w:ascii="Arial" w:hAnsi="Arial" w:cs="Arial"/>
        </w:rPr>
      </w:pPr>
    </w:p>
    <w:p w:rsidR="008243D6" w:rsidRDefault="008243D6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O Dirigente </w:t>
      </w:r>
      <w:r w:rsidR="00F33D7F" w:rsidRPr="009F11C0">
        <w:rPr>
          <w:rFonts w:ascii="Arial" w:hAnsi="Arial" w:cs="Arial"/>
        </w:rPr>
        <w:t>Regional de Ensino da Região de Osasco</w:t>
      </w:r>
      <w:r w:rsidRPr="009F11C0">
        <w:rPr>
          <w:rFonts w:ascii="Arial" w:hAnsi="Arial" w:cs="Arial"/>
        </w:rPr>
        <w:t>, em conformidade com a Resolução SE-75, de</w:t>
      </w:r>
      <w:r w:rsidR="0047615C" w:rsidRPr="009F11C0">
        <w:rPr>
          <w:rFonts w:ascii="Arial" w:hAnsi="Arial" w:cs="Arial"/>
        </w:rPr>
        <w:t xml:space="preserve">  </w:t>
      </w:r>
      <w:r w:rsidRPr="009F11C0">
        <w:rPr>
          <w:rFonts w:ascii="Arial" w:hAnsi="Arial" w:cs="Arial"/>
        </w:rPr>
        <w:t xml:space="preserve"> 30</w:t>
      </w:r>
      <w:r w:rsidR="0047615C" w:rsidRPr="009F11C0">
        <w:rPr>
          <w:rFonts w:ascii="Arial" w:hAnsi="Arial" w:cs="Arial"/>
        </w:rPr>
        <w:t xml:space="preserve">  </w:t>
      </w:r>
      <w:r w:rsidRPr="009F11C0">
        <w:rPr>
          <w:rFonts w:ascii="Arial" w:hAnsi="Arial" w:cs="Arial"/>
        </w:rPr>
        <w:t xml:space="preserve">- 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12-2014, alterada pela Resolução SE 65 de 19-12-2016 e Resolução SE-06, de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 20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-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01- 2017,</w:t>
      </w:r>
      <w:r w:rsidR="009F11C0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combinadas com o disposto no artigo 73 do Decreto 57.141/2011, torna público o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período de credenciamento para Professores Coordenadores do Núcleo Pedagógico</w:t>
      </w:r>
      <w:r w:rsidR="009F11C0" w:rsidRPr="009F11C0">
        <w:rPr>
          <w:rFonts w:ascii="Arial" w:hAnsi="Arial" w:cs="Arial"/>
        </w:rPr>
        <w:t>.</w:t>
      </w:r>
    </w:p>
    <w:p w:rsidR="009F11C0" w:rsidRPr="009F11C0" w:rsidRDefault="009F11C0" w:rsidP="009F11C0">
      <w:pPr>
        <w:spacing w:after="0" w:line="360" w:lineRule="auto"/>
        <w:jc w:val="both"/>
        <w:rPr>
          <w:rFonts w:ascii="Arial" w:hAnsi="Arial" w:cs="Arial"/>
        </w:rPr>
      </w:pPr>
    </w:p>
    <w:p w:rsidR="008243D6" w:rsidRPr="009F11C0" w:rsidRDefault="008243D6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I –Das Vagas</w:t>
      </w:r>
    </w:p>
    <w:p w:rsidR="00F05909" w:rsidRPr="00F05909" w:rsidRDefault="00F05909" w:rsidP="00F05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05909">
        <w:rPr>
          <w:rFonts w:ascii="Arial" w:hAnsi="Arial" w:cs="Arial"/>
        </w:rPr>
        <w:t>02 PCNP para Língua Portuguesa</w:t>
      </w:r>
    </w:p>
    <w:p w:rsidR="00F05909" w:rsidRPr="00F05909" w:rsidRDefault="00F05909" w:rsidP="00F05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05909">
        <w:rPr>
          <w:rFonts w:ascii="Arial" w:hAnsi="Arial" w:cs="Arial"/>
        </w:rPr>
        <w:t>02 PCNP de Matemática e suas tecnologias</w:t>
      </w:r>
    </w:p>
    <w:p w:rsidR="00F05909" w:rsidRPr="00F05909" w:rsidRDefault="00F05909" w:rsidP="00F05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05909">
        <w:rPr>
          <w:rFonts w:ascii="Arial" w:hAnsi="Arial" w:cs="Arial"/>
        </w:rPr>
        <w:t>01 PCNP para Tecnologia</w:t>
      </w:r>
    </w:p>
    <w:p w:rsidR="00F05909" w:rsidRPr="00F05909" w:rsidRDefault="00F05909" w:rsidP="00F05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05909">
        <w:rPr>
          <w:rFonts w:ascii="Arial" w:hAnsi="Arial" w:cs="Arial"/>
        </w:rPr>
        <w:t>01 PCNP para Artes</w:t>
      </w:r>
      <w:bookmarkStart w:id="1" w:name="_GoBack"/>
      <w:bookmarkEnd w:id="1"/>
    </w:p>
    <w:p w:rsidR="00D641A1" w:rsidRPr="00F05909" w:rsidRDefault="00F05909" w:rsidP="00F0590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05909">
        <w:rPr>
          <w:rFonts w:ascii="Arial" w:hAnsi="Arial" w:cs="Arial"/>
        </w:rPr>
        <w:t>02 PCNP para Projetos da Pasta</w:t>
      </w:r>
    </w:p>
    <w:p w:rsidR="009F11C0" w:rsidRPr="009F11C0" w:rsidRDefault="009F11C0" w:rsidP="009F11C0">
      <w:pPr>
        <w:spacing w:after="0" w:line="360" w:lineRule="auto"/>
        <w:jc w:val="both"/>
        <w:rPr>
          <w:rFonts w:ascii="Arial" w:hAnsi="Arial" w:cs="Arial"/>
        </w:rPr>
      </w:pP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II -</w:t>
      </w:r>
      <w:r w:rsidR="0047615C" w:rsidRPr="009F11C0">
        <w:rPr>
          <w:rFonts w:ascii="Arial" w:hAnsi="Arial" w:cs="Arial"/>
          <w:b/>
        </w:rPr>
        <w:t xml:space="preserve"> Dos</w:t>
      </w:r>
      <w:r w:rsidRPr="009F11C0">
        <w:rPr>
          <w:rFonts w:ascii="Arial" w:hAnsi="Arial" w:cs="Arial"/>
          <w:b/>
        </w:rPr>
        <w:t xml:space="preserve"> Requisitos</w:t>
      </w:r>
    </w:p>
    <w:p w:rsidR="0047615C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I - </w:t>
      </w:r>
      <w:proofErr w:type="gramStart"/>
      <w:r w:rsidRPr="009F11C0">
        <w:rPr>
          <w:rFonts w:ascii="Arial" w:hAnsi="Arial" w:cs="Arial"/>
        </w:rPr>
        <w:t>ser</w:t>
      </w:r>
      <w:proofErr w:type="gramEnd"/>
      <w:r w:rsidRPr="009F11C0">
        <w:rPr>
          <w:rFonts w:ascii="Arial" w:hAnsi="Arial" w:cs="Arial"/>
        </w:rPr>
        <w:t xml:space="preserve"> docente titular de cargo ou ocupante de função-atividade, podendo se encontrar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na </w:t>
      </w:r>
    </w:p>
    <w:p w:rsidR="0047615C" w:rsidRPr="009F11C0" w:rsidRDefault="0047615C" w:rsidP="009F11C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F11C0">
        <w:rPr>
          <w:rFonts w:ascii="Arial" w:hAnsi="Arial" w:cs="Arial"/>
        </w:rPr>
        <w:t>c</w:t>
      </w:r>
      <w:r w:rsidR="00D641A1" w:rsidRPr="009F11C0">
        <w:rPr>
          <w:rFonts w:ascii="Arial" w:hAnsi="Arial" w:cs="Arial"/>
        </w:rPr>
        <w:t>ondição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 de</w:t>
      </w:r>
      <w:proofErr w:type="gramEnd"/>
      <w:r w:rsidR="00D641A1" w:rsidRPr="009F11C0">
        <w:rPr>
          <w:rFonts w:ascii="Arial" w:hAnsi="Arial" w:cs="Arial"/>
        </w:rPr>
        <w:t xml:space="preserve"> adido 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>ou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 em 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readaptação, 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>sendo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 que,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 no 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caso de 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>docente readaptado,</w:t>
      </w:r>
      <w:r w:rsidRPr="009F11C0">
        <w:rPr>
          <w:rFonts w:ascii="Arial" w:hAnsi="Arial" w:cs="Arial"/>
        </w:rPr>
        <w:t xml:space="preserve"> </w:t>
      </w:r>
      <w:r w:rsidR="00D641A1" w:rsidRPr="009F11C0">
        <w:rPr>
          <w:rFonts w:ascii="Arial" w:hAnsi="Arial" w:cs="Arial"/>
        </w:rPr>
        <w:t xml:space="preserve">a </w:t>
      </w:r>
    </w:p>
    <w:p w:rsidR="0047615C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designação somente poderá ocorrer após manifestação favorável da Comissão de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Assuntos 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de Assistência à Saúde da Secretaria de Gestão Pública - CAAS;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II - </w:t>
      </w:r>
      <w:proofErr w:type="gramStart"/>
      <w:r w:rsidRPr="009F11C0">
        <w:rPr>
          <w:rFonts w:ascii="Arial" w:hAnsi="Arial" w:cs="Arial"/>
        </w:rPr>
        <w:t>contar</w:t>
      </w:r>
      <w:proofErr w:type="gramEnd"/>
      <w:r w:rsidRPr="009F11C0">
        <w:rPr>
          <w:rFonts w:ascii="Arial" w:hAnsi="Arial" w:cs="Arial"/>
        </w:rPr>
        <w:t xml:space="preserve"> com, no mínimo, 3 (três) anos de experiência no magistério público estadual;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III - ser portador de diploma de licenciatura plena, de acordo com as vagas especificadas</w:t>
      </w:r>
    </w:p>
    <w:p w:rsidR="00D641A1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no item I deste Edital.</w:t>
      </w:r>
    </w:p>
    <w:p w:rsidR="009F11C0" w:rsidRPr="009F11C0" w:rsidRDefault="009F11C0" w:rsidP="009F11C0">
      <w:pPr>
        <w:spacing w:after="0" w:line="360" w:lineRule="auto"/>
        <w:jc w:val="both"/>
        <w:rPr>
          <w:rFonts w:ascii="Arial" w:hAnsi="Arial" w:cs="Arial"/>
        </w:rPr>
      </w:pPr>
    </w:p>
    <w:p w:rsidR="008243D6" w:rsidRPr="009F11C0" w:rsidRDefault="008243D6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II</w:t>
      </w:r>
      <w:r w:rsidR="00A7355E" w:rsidRPr="009F11C0">
        <w:rPr>
          <w:rFonts w:ascii="Arial" w:hAnsi="Arial" w:cs="Arial"/>
          <w:b/>
        </w:rPr>
        <w:t>I</w:t>
      </w:r>
      <w:r w:rsidRPr="009F11C0">
        <w:rPr>
          <w:rFonts w:ascii="Arial" w:hAnsi="Arial" w:cs="Arial"/>
          <w:b/>
        </w:rPr>
        <w:t xml:space="preserve"> –</w:t>
      </w:r>
      <w:r w:rsidR="0047615C" w:rsidRPr="009F11C0">
        <w:rPr>
          <w:rFonts w:ascii="Arial" w:hAnsi="Arial" w:cs="Arial"/>
          <w:b/>
        </w:rPr>
        <w:t xml:space="preserve"> Do </w:t>
      </w:r>
      <w:r w:rsidRPr="009F11C0">
        <w:rPr>
          <w:rFonts w:ascii="Arial" w:hAnsi="Arial" w:cs="Arial"/>
          <w:b/>
        </w:rPr>
        <w:t xml:space="preserve">Perfil Profissional </w:t>
      </w:r>
    </w:p>
    <w:p w:rsid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Do candidato é esperado o seguinte perfil profissional</w:t>
      </w:r>
      <w:r w:rsidR="009F11C0">
        <w:rPr>
          <w:rFonts w:ascii="Arial" w:hAnsi="Arial" w:cs="Arial"/>
        </w:rPr>
        <w:t>: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lastRenderedPageBreak/>
        <w:t>a) Ser capaz de desenvolver ações de formação continuada de professores e de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acompanhamento do processo pedagógico na escola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b) Possuir e ser capaz de desenvolver, cotidianamente, competência relacional e atuar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para a consecução dos princípios da gestão democrática no coletivo formado pelos</w:t>
      </w:r>
      <w:r w:rsidR="0047615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PCNP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c) Possuir habilidade gerencial e técnico-pedagógica e ser capaz de desenvolver ações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de implantação e desenvolvimento do Currículo Oficial junto às escolas e aos docentes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d) Demonstrar interesse para o aprendizado e para o ensino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e) Possuir habilidades inerentes do bom atendimento ao público, tanto do ponto de vista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técnico quanto relacional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f) Ter disponibilidade para atender à convocação dos órgãos centrais da Secretaria de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Estado da Educação no município de São Paulo</w:t>
      </w:r>
      <w:r w:rsidR="009F11C0">
        <w:rPr>
          <w:rFonts w:ascii="Arial" w:hAnsi="Arial" w:cs="Arial"/>
        </w:rPr>
        <w:t>;</w:t>
      </w:r>
    </w:p>
    <w:p w:rsidR="004F5754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g) Ter disponibilidade para acompanhar, in loco, as ações desenvolvidas nas escolas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que integram a Diretoria de Ensino da Região </w:t>
      </w:r>
      <w:r w:rsidR="004F5754" w:rsidRPr="009F11C0">
        <w:rPr>
          <w:rFonts w:ascii="Arial" w:hAnsi="Arial" w:cs="Arial"/>
        </w:rPr>
        <w:t>Osasco</w:t>
      </w:r>
      <w:r w:rsidR="009F11C0">
        <w:rPr>
          <w:rFonts w:ascii="Arial" w:hAnsi="Arial" w:cs="Arial"/>
        </w:rPr>
        <w:t>;</w:t>
      </w:r>
    </w:p>
    <w:p w:rsidR="00D641A1" w:rsidRPr="009F11C0" w:rsidRDefault="00D641A1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h) Ter habilidade no uso das Tecnologias de Informação e Comunicação</w:t>
      </w:r>
      <w:r w:rsidR="009F11C0">
        <w:rPr>
          <w:rFonts w:ascii="Arial" w:hAnsi="Arial" w:cs="Arial"/>
        </w:rPr>
        <w:t>;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i) Mostrar flexibilidade às mudanças e inovações pedagógicas;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j) Ser proativo;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k) Conhecer, compreender, trabalhar o Currículo da SEE/SP, seus fundamentos e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concepções;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l) Participar ativamente da construção e implementação do Plano Anual de Trabalho do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Núcleo Pedagógico</w:t>
      </w:r>
      <w:r w:rsidR="009F11C0">
        <w:rPr>
          <w:rFonts w:ascii="Arial" w:hAnsi="Arial" w:cs="Arial"/>
        </w:rPr>
        <w:t>;</w:t>
      </w:r>
    </w:p>
    <w:p w:rsidR="00D641A1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m</w:t>
      </w:r>
      <w:r w:rsidR="00D641A1" w:rsidRPr="009F11C0">
        <w:rPr>
          <w:rFonts w:ascii="Arial" w:hAnsi="Arial" w:cs="Arial"/>
        </w:rPr>
        <w:t>) Ter conhecimento do disposto no Decreto 57.141/11, especialmente o artigo 73, e do</w:t>
      </w:r>
      <w:r w:rsidR="009F11C0">
        <w:rPr>
          <w:rFonts w:ascii="Arial" w:hAnsi="Arial" w:cs="Arial"/>
        </w:rPr>
        <w:t xml:space="preserve"> </w:t>
      </w:r>
      <w:r w:rsidR="009F11C0" w:rsidRPr="009F11C0">
        <w:rPr>
          <w:rFonts w:ascii="Arial" w:hAnsi="Arial" w:cs="Arial"/>
        </w:rPr>
        <w:t>Artigo 6º da Resolução SE 75/2014</w:t>
      </w:r>
      <w:r w:rsidR="009F11C0">
        <w:rPr>
          <w:rFonts w:ascii="Arial" w:hAnsi="Arial" w:cs="Arial"/>
        </w:rPr>
        <w:t>;</w:t>
      </w:r>
    </w:p>
    <w:p w:rsidR="008243D6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n</w:t>
      </w:r>
      <w:r w:rsidR="008243D6" w:rsidRPr="009F11C0">
        <w:rPr>
          <w:rFonts w:ascii="Arial" w:hAnsi="Arial" w:cs="Arial"/>
        </w:rPr>
        <w:t>)</w:t>
      </w:r>
      <w:r w:rsidRPr="009F11C0">
        <w:rPr>
          <w:rFonts w:ascii="Arial" w:hAnsi="Arial" w:cs="Arial"/>
        </w:rPr>
        <w:t xml:space="preserve"> </w:t>
      </w:r>
      <w:r w:rsidR="008243D6" w:rsidRPr="009F11C0">
        <w:rPr>
          <w:rFonts w:ascii="Arial" w:hAnsi="Arial" w:cs="Arial"/>
        </w:rPr>
        <w:t>Cumprir a carga horária de 40 horas semanais.</w:t>
      </w:r>
    </w:p>
    <w:p w:rsidR="00C2514C" w:rsidRPr="009F11C0" w:rsidRDefault="00C2514C" w:rsidP="009F11C0">
      <w:pPr>
        <w:spacing w:after="0" w:line="360" w:lineRule="auto"/>
        <w:jc w:val="both"/>
        <w:rPr>
          <w:rFonts w:ascii="Arial" w:hAnsi="Arial" w:cs="Arial"/>
        </w:rPr>
      </w:pPr>
    </w:p>
    <w:p w:rsidR="0047615C" w:rsidRPr="009F11C0" w:rsidRDefault="004F5754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I</w:t>
      </w:r>
      <w:r w:rsidR="00A7355E" w:rsidRPr="009F11C0">
        <w:rPr>
          <w:rFonts w:ascii="Arial" w:hAnsi="Arial" w:cs="Arial"/>
          <w:b/>
        </w:rPr>
        <w:t>V</w:t>
      </w:r>
      <w:r w:rsidRPr="009F11C0">
        <w:rPr>
          <w:rFonts w:ascii="Arial" w:hAnsi="Arial" w:cs="Arial"/>
          <w:b/>
        </w:rPr>
        <w:t xml:space="preserve"> – </w:t>
      </w:r>
      <w:r w:rsidR="0047615C" w:rsidRPr="009F11C0">
        <w:rPr>
          <w:rFonts w:ascii="Arial" w:hAnsi="Arial" w:cs="Arial"/>
          <w:b/>
        </w:rPr>
        <w:t xml:space="preserve">Da </w:t>
      </w:r>
      <w:r w:rsidRPr="009F11C0">
        <w:rPr>
          <w:rFonts w:ascii="Arial" w:hAnsi="Arial" w:cs="Arial"/>
          <w:b/>
        </w:rPr>
        <w:t>P</w:t>
      </w:r>
      <w:r w:rsidR="0047615C" w:rsidRPr="009F11C0">
        <w:rPr>
          <w:rFonts w:ascii="Arial" w:hAnsi="Arial" w:cs="Arial"/>
          <w:b/>
        </w:rPr>
        <w:t>roposta de Trabalho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O candidato deverá apresentar, no ato da </w:t>
      </w:r>
      <w:r w:rsidR="00313C9B" w:rsidRPr="009F11C0">
        <w:rPr>
          <w:rFonts w:ascii="Arial" w:hAnsi="Arial" w:cs="Arial"/>
          <w:color w:val="auto"/>
        </w:rPr>
        <w:t>inscrição</w:t>
      </w:r>
      <w:r w:rsidRPr="009F11C0">
        <w:rPr>
          <w:rFonts w:ascii="Arial" w:hAnsi="Arial" w:cs="Arial"/>
        </w:rPr>
        <w:t xml:space="preserve"> PROPOSTA DE TRABALHO explicitando: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a) Identificação completa do proponente (com contato telefônico), incluindo descrição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sucinta de sua trajetória escolar e de formação; experiências profissionais; situação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funcional</w:t>
      </w:r>
      <w:r w:rsidR="00313C9B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(se é titular de cargo ou ocupante de função atividade) e a que unidade escolar pertence;</w:t>
      </w:r>
    </w:p>
    <w:p w:rsidR="004F5754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lastRenderedPageBreak/>
        <w:t>b) Descrição da vaga a que pretende concorrer para atuar como Professor Coordenador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do Núcleo Pedagógico;</w:t>
      </w:r>
    </w:p>
    <w:p w:rsidR="00C2514C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c) Justificativas e metas a serem atingidas no exercício de suas funções de PCNP</w:t>
      </w:r>
      <w:r w:rsidR="00C2514C" w:rsidRPr="009F11C0">
        <w:rPr>
          <w:rFonts w:ascii="Arial" w:hAnsi="Arial" w:cs="Arial"/>
        </w:rPr>
        <w:t>;</w:t>
      </w:r>
    </w:p>
    <w:p w:rsidR="00C2514C" w:rsidRPr="009F11C0" w:rsidRDefault="004F5754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d) Objetivos e descrição sintética das ações que pretende desenvolver</w:t>
      </w:r>
      <w:r w:rsidR="00C2514C" w:rsidRPr="009F11C0">
        <w:rPr>
          <w:rFonts w:ascii="Arial" w:hAnsi="Arial" w:cs="Arial"/>
        </w:rPr>
        <w:t>, articulando:</w:t>
      </w:r>
    </w:p>
    <w:p w:rsidR="00F33D7F" w:rsidRPr="009F11C0" w:rsidRDefault="00C2514C" w:rsidP="009F11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Indicadores Externos (IDESP e I</w:t>
      </w:r>
      <w:r w:rsidR="00F33D7F" w:rsidRPr="009F11C0">
        <w:rPr>
          <w:rFonts w:ascii="Arial" w:hAnsi="Arial" w:cs="Arial"/>
        </w:rPr>
        <w:t>DEB);</w:t>
      </w:r>
    </w:p>
    <w:p w:rsidR="00F33D7F" w:rsidRPr="009F11C0" w:rsidRDefault="00F33D7F" w:rsidP="009F11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Currículo Paulista</w:t>
      </w:r>
    </w:p>
    <w:p w:rsidR="004F5754" w:rsidRPr="009F11C0" w:rsidRDefault="00F33D7F" w:rsidP="009F11C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INOVA</w:t>
      </w:r>
    </w:p>
    <w:p w:rsidR="004F5754" w:rsidRDefault="004F5754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e) Proposta de Avaliação e acompanhamento do próprio projeto de trabalho</w:t>
      </w:r>
      <w:r w:rsidR="00C2514C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(estratégias para garantir o monitoramento e execução do projeto).</w:t>
      </w:r>
    </w:p>
    <w:p w:rsidR="009F11C0" w:rsidRPr="009F11C0" w:rsidRDefault="009F11C0" w:rsidP="009F11C0">
      <w:pPr>
        <w:spacing w:after="0" w:line="360" w:lineRule="auto"/>
        <w:rPr>
          <w:rFonts w:ascii="Arial" w:hAnsi="Arial" w:cs="Arial"/>
        </w:rPr>
      </w:pPr>
    </w:p>
    <w:p w:rsidR="00313C9B" w:rsidRPr="009F11C0" w:rsidRDefault="00313C9B" w:rsidP="009F11C0">
      <w:pPr>
        <w:spacing w:after="0" w:line="360" w:lineRule="auto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V – D</w:t>
      </w:r>
      <w:r w:rsidR="0047615C" w:rsidRPr="009F11C0">
        <w:rPr>
          <w:rFonts w:ascii="Arial" w:hAnsi="Arial" w:cs="Arial"/>
          <w:b/>
        </w:rPr>
        <w:t>os Documentos</w:t>
      </w:r>
    </w:p>
    <w:p w:rsidR="00313C9B" w:rsidRPr="009F11C0" w:rsidRDefault="00313C9B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A entrega da proposta de trabalho e os documentos deverão ser acondicionados em um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único envelope com etiqueta de identificação do candidato (nome completo, telefones de contato e endereço eletrônico)</w:t>
      </w:r>
    </w:p>
    <w:p w:rsidR="00313C9B" w:rsidRPr="009F11C0" w:rsidRDefault="00313C9B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O interessado deverá colocar no envelope da proposta de trabalho cópias simples dos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seguintes documentos:</w:t>
      </w:r>
    </w:p>
    <w:p w:rsidR="00313C9B" w:rsidRPr="009F11C0" w:rsidRDefault="00313C9B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a) Cópia do RG e CPF.</w:t>
      </w:r>
    </w:p>
    <w:p w:rsidR="00313C9B" w:rsidRPr="009F11C0" w:rsidRDefault="00313C9B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b) CTA - 2019 (data base 30-06-2019) - fornecida pela escola sede de controle de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frequência</w:t>
      </w:r>
      <w:r w:rsidR="006544CD" w:rsidRPr="009F11C0">
        <w:rPr>
          <w:rFonts w:ascii="Arial" w:hAnsi="Arial" w:cs="Arial"/>
        </w:rPr>
        <w:t>, datada, carimbada e assinada pela autoridade competente.</w:t>
      </w:r>
    </w:p>
    <w:p w:rsidR="006544CD" w:rsidRPr="009F11C0" w:rsidRDefault="00313C9B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c) Diploma(s) do(s) curso(s) de licenciatura plena </w:t>
      </w:r>
      <w:r w:rsidR="006544CD" w:rsidRPr="009F11C0">
        <w:rPr>
          <w:rFonts w:ascii="Arial" w:hAnsi="Arial" w:cs="Arial"/>
        </w:rPr>
        <w:t xml:space="preserve">e histórico escolar </w:t>
      </w:r>
    </w:p>
    <w:p w:rsidR="006544CD" w:rsidRPr="009F11C0" w:rsidRDefault="006544CD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d) Currículo Profissional</w:t>
      </w:r>
    </w:p>
    <w:p w:rsidR="00313C9B" w:rsidRPr="009F11C0" w:rsidRDefault="006544CD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e</w:t>
      </w:r>
      <w:r w:rsidR="00313C9B" w:rsidRPr="009F11C0">
        <w:rPr>
          <w:rFonts w:ascii="Arial" w:hAnsi="Arial" w:cs="Arial"/>
        </w:rPr>
        <w:t>) Em caso de pós-graduação, inserir também cópia dos diplomas e históricos.</w:t>
      </w:r>
    </w:p>
    <w:p w:rsidR="00313C9B" w:rsidRPr="009F11C0" w:rsidRDefault="006544CD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f</w:t>
      </w:r>
      <w:r w:rsidR="00313C9B" w:rsidRPr="009F11C0">
        <w:rPr>
          <w:rFonts w:ascii="Arial" w:hAnsi="Arial" w:cs="Arial"/>
        </w:rPr>
        <w:t>) Certificados de cursos de aperfeiçoamento dos últimos dois anos;</w:t>
      </w:r>
    </w:p>
    <w:p w:rsidR="006544CD" w:rsidRPr="009F11C0" w:rsidRDefault="006544CD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g) E, se acumula cargo, trazer a publicação do acúmulo legal</w:t>
      </w:r>
    </w:p>
    <w:p w:rsidR="00F33D7F" w:rsidRPr="009F11C0" w:rsidRDefault="00F33D7F" w:rsidP="009F11C0">
      <w:pPr>
        <w:spacing w:after="0" w:line="360" w:lineRule="auto"/>
        <w:rPr>
          <w:rFonts w:ascii="Arial" w:hAnsi="Arial" w:cs="Arial"/>
        </w:rPr>
      </w:pPr>
    </w:p>
    <w:p w:rsidR="008243D6" w:rsidRPr="009F11C0" w:rsidRDefault="008243D6" w:rsidP="009F11C0">
      <w:pPr>
        <w:spacing w:after="0" w:line="360" w:lineRule="auto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V</w:t>
      </w:r>
      <w:r w:rsidR="00A7355E" w:rsidRPr="009F11C0">
        <w:rPr>
          <w:rFonts w:ascii="Arial" w:hAnsi="Arial" w:cs="Arial"/>
          <w:b/>
        </w:rPr>
        <w:t xml:space="preserve">I </w:t>
      </w:r>
      <w:r w:rsidRPr="009F11C0">
        <w:rPr>
          <w:rFonts w:ascii="Arial" w:hAnsi="Arial" w:cs="Arial"/>
          <w:b/>
        </w:rPr>
        <w:t>– Das Inscrições e Divulgação</w:t>
      </w:r>
    </w:p>
    <w:p w:rsidR="008243D6" w:rsidRPr="009F11C0" w:rsidRDefault="008243D6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Local: Diretoria de Ensino – Região </w:t>
      </w:r>
      <w:r w:rsidR="006544CD" w:rsidRPr="009F11C0">
        <w:rPr>
          <w:rFonts w:ascii="Arial" w:hAnsi="Arial" w:cs="Arial"/>
        </w:rPr>
        <w:t>Osasco</w:t>
      </w:r>
    </w:p>
    <w:p w:rsidR="008243D6" w:rsidRPr="009F11C0" w:rsidRDefault="008243D6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Rua:</w:t>
      </w:r>
      <w:r w:rsidR="006544CD" w:rsidRPr="009F11C0">
        <w:rPr>
          <w:rFonts w:ascii="Arial" w:hAnsi="Arial" w:cs="Arial"/>
        </w:rPr>
        <w:t xml:space="preserve"> Geraldo Moran, 271 – </w:t>
      </w:r>
      <w:proofErr w:type="spellStart"/>
      <w:r w:rsidR="006544CD" w:rsidRPr="009F11C0">
        <w:rPr>
          <w:rFonts w:ascii="Arial" w:hAnsi="Arial" w:cs="Arial"/>
        </w:rPr>
        <w:t>Jd</w:t>
      </w:r>
      <w:proofErr w:type="spellEnd"/>
      <w:r w:rsidR="006544CD" w:rsidRPr="009F11C0">
        <w:rPr>
          <w:rFonts w:ascii="Arial" w:hAnsi="Arial" w:cs="Arial"/>
        </w:rPr>
        <w:t xml:space="preserve"> Umuarama – Osasco </w:t>
      </w:r>
    </w:p>
    <w:p w:rsidR="007F2F2F" w:rsidRPr="009F11C0" w:rsidRDefault="008243D6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Período: </w:t>
      </w:r>
      <w:r w:rsidR="006544CD" w:rsidRPr="009F11C0">
        <w:rPr>
          <w:rFonts w:ascii="Arial" w:hAnsi="Arial" w:cs="Arial"/>
          <w:b/>
        </w:rPr>
        <w:t>de</w:t>
      </w:r>
      <w:r w:rsidR="007F2F2F" w:rsidRPr="009F11C0">
        <w:rPr>
          <w:rFonts w:ascii="Arial" w:hAnsi="Arial" w:cs="Arial"/>
          <w:b/>
        </w:rPr>
        <w:t xml:space="preserve"> </w:t>
      </w:r>
      <w:r w:rsidR="00F33D7F" w:rsidRPr="009F11C0">
        <w:rPr>
          <w:rFonts w:ascii="Arial" w:hAnsi="Arial" w:cs="Arial"/>
          <w:b/>
        </w:rPr>
        <w:t>13</w:t>
      </w:r>
      <w:r w:rsidR="006544CD" w:rsidRPr="009F11C0">
        <w:rPr>
          <w:rFonts w:ascii="Arial" w:hAnsi="Arial" w:cs="Arial"/>
          <w:b/>
        </w:rPr>
        <w:t xml:space="preserve"> a </w:t>
      </w:r>
      <w:r w:rsidR="00F33D7F" w:rsidRPr="009F11C0">
        <w:rPr>
          <w:rFonts w:ascii="Arial" w:hAnsi="Arial" w:cs="Arial"/>
          <w:b/>
        </w:rPr>
        <w:t>15/01/2020</w:t>
      </w:r>
      <w:r w:rsidR="00F33D7F" w:rsidRPr="009F11C0">
        <w:rPr>
          <w:rFonts w:ascii="Arial" w:hAnsi="Arial" w:cs="Arial"/>
        </w:rPr>
        <w:t xml:space="preserve"> – </w:t>
      </w:r>
      <w:r w:rsidRPr="009F11C0">
        <w:rPr>
          <w:rFonts w:ascii="Arial" w:hAnsi="Arial" w:cs="Arial"/>
        </w:rPr>
        <w:t>Entrega do envelope contendo a proposta e os</w:t>
      </w:r>
      <w:r w:rsidR="007F2F2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documentos </w:t>
      </w:r>
    </w:p>
    <w:p w:rsidR="006544CD" w:rsidRPr="009F11C0" w:rsidRDefault="008243D6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no Núcleo Pedagógico </w:t>
      </w:r>
    </w:p>
    <w:p w:rsidR="008243D6" w:rsidRPr="009F11C0" w:rsidRDefault="008243D6" w:rsidP="009F11C0">
      <w:pPr>
        <w:spacing w:after="0" w:line="360" w:lineRule="auto"/>
        <w:rPr>
          <w:rFonts w:ascii="Arial" w:hAnsi="Arial" w:cs="Arial"/>
        </w:rPr>
      </w:pPr>
      <w:r w:rsidRPr="009F11C0">
        <w:rPr>
          <w:rFonts w:ascii="Arial" w:hAnsi="Arial" w:cs="Arial"/>
        </w:rPr>
        <w:t>Horário: das 0</w:t>
      </w:r>
      <w:r w:rsidR="006544CD" w:rsidRPr="009F11C0">
        <w:rPr>
          <w:rFonts w:ascii="Arial" w:hAnsi="Arial" w:cs="Arial"/>
        </w:rPr>
        <w:t>8</w:t>
      </w:r>
      <w:r w:rsidRPr="009F11C0">
        <w:rPr>
          <w:rFonts w:ascii="Arial" w:hAnsi="Arial" w:cs="Arial"/>
        </w:rPr>
        <w:t>h</w:t>
      </w:r>
      <w:r w:rsidR="006544CD" w:rsidRPr="009F11C0">
        <w:rPr>
          <w:rFonts w:ascii="Arial" w:hAnsi="Arial" w:cs="Arial"/>
        </w:rPr>
        <w:t xml:space="preserve">30min. </w:t>
      </w:r>
      <w:r w:rsidRPr="009F11C0">
        <w:rPr>
          <w:rFonts w:ascii="Arial" w:hAnsi="Arial" w:cs="Arial"/>
        </w:rPr>
        <w:t>às 12h e das 14h às 1</w:t>
      </w:r>
      <w:r w:rsidR="006544CD" w:rsidRPr="009F11C0">
        <w:rPr>
          <w:rFonts w:ascii="Arial" w:hAnsi="Arial" w:cs="Arial"/>
        </w:rPr>
        <w:t>6</w:t>
      </w:r>
      <w:r w:rsidRPr="009F11C0">
        <w:rPr>
          <w:rFonts w:ascii="Arial" w:hAnsi="Arial" w:cs="Arial"/>
        </w:rPr>
        <w:t>h</w:t>
      </w:r>
      <w:r w:rsidR="006544CD" w:rsidRPr="009F11C0">
        <w:rPr>
          <w:rFonts w:ascii="Arial" w:hAnsi="Arial" w:cs="Arial"/>
        </w:rPr>
        <w:t>30 min</w:t>
      </w:r>
    </w:p>
    <w:p w:rsidR="00F33D7F" w:rsidRPr="009F11C0" w:rsidRDefault="00F33D7F" w:rsidP="009F11C0">
      <w:pPr>
        <w:spacing w:after="0" w:line="360" w:lineRule="auto"/>
        <w:rPr>
          <w:rFonts w:ascii="Arial" w:hAnsi="Arial" w:cs="Arial"/>
        </w:rPr>
      </w:pPr>
    </w:p>
    <w:p w:rsidR="008243D6" w:rsidRPr="009F11C0" w:rsidRDefault="008243D6" w:rsidP="009F11C0">
      <w:pPr>
        <w:spacing w:after="0" w:line="360" w:lineRule="auto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VI</w:t>
      </w:r>
      <w:r w:rsidR="00A7355E" w:rsidRPr="009F11C0">
        <w:rPr>
          <w:rFonts w:ascii="Arial" w:hAnsi="Arial" w:cs="Arial"/>
          <w:b/>
        </w:rPr>
        <w:t>I</w:t>
      </w:r>
      <w:r w:rsidRPr="009F11C0">
        <w:rPr>
          <w:rFonts w:ascii="Arial" w:hAnsi="Arial" w:cs="Arial"/>
          <w:b/>
        </w:rPr>
        <w:t>- Das Entrevistas</w:t>
      </w:r>
    </w:p>
    <w:p w:rsidR="00A7355E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A entrevista será na Diretoria de Ensino de Osasco e versará sobre a proposta</w:t>
      </w:r>
      <w:r w:rsidR="007F2F2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de trabalho e sobre as competências requeridas para o desempenho da função.</w:t>
      </w:r>
    </w:p>
    <w:p w:rsidR="009F11C0" w:rsidRPr="009F11C0" w:rsidRDefault="009F11C0" w:rsidP="009F11C0">
      <w:pPr>
        <w:spacing w:after="0" w:line="360" w:lineRule="auto"/>
        <w:jc w:val="both"/>
        <w:rPr>
          <w:rFonts w:ascii="Arial" w:hAnsi="Arial" w:cs="Arial"/>
        </w:rPr>
      </w:pPr>
    </w:p>
    <w:p w:rsidR="007F2F2F" w:rsidRPr="009F11C0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No ato da entrevista é imprescindível o conhecimento e/ou domínio dos requisitos</w:t>
      </w:r>
      <w:r w:rsidR="007F2F2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do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perfil profissional conforme item III deste edital</w:t>
      </w:r>
      <w:r w:rsidR="009F11C0">
        <w:rPr>
          <w:rFonts w:ascii="Arial" w:hAnsi="Arial" w:cs="Arial"/>
        </w:rPr>
        <w:t xml:space="preserve">. </w:t>
      </w:r>
      <w:r w:rsidRPr="009F11C0">
        <w:rPr>
          <w:rFonts w:ascii="Arial" w:hAnsi="Arial" w:cs="Arial"/>
        </w:rPr>
        <w:t xml:space="preserve">A entrevista ocorrerá com agendamento prévio que será feito no dia da entrega do </w:t>
      </w:r>
      <w:r w:rsidR="00F33D7F" w:rsidRPr="009F11C0">
        <w:rPr>
          <w:rFonts w:ascii="Arial" w:hAnsi="Arial" w:cs="Arial"/>
        </w:rPr>
        <w:t>e</w:t>
      </w:r>
      <w:r w:rsidRPr="009F11C0">
        <w:rPr>
          <w:rFonts w:ascii="Arial" w:hAnsi="Arial" w:cs="Arial"/>
        </w:rPr>
        <w:t>nvelope</w:t>
      </w:r>
      <w:r w:rsid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no Núcleo Pedagógico.</w:t>
      </w:r>
    </w:p>
    <w:p w:rsidR="00F33D7F" w:rsidRPr="009F11C0" w:rsidRDefault="00F33D7F" w:rsidP="009F11C0">
      <w:pPr>
        <w:spacing w:after="0" w:line="360" w:lineRule="auto"/>
        <w:jc w:val="both"/>
        <w:rPr>
          <w:rFonts w:ascii="Arial" w:hAnsi="Arial" w:cs="Arial"/>
        </w:rPr>
      </w:pPr>
    </w:p>
    <w:p w:rsidR="008243D6" w:rsidRPr="009F11C0" w:rsidRDefault="008243D6" w:rsidP="009F11C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F11C0">
        <w:rPr>
          <w:rFonts w:ascii="Arial" w:hAnsi="Arial" w:cs="Arial"/>
          <w:b/>
          <w:color w:val="000000" w:themeColor="text1"/>
        </w:rPr>
        <w:t>VII</w:t>
      </w:r>
      <w:r w:rsidR="00A7355E" w:rsidRPr="009F11C0">
        <w:rPr>
          <w:rFonts w:ascii="Arial" w:hAnsi="Arial" w:cs="Arial"/>
          <w:b/>
          <w:color w:val="000000" w:themeColor="text1"/>
        </w:rPr>
        <w:t>I</w:t>
      </w:r>
      <w:r w:rsidRPr="009F11C0">
        <w:rPr>
          <w:rFonts w:ascii="Arial" w:hAnsi="Arial" w:cs="Arial"/>
          <w:b/>
          <w:color w:val="000000" w:themeColor="text1"/>
        </w:rPr>
        <w:t>– Da</w:t>
      </w:r>
      <w:r w:rsidR="00A7355E" w:rsidRPr="009F11C0">
        <w:rPr>
          <w:rFonts w:ascii="Arial" w:hAnsi="Arial" w:cs="Arial"/>
          <w:b/>
          <w:color w:val="000000" w:themeColor="text1"/>
        </w:rPr>
        <w:t xml:space="preserve"> </w:t>
      </w:r>
      <w:r w:rsidRPr="009F11C0">
        <w:rPr>
          <w:rFonts w:ascii="Arial" w:hAnsi="Arial" w:cs="Arial"/>
          <w:b/>
          <w:color w:val="000000" w:themeColor="text1"/>
        </w:rPr>
        <w:t>Classificação</w:t>
      </w:r>
    </w:p>
    <w:p w:rsidR="00A7355E" w:rsidRPr="009F11C0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 xml:space="preserve">A classificação final será publicada no dia </w:t>
      </w:r>
      <w:r w:rsidR="00F33D7F" w:rsidRPr="009F11C0">
        <w:rPr>
          <w:rFonts w:ascii="Arial" w:hAnsi="Arial" w:cs="Arial"/>
        </w:rPr>
        <w:t>17/01/2020</w:t>
      </w:r>
      <w:r w:rsidRPr="009F11C0">
        <w:rPr>
          <w:rFonts w:ascii="Arial" w:hAnsi="Arial" w:cs="Arial"/>
        </w:rPr>
        <w:t xml:space="preserve"> no sitio eletrônico da</w:t>
      </w:r>
      <w:r w:rsidR="007F2F2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Diretoria de Ensino de </w:t>
      </w:r>
      <w:r w:rsidR="007F2F2F" w:rsidRPr="009F11C0">
        <w:rPr>
          <w:rFonts w:ascii="Arial" w:hAnsi="Arial" w:cs="Arial"/>
        </w:rPr>
        <w:t>Osasco</w:t>
      </w:r>
    </w:p>
    <w:p w:rsidR="00F33D7F" w:rsidRPr="009F11C0" w:rsidRDefault="00F33D7F" w:rsidP="009F11C0">
      <w:pPr>
        <w:spacing w:after="0" w:line="360" w:lineRule="auto"/>
        <w:jc w:val="both"/>
        <w:rPr>
          <w:rFonts w:ascii="Arial" w:hAnsi="Arial" w:cs="Arial"/>
        </w:rPr>
      </w:pPr>
    </w:p>
    <w:p w:rsidR="00A7355E" w:rsidRPr="009F11C0" w:rsidRDefault="00A7355E" w:rsidP="009F11C0">
      <w:pPr>
        <w:spacing w:after="0" w:line="360" w:lineRule="auto"/>
        <w:jc w:val="both"/>
        <w:rPr>
          <w:rFonts w:ascii="Arial" w:hAnsi="Arial" w:cs="Arial"/>
          <w:b/>
        </w:rPr>
      </w:pPr>
      <w:r w:rsidRPr="009F11C0">
        <w:rPr>
          <w:rFonts w:ascii="Arial" w:hAnsi="Arial" w:cs="Arial"/>
          <w:b/>
        </w:rPr>
        <w:t>IX – D</w:t>
      </w:r>
      <w:r w:rsidR="007F2F2F" w:rsidRPr="009F11C0">
        <w:rPr>
          <w:rFonts w:ascii="Arial" w:hAnsi="Arial" w:cs="Arial"/>
          <w:b/>
        </w:rPr>
        <w:t>as Disposições Finais</w:t>
      </w:r>
    </w:p>
    <w:p w:rsidR="00A7355E" w:rsidRPr="009F11C0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a) Não serão aceitas inscrições por procuração</w:t>
      </w:r>
      <w:r w:rsidR="009F11C0">
        <w:rPr>
          <w:rFonts w:ascii="Arial" w:hAnsi="Arial" w:cs="Arial"/>
        </w:rPr>
        <w:t>;</w:t>
      </w:r>
    </w:p>
    <w:p w:rsidR="00A7355E" w:rsidRPr="009F11C0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b) O Professor Coordenador do Núcleo Pedagógico – PCNP - cumprirá carga horária de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40 (quarenta) horas semanais, com intervalo de uma hora para almoço. Quando houver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 xml:space="preserve">necessidade da própria </w:t>
      </w:r>
      <w:r w:rsidR="0047615C" w:rsidRPr="009F11C0">
        <w:rPr>
          <w:rFonts w:ascii="Arial" w:hAnsi="Arial" w:cs="Arial"/>
        </w:rPr>
        <w:t>DERO</w:t>
      </w:r>
      <w:r w:rsidRPr="009F11C0">
        <w:rPr>
          <w:rFonts w:ascii="Arial" w:hAnsi="Arial" w:cs="Arial"/>
        </w:rPr>
        <w:t xml:space="preserve"> o horário poderá ser alterado para atendimento de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demanda específica</w:t>
      </w:r>
      <w:r w:rsidR="009F11C0">
        <w:rPr>
          <w:rFonts w:ascii="Arial" w:hAnsi="Arial" w:cs="Arial"/>
        </w:rPr>
        <w:t>;</w:t>
      </w:r>
    </w:p>
    <w:p w:rsidR="00A7355E" w:rsidRPr="009F11C0" w:rsidRDefault="00A7355E" w:rsidP="009F11C0">
      <w:pPr>
        <w:spacing w:after="0" w:line="360" w:lineRule="auto"/>
        <w:jc w:val="both"/>
        <w:rPr>
          <w:rFonts w:ascii="Arial" w:hAnsi="Arial" w:cs="Arial"/>
        </w:rPr>
      </w:pPr>
      <w:r w:rsidRPr="009F11C0">
        <w:rPr>
          <w:rFonts w:ascii="Arial" w:hAnsi="Arial" w:cs="Arial"/>
        </w:rPr>
        <w:t>c) Uma vez entregue sua proposta de trabalho, o candidato estará ciente e de acordo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que, após a realização da entrevista, é de exclusiva decisão da comissão designada</w:t>
      </w:r>
      <w:r w:rsidR="00F33D7F" w:rsidRPr="009F11C0">
        <w:rPr>
          <w:rFonts w:ascii="Arial" w:hAnsi="Arial" w:cs="Arial"/>
        </w:rPr>
        <w:t xml:space="preserve"> </w:t>
      </w:r>
      <w:r w:rsidRPr="009F11C0">
        <w:rPr>
          <w:rFonts w:ascii="Arial" w:hAnsi="Arial" w:cs="Arial"/>
        </w:rPr>
        <w:t>acatar ou rejeitar qualquer uma das propostas apresentadas</w:t>
      </w:r>
      <w:r w:rsidR="009F11C0">
        <w:rPr>
          <w:rFonts w:ascii="Arial" w:hAnsi="Arial" w:cs="Arial"/>
        </w:rPr>
        <w:t>;</w:t>
      </w:r>
    </w:p>
    <w:p w:rsidR="0047615C" w:rsidRPr="009F11C0" w:rsidRDefault="0047615C" w:rsidP="009F11C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11C0">
        <w:rPr>
          <w:rFonts w:ascii="Arial" w:hAnsi="Arial" w:cs="Arial"/>
          <w:color w:val="000000" w:themeColor="text1"/>
        </w:rPr>
        <w:t>d)</w:t>
      </w:r>
      <w:r w:rsidR="00F33D7F" w:rsidRPr="009F11C0">
        <w:rPr>
          <w:rFonts w:ascii="Arial" w:hAnsi="Arial" w:cs="Arial"/>
          <w:color w:val="000000" w:themeColor="text1"/>
        </w:rPr>
        <w:t xml:space="preserve"> </w:t>
      </w:r>
      <w:r w:rsidRPr="009F11C0">
        <w:rPr>
          <w:rFonts w:ascii="Arial" w:hAnsi="Arial" w:cs="Arial"/>
          <w:color w:val="000000" w:themeColor="text1"/>
        </w:rPr>
        <w:t>A atuação do Professor Coordenador do Núcleo Pedagógico – PCNP é na sua</w:t>
      </w:r>
      <w:r w:rsidR="00F33D7F" w:rsidRPr="009F11C0">
        <w:rPr>
          <w:rFonts w:ascii="Arial" w:hAnsi="Arial" w:cs="Arial"/>
          <w:color w:val="000000" w:themeColor="text1"/>
        </w:rPr>
        <w:t xml:space="preserve"> </w:t>
      </w:r>
      <w:r w:rsidRPr="009F11C0">
        <w:rPr>
          <w:rFonts w:ascii="Arial" w:hAnsi="Arial" w:cs="Arial"/>
          <w:color w:val="000000" w:themeColor="text1"/>
        </w:rPr>
        <w:t>maioria nas Unidades Escolares, sendo que às segundas-feiras deverá participar de Reuniões Semanais de Trabalho na Diretoria de Ensino – Região Osasco, acompanhado de seus pares e da Supervisão de Ensino</w:t>
      </w:r>
      <w:r w:rsidR="009F11C0">
        <w:rPr>
          <w:rFonts w:ascii="Arial" w:hAnsi="Arial" w:cs="Arial"/>
          <w:color w:val="000000" w:themeColor="text1"/>
        </w:rPr>
        <w:t>;</w:t>
      </w:r>
    </w:p>
    <w:p w:rsidR="00A7355E" w:rsidRPr="009F11C0" w:rsidRDefault="009F11C0" w:rsidP="009F11C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A7355E" w:rsidRPr="009F11C0">
        <w:rPr>
          <w:rFonts w:ascii="Arial" w:hAnsi="Arial" w:cs="Arial"/>
          <w:color w:val="000000" w:themeColor="text1"/>
        </w:rPr>
        <w:t>) Das decisões finais da comissão designada para realizar este processo seletivo não</w:t>
      </w:r>
      <w:r w:rsidR="00F33D7F" w:rsidRPr="009F11C0">
        <w:rPr>
          <w:rFonts w:ascii="Arial" w:hAnsi="Arial" w:cs="Arial"/>
          <w:color w:val="000000" w:themeColor="text1"/>
        </w:rPr>
        <w:t xml:space="preserve"> </w:t>
      </w:r>
      <w:r w:rsidR="00A7355E" w:rsidRPr="009F11C0">
        <w:rPr>
          <w:rFonts w:ascii="Arial" w:hAnsi="Arial" w:cs="Arial"/>
          <w:color w:val="000000" w:themeColor="text1"/>
        </w:rPr>
        <w:t>caberá interposição de recursos. Os casos omissos ao disposto no presente edital serão</w:t>
      </w:r>
      <w:r w:rsidR="00F33D7F" w:rsidRPr="009F11C0">
        <w:rPr>
          <w:rFonts w:ascii="Arial" w:hAnsi="Arial" w:cs="Arial"/>
          <w:color w:val="000000" w:themeColor="text1"/>
        </w:rPr>
        <w:t xml:space="preserve"> </w:t>
      </w:r>
      <w:r w:rsidR="00A7355E" w:rsidRPr="009F11C0">
        <w:rPr>
          <w:rFonts w:ascii="Arial" w:hAnsi="Arial" w:cs="Arial"/>
          <w:color w:val="000000" w:themeColor="text1"/>
        </w:rPr>
        <w:t>analisados pelos responsáveis designados</w:t>
      </w:r>
      <w:r>
        <w:rPr>
          <w:rFonts w:ascii="Arial" w:hAnsi="Arial" w:cs="Arial"/>
          <w:color w:val="000000" w:themeColor="text1"/>
        </w:rPr>
        <w:t>;</w:t>
      </w:r>
    </w:p>
    <w:p w:rsidR="00A7355E" w:rsidRPr="009F11C0" w:rsidRDefault="009F11C0" w:rsidP="009F11C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A7355E" w:rsidRPr="009F11C0">
        <w:rPr>
          <w:rFonts w:ascii="Arial" w:hAnsi="Arial" w:cs="Arial"/>
          <w:color w:val="000000" w:themeColor="text1"/>
        </w:rPr>
        <w:t>) O ato da inscrição implicará na aceitação, por parte do candidato, de todas as</w:t>
      </w:r>
      <w:r w:rsidR="00F33D7F" w:rsidRPr="009F11C0">
        <w:rPr>
          <w:rFonts w:ascii="Arial" w:hAnsi="Arial" w:cs="Arial"/>
          <w:color w:val="000000" w:themeColor="text1"/>
        </w:rPr>
        <w:t xml:space="preserve"> </w:t>
      </w:r>
      <w:r w:rsidR="00A7355E" w:rsidRPr="009F11C0">
        <w:rPr>
          <w:rFonts w:ascii="Arial" w:hAnsi="Arial" w:cs="Arial"/>
          <w:color w:val="000000" w:themeColor="text1"/>
        </w:rPr>
        <w:t>disposições do presente edital.</w:t>
      </w:r>
    </w:p>
    <w:p w:rsidR="00F33D7F" w:rsidRPr="00F33D7F" w:rsidRDefault="00F33D7F" w:rsidP="009F11C0">
      <w:pPr>
        <w:spacing w:after="0" w:line="360" w:lineRule="auto"/>
        <w:jc w:val="both"/>
        <w:rPr>
          <w:color w:val="000000" w:themeColor="text1"/>
        </w:rPr>
      </w:pPr>
    </w:p>
    <w:sectPr w:rsidR="00F33D7F" w:rsidRPr="00F33D7F" w:rsidSect="008243D6">
      <w:headerReference w:type="default" r:id="rId8"/>
      <w:footerReference w:type="default" r:id="rId9"/>
      <w:pgSz w:w="11906" w:h="16838"/>
      <w:pgMar w:top="1418" w:right="1558" w:bottom="1134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4C" w:rsidRDefault="006C644C" w:rsidP="0064287F">
      <w:pPr>
        <w:spacing w:after="0" w:line="240" w:lineRule="auto"/>
      </w:pPr>
      <w:r>
        <w:separator/>
      </w:r>
    </w:p>
  </w:endnote>
  <w:endnote w:type="continuationSeparator" w:id="0">
    <w:p w:rsidR="006C644C" w:rsidRDefault="006C644C" w:rsidP="0064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F2" w:rsidRDefault="002877F2" w:rsidP="0064287F">
    <w:pPr>
      <w:spacing w:after="0" w:line="239" w:lineRule="auto"/>
      <w:ind w:left="680"/>
      <w:jc w:val="center"/>
    </w:pPr>
    <w:r>
      <w:t xml:space="preserve">Rua Geraldo Moran, 271 – Jardim Umuarama – Osasco – SP – CEP 06030-060 </w:t>
    </w:r>
  </w:p>
  <w:p w:rsidR="002877F2" w:rsidRDefault="002877F2" w:rsidP="0064287F">
    <w:pPr>
      <w:spacing w:after="0" w:line="239" w:lineRule="auto"/>
      <w:ind w:left="680"/>
      <w:jc w:val="center"/>
    </w:pPr>
    <w:r>
      <w:t>Telefone: (11) 2284-8100 – e-mail: deosc@educacao.sp.gov.br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4C" w:rsidRDefault="006C644C" w:rsidP="0064287F">
      <w:pPr>
        <w:spacing w:after="0" w:line="240" w:lineRule="auto"/>
      </w:pPr>
      <w:bookmarkStart w:id="0" w:name="_Hlk530637655"/>
      <w:bookmarkEnd w:id="0"/>
      <w:r>
        <w:separator/>
      </w:r>
    </w:p>
  </w:footnote>
  <w:footnote w:type="continuationSeparator" w:id="0">
    <w:p w:rsidR="006C644C" w:rsidRDefault="006C644C" w:rsidP="0064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B9" w:rsidRDefault="006745B9" w:rsidP="006745B9">
    <w:pPr>
      <w:spacing w:after="14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BB7BD2" wp14:editId="4789F48A">
              <wp:simplePos x="0" y="0"/>
              <wp:positionH relativeFrom="page">
                <wp:posOffset>2047875</wp:posOffset>
              </wp:positionH>
              <wp:positionV relativeFrom="paragraph">
                <wp:posOffset>-501015</wp:posOffset>
              </wp:positionV>
              <wp:extent cx="3552825" cy="9429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C97" w:rsidRPr="00A77449" w:rsidRDefault="008E4C97" w:rsidP="008E4C97">
                          <w:pPr>
                            <w:pStyle w:val="Ttulo3"/>
                            <w:jc w:val="left"/>
                            <w:rPr>
                              <w:rFonts w:ascii="Arial" w:hAnsi="Arial"/>
                              <w:bCs w:val="0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Cs w:val="0"/>
                              <w:color w:val="808080"/>
                              <w:sz w:val="20"/>
                            </w:rPr>
                            <w:t xml:space="preserve">                  Secretaria de Estado da Educação</w:t>
                          </w:r>
                        </w:p>
                        <w:p w:rsidR="008E4C97" w:rsidRDefault="008E4C97" w:rsidP="008E4C97">
                          <w:pPr>
                            <w:pStyle w:val="Ttulo2"/>
                            <w:rPr>
                              <w:rFonts w:ascii="Arial" w:hAnsi="Arial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0"/>
                            </w:rPr>
                            <w:t xml:space="preserve">          DIRETORIA DE ENSINO DA REGIÃO OSASCO</w:t>
                          </w:r>
                        </w:p>
                        <w:p w:rsidR="008E4C97" w:rsidRDefault="008E4C97" w:rsidP="008E4C97">
                          <w:pPr>
                            <w:pStyle w:val="Ttulo4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Rua Geraldo Mouran, 271 – Jd. Umuarama - CEP: 06030-060.</w:t>
                          </w:r>
                        </w:p>
                        <w:p w:rsidR="008E4C97" w:rsidRDefault="008E4C97" w:rsidP="008E4C97">
                          <w:pPr>
                            <w:pStyle w:val="Ttulo4"/>
                            <w:rPr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 xml:space="preserve">   Núcleo Pedagógico – E-mail </w:t>
                          </w:r>
                          <w:hyperlink r:id="rId1" w:history="1">
                            <w:r w:rsidRPr="001035F9">
                              <w:rPr>
                                <w:rStyle w:val="Hyperlink"/>
                                <w:sz w:val="20"/>
                              </w:rPr>
                              <w:t>deoscnpe@educacao.sp.gov.br</w:t>
                            </w:r>
                          </w:hyperlink>
                        </w:p>
                        <w:p w:rsidR="002877F2" w:rsidRPr="0064287F" w:rsidRDefault="008E4C97" w:rsidP="008E4C97">
                          <w:r>
                            <w:rPr>
                              <w:color w:val="808080"/>
                              <w:sz w:val="20"/>
                            </w:rPr>
                            <w:t xml:space="preserve">                           Telefones: (11) 2284-8100  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B7BD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1.25pt;margin-top:-39.45pt;width:279.75pt;height:7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" filled="f" stroked="f">
              <v:textbox>
                <w:txbxContent>
                  <w:p w:rsidR="008E4C97" w:rsidRPr="00A77449" w:rsidRDefault="008E4C97" w:rsidP="008E4C97">
                    <w:pPr>
                      <w:pStyle w:val="Ttulo3"/>
                      <w:jc w:val="left"/>
                      <w:rPr>
                        <w:rFonts w:ascii="Arial" w:hAnsi="Arial"/>
                        <w:bCs w:val="0"/>
                        <w:color w:val="808080"/>
                        <w:sz w:val="20"/>
                      </w:rPr>
                    </w:pPr>
                    <w:r>
                      <w:rPr>
                        <w:rFonts w:ascii="Arial" w:hAnsi="Arial"/>
                        <w:bCs w:val="0"/>
                        <w:color w:val="808080"/>
                        <w:sz w:val="20"/>
                      </w:rPr>
                      <w:t xml:space="preserve">                  Secretaria de Estado da Educação</w:t>
                    </w:r>
                  </w:p>
                  <w:p w:rsidR="008E4C97" w:rsidRDefault="008E4C97" w:rsidP="008E4C97">
                    <w:pPr>
                      <w:pStyle w:val="Ttulo2"/>
                      <w:rPr>
                        <w:rFonts w:ascii="Arial" w:hAnsi="Arial"/>
                        <w:color w:val="808080"/>
                        <w:sz w:val="20"/>
                      </w:rPr>
                    </w:pPr>
                    <w:r>
                      <w:rPr>
                        <w:rFonts w:ascii="Arial" w:hAnsi="Arial"/>
                        <w:color w:val="808080"/>
                        <w:sz w:val="20"/>
                      </w:rPr>
                      <w:t xml:space="preserve">          DIRETORIA DE ENSINO DA REGIÃO OSASCO</w:t>
                    </w:r>
                  </w:p>
                  <w:p w:rsidR="008E4C97" w:rsidRDefault="008E4C97" w:rsidP="008E4C97">
                    <w:pPr>
                      <w:pStyle w:val="Ttulo4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Rua Geraldo Mouran, 271 – Jd. Umuarama - CEP: 06030-060.</w:t>
                    </w:r>
                  </w:p>
                  <w:p w:rsidR="008E4C97" w:rsidRDefault="008E4C97" w:rsidP="008E4C97">
                    <w:pPr>
                      <w:pStyle w:val="Ttulo4"/>
                      <w:rPr>
                        <w:color w:val="808080"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 xml:space="preserve">   Núcleo Pedagógico – E-mail </w:t>
                    </w:r>
                    <w:hyperlink r:id="rId2" w:history="1">
                      <w:r w:rsidRPr="001035F9">
                        <w:rPr>
                          <w:rStyle w:val="Hyperlink"/>
                          <w:sz w:val="20"/>
                        </w:rPr>
                        <w:t>deoscnpe@educacao.sp.gov.br</w:t>
                      </w:r>
                    </w:hyperlink>
                  </w:p>
                  <w:p w:rsidR="002877F2" w:rsidRPr="0064287F" w:rsidRDefault="008E4C97" w:rsidP="008E4C97">
                    <w:r>
                      <w:rPr>
                        <w:color w:val="808080"/>
                        <w:sz w:val="20"/>
                      </w:rPr>
                      <w:t xml:space="preserve">                           Telefones: (11) 2284-8100   </w:t>
                    </w:r>
                    <w:r>
                      <w:rPr>
                        <w:rFonts w:ascii="Arial" w:hAnsi="Arial"/>
                        <w:color w:val="808080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2877F2" w:rsidRDefault="002877F2" w:rsidP="006745B9">
    <w:pPr>
      <w:spacing w:after="14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A64C00D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676275" cy="619125"/>
          <wp:effectExtent l="0" t="0" r="9525" b="9525"/>
          <wp:wrapSquare wrapText="bothSides"/>
          <wp:docPr id="12" name="Picture 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Picture 15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77F2" w:rsidRDefault="00287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343"/>
    <w:multiLevelType w:val="hybridMultilevel"/>
    <w:tmpl w:val="1318E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70DD"/>
    <w:multiLevelType w:val="hybridMultilevel"/>
    <w:tmpl w:val="5B36B96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43B9"/>
    <w:multiLevelType w:val="hybridMultilevel"/>
    <w:tmpl w:val="4982615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D26472"/>
    <w:multiLevelType w:val="hybridMultilevel"/>
    <w:tmpl w:val="7E946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A09AA"/>
    <w:multiLevelType w:val="hybridMultilevel"/>
    <w:tmpl w:val="C016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7"/>
    <w:rsid w:val="000121D1"/>
    <w:rsid w:val="00030D90"/>
    <w:rsid w:val="00065510"/>
    <w:rsid w:val="000778BE"/>
    <w:rsid w:val="000867B4"/>
    <w:rsid w:val="000900A5"/>
    <w:rsid w:val="000A6472"/>
    <w:rsid w:val="00160D7F"/>
    <w:rsid w:val="00162CE0"/>
    <w:rsid w:val="001A7520"/>
    <w:rsid w:val="001C6147"/>
    <w:rsid w:val="001D333D"/>
    <w:rsid w:val="001D7E1C"/>
    <w:rsid w:val="001F4E50"/>
    <w:rsid w:val="001F7D28"/>
    <w:rsid w:val="002144E4"/>
    <w:rsid w:val="00234C56"/>
    <w:rsid w:val="00260757"/>
    <w:rsid w:val="00272F44"/>
    <w:rsid w:val="0027323E"/>
    <w:rsid w:val="00281BA6"/>
    <w:rsid w:val="002877F2"/>
    <w:rsid w:val="00313C9B"/>
    <w:rsid w:val="00314A1E"/>
    <w:rsid w:val="0032178A"/>
    <w:rsid w:val="00385795"/>
    <w:rsid w:val="003C47CD"/>
    <w:rsid w:val="003F4814"/>
    <w:rsid w:val="0043699A"/>
    <w:rsid w:val="0047615C"/>
    <w:rsid w:val="004F5754"/>
    <w:rsid w:val="00503EFD"/>
    <w:rsid w:val="00604A96"/>
    <w:rsid w:val="0064287F"/>
    <w:rsid w:val="006544CD"/>
    <w:rsid w:val="006745B9"/>
    <w:rsid w:val="006C3EC4"/>
    <w:rsid w:val="006C644C"/>
    <w:rsid w:val="006D0F56"/>
    <w:rsid w:val="006E0636"/>
    <w:rsid w:val="0070727C"/>
    <w:rsid w:val="00713E9B"/>
    <w:rsid w:val="00724E36"/>
    <w:rsid w:val="00745AC4"/>
    <w:rsid w:val="007F0C67"/>
    <w:rsid w:val="007F2F2F"/>
    <w:rsid w:val="00821E12"/>
    <w:rsid w:val="008243D6"/>
    <w:rsid w:val="00844847"/>
    <w:rsid w:val="00852D4A"/>
    <w:rsid w:val="008540C2"/>
    <w:rsid w:val="00872507"/>
    <w:rsid w:val="00873BE5"/>
    <w:rsid w:val="00881D8C"/>
    <w:rsid w:val="008A5AE3"/>
    <w:rsid w:val="008E4C97"/>
    <w:rsid w:val="00905AB9"/>
    <w:rsid w:val="009569D6"/>
    <w:rsid w:val="009647F3"/>
    <w:rsid w:val="009F11C0"/>
    <w:rsid w:val="00A24BE3"/>
    <w:rsid w:val="00A732F6"/>
    <w:rsid w:val="00A7355E"/>
    <w:rsid w:val="00A778AE"/>
    <w:rsid w:val="00A8649C"/>
    <w:rsid w:val="00A956E2"/>
    <w:rsid w:val="00AA2E04"/>
    <w:rsid w:val="00B81D9E"/>
    <w:rsid w:val="00B8747F"/>
    <w:rsid w:val="00B9570B"/>
    <w:rsid w:val="00BA78C2"/>
    <w:rsid w:val="00BD4753"/>
    <w:rsid w:val="00C2514C"/>
    <w:rsid w:val="00CB1837"/>
    <w:rsid w:val="00CD246F"/>
    <w:rsid w:val="00CE6C13"/>
    <w:rsid w:val="00D25930"/>
    <w:rsid w:val="00D42316"/>
    <w:rsid w:val="00D63F7F"/>
    <w:rsid w:val="00D641A1"/>
    <w:rsid w:val="00D71A0D"/>
    <w:rsid w:val="00D74D1D"/>
    <w:rsid w:val="00D83986"/>
    <w:rsid w:val="00DF495D"/>
    <w:rsid w:val="00E832E0"/>
    <w:rsid w:val="00E86DF0"/>
    <w:rsid w:val="00E90A71"/>
    <w:rsid w:val="00EA04A7"/>
    <w:rsid w:val="00EE4F47"/>
    <w:rsid w:val="00F046FB"/>
    <w:rsid w:val="00F05909"/>
    <w:rsid w:val="00F33D7F"/>
    <w:rsid w:val="00F46A57"/>
    <w:rsid w:val="00F52EAA"/>
    <w:rsid w:val="00F57ED8"/>
    <w:rsid w:val="00F91A25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B3A3"/>
  <w15:chartTrackingRefBased/>
  <w15:docId w15:val="{7B114521-87EA-461A-8035-EFA33A5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4C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Calibri"/>
      <w:b/>
      <w:bCs w:val="0"/>
      <w:color w:val="auto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E4C97"/>
    <w:pPr>
      <w:keepNext/>
      <w:spacing w:after="0" w:line="240" w:lineRule="auto"/>
      <w:jc w:val="center"/>
      <w:outlineLvl w:val="2"/>
    </w:pPr>
    <w:rPr>
      <w:rFonts w:eastAsia="Calibri"/>
      <w:b/>
      <w:color w:val="auto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E4C97"/>
    <w:pPr>
      <w:keepNext/>
      <w:spacing w:after="0" w:line="240" w:lineRule="auto"/>
      <w:jc w:val="both"/>
      <w:outlineLvl w:val="3"/>
    </w:pPr>
    <w:rPr>
      <w:rFonts w:eastAsia="Calibri"/>
      <w:b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A5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42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87F"/>
  </w:style>
  <w:style w:type="paragraph" w:styleId="Rodap">
    <w:name w:val="footer"/>
    <w:basedOn w:val="Normal"/>
    <w:link w:val="RodapChar"/>
    <w:uiPriority w:val="99"/>
    <w:unhideWhenUsed/>
    <w:rsid w:val="00642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87F"/>
  </w:style>
  <w:style w:type="character" w:customStyle="1" w:styleId="Ttulo2Char">
    <w:name w:val="Título 2 Char"/>
    <w:basedOn w:val="Fontepargpadro"/>
    <w:link w:val="Ttulo2"/>
    <w:rsid w:val="008E4C97"/>
    <w:rPr>
      <w:rFonts w:eastAsia="Calibri"/>
      <w:b/>
      <w:bCs w:val="0"/>
      <w:color w:val="auto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E4C97"/>
    <w:rPr>
      <w:rFonts w:eastAsia="Calibri"/>
      <w:b/>
      <w:color w:val="auto"/>
      <w:lang w:eastAsia="pt-BR"/>
    </w:rPr>
  </w:style>
  <w:style w:type="character" w:customStyle="1" w:styleId="Ttulo4Char">
    <w:name w:val="Título 4 Char"/>
    <w:basedOn w:val="Fontepargpadro"/>
    <w:link w:val="Ttulo4"/>
    <w:rsid w:val="008E4C97"/>
    <w:rPr>
      <w:rFonts w:eastAsia="Calibri"/>
      <w:b/>
      <w:color w:val="auto"/>
      <w:lang w:eastAsia="pt-BR"/>
    </w:rPr>
  </w:style>
  <w:style w:type="character" w:styleId="Hyperlink">
    <w:name w:val="Hyperlink"/>
    <w:basedOn w:val="Fontepargpadro"/>
    <w:semiHidden/>
    <w:rsid w:val="008E4C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eoscnpe@educacao.sp.gov.br" TargetMode="External"/><Relationship Id="rId1" Type="http://schemas.openxmlformats.org/officeDocument/2006/relationships/hyperlink" Target="mailto:deoscnpe@educacao.sp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Hayashi\Documents\Modelos%20Personalizados%20do%20Office\Modelo%20-%20Recortes%20DO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5838-5C06-4D7F-B9F3-2867E804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Recortes DOE</Template>
  <TotalTime>2</TotalTime>
  <Pages>4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Yudi Hayashi</dc:creator>
  <cp:keywords/>
  <dc:description/>
  <cp:lastModifiedBy>William Ruotti</cp:lastModifiedBy>
  <cp:revision>3</cp:revision>
  <cp:lastPrinted>2019-04-24T17:53:00Z</cp:lastPrinted>
  <dcterms:created xsi:type="dcterms:W3CDTF">2020-01-10T14:06:00Z</dcterms:created>
  <dcterms:modified xsi:type="dcterms:W3CDTF">2020-01-10T16:42:00Z</dcterms:modified>
</cp:coreProperties>
</file>