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23" w:rsidRPr="00D63E23" w:rsidRDefault="00D63E23" w:rsidP="00D63E23">
      <w:pPr>
        <w:jc w:val="center"/>
        <w:rPr>
          <w:b/>
        </w:rPr>
      </w:pPr>
      <w:r w:rsidRPr="00D63E23">
        <w:rPr>
          <w:b/>
        </w:rPr>
        <w:t>PROFESSORES APLICADORES DO SARESP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701"/>
        <w:gridCol w:w="1701"/>
        <w:gridCol w:w="1559"/>
        <w:gridCol w:w="2798"/>
      </w:tblGrid>
      <w:tr w:rsidR="00D63E23" w:rsidRPr="00D63E23" w:rsidTr="00D63E23">
        <w:tc>
          <w:tcPr>
            <w:tcW w:w="1696" w:type="dxa"/>
            <w:shd w:val="clear" w:color="auto" w:fill="auto"/>
          </w:tcPr>
          <w:p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</w:pPr>
            <w:r w:rsidRPr="00D63E23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  <w:t>Escola em que trabalha</w:t>
            </w:r>
          </w:p>
        </w:tc>
        <w:tc>
          <w:tcPr>
            <w:tcW w:w="2977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</w:pPr>
            <w:r w:rsidRPr="00D63E23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  <w:t>Nome do Professor</w:t>
            </w:r>
            <w:r w:rsidRPr="00D63E23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  <w:t xml:space="preserve"> (COMPLETO)</w:t>
            </w:r>
          </w:p>
        </w:tc>
        <w:tc>
          <w:tcPr>
            <w:tcW w:w="1701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</w:pPr>
            <w:r w:rsidRPr="00D63E23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1701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</w:pPr>
            <w:r w:rsidRPr="00D63E23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1559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</w:pPr>
            <w:r w:rsidRPr="00D63E23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  <w:t>CEL.</w:t>
            </w:r>
          </w:p>
        </w:tc>
        <w:tc>
          <w:tcPr>
            <w:tcW w:w="2798" w:type="dxa"/>
            <w:shd w:val="clear" w:color="auto" w:fill="auto"/>
          </w:tcPr>
          <w:p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</w:pPr>
            <w:r w:rsidRPr="00D63E23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  <w:t xml:space="preserve">Escola em que será aplicador </w:t>
            </w:r>
          </w:p>
        </w:tc>
      </w:tr>
      <w:tr w:rsidR="00D63E23" w:rsidRPr="00D63E23" w:rsidTr="00D63E23">
        <w:tc>
          <w:tcPr>
            <w:tcW w:w="1696" w:type="dxa"/>
            <w:shd w:val="clear" w:color="auto" w:fill="auto"/>
          </w:tcPr>
          <w:p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798" w:type="dxa"/>
            <w:shd w:val="clear" w:color="auto" w:fill="auto"/>
          </w:tcPr>
          <w:p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</w:tr>
      <w:tr w:rsidR="00D63E23" w:rsidRPr="00D63E23" w:rsidTr="00D63E23">
        <w:tc>
          <w:tcPr>
            <w:tcW w:w="1696" w:type="dxa"/>
            <w:shd w:val="clear" w:color="auto" w:fill="auto"/>
          </w:tcPr>
          <w:p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798" w:type="dxa"/>
            <w:shd w:val="clear" w:color="auto" w:fill="auto"/>
          </w:tcPr>
          <w:p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</w:tr>
      <w:tr w:rsidR="00D63E23" w:rsidRPr="00D63E23" w:rsidTr="00D63E23">
        <w:tc>
          <w:tcPr>
            <w:tcW w:w="1696" w:type="dxa"/>
            <w:shd w:val="clear" w:color="auto" w:fill="auto"/>
          </w:tcPr>
          <w:p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798" w:type="dxa"/>
            <w:shd w:val="clear" w:color="auto" w:fill="auto"/>
          </w:tcPr>
          <w:p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</w:tr>
      <w:tr w:rsidR="00D63E23" w:rsidRPr="00D63E23" w:rsidTr="00D63E23">
        <w:tc>
          <w:tcPr>
            <w:tcW w:w="1696" w:type="dxa"/>
            <w:shd w:val="clear" w:color="auto" w:fill="auto"/>
          </w:tcPr>
          <w:p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798" w:type="dxa"/>
            <w:shd w:val="clear" w:color="auto" w:fill="auto"/>
          </w:tcPr>
          <w:p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</w:tr>
      <w:tr w:rsidR="00D63E23" w:rsidRPr="00D63E23" w:rsidTr="00D63E23">
        <w:tc>
          <w:tcPr>
            <w:tcW w:w="1696" w:type="dxa"/>
            <w:shd w:val="clear" w:color="auto" w:fill="auto"/>
          </w:tcPr>
          <w:p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798" w:type="dxa"/>
            <w:shd w:val="clear" w:color="auto" w:fill="auto"/>
          </w:tcPr>
          <w:p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</w:tr>
      <w:tr w:rsidR="00D63E23" w:rsidRPr="00D63E23" w:rsidTr="00D63E23">
        <w:tc>
          <w:tcPr>
            <w:tcW w:w="1696" w:type="dxa"/>
            <w:shd w:val="clear" w:color="auto" w:fill="auto"/>
          </w:tcPr>
          <w:p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798" w:type="dxa"/>
            <w:shd w:val="clear" w:color="auto" w:fill="auto"/>
          </w:tcPr>
          <w:p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</w:tr>
      <w:tr w:rsidR="00D63E23" w:rsidRPr="00D63E23" w:rsidTr="00D63E23">
        <w:tc>
          <w:tcPr>
            <w:tcW w:w="1696" w:type="dxa"/>
            <w:shd w:val="clear" w:color="auto" w:fill="auto"/>
          </w:tcPr>
          <w:p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798" w:type="dxa"/>
            <w:shd w:val="clear" w:color="auto" w:fill="auto"/>
          </w:tcPr>
          <w:p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</w:tr>
      <w:tr w:rsidR="00D63E23" w:rsidRPr="00D63E23" w:rsidTr="00D63E23">
        <w:tc>
          <w:tcPr>
            <w:tcW w:w="1696" w:type="dxa"/>
            <w:shd w:val="clear" w:color="auto" w:fill="auto"/>
          </w:tcPr>
          <w:p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798" w:type="dxa"/>
            <w:shd w:val="clear" w:color="auto" w:fill="auto"/>
          </w:tcPr>
          <w:p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</w:tr>
      <w:tr w:rsidR="00D63E23" w:rsidRPr="00D63E23" w:rsidTr="00D63E23">
        <w:tc>
          <w:tcPr>
            <w:tcW w:w="1696" w:type="dxa"/>
            <w:shd w:val="clear" w:color="auto" w:fill="auto"/>
          </w:tcPr>
          <w:p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:rsidR="00D63E23" w:rsidRPr="00D63E23" w:rsidRDefault="00D63E23" w:rsidP="00D63E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798" w:type="dxa"/>
            <w:shd w:val="clear" w:color="auto" w:fill="auto"/>
          </w:tcPr>
          <w:p w:rsidR="00D63E23" w:rsidRPr="00D63E23" w:rsidRDefault="00D63E23" w:rsidP="00D6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</w:tr>
    </w:tbl>
    <w:p w:rsidR="00D63E23" w:rsidRPr="00D63E23" w:rsidRDefault="00D63E23" w:rsidP="00D6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63E23" w:rsidRDefault="00D63E23" w:rsidP="00D63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Osasco, _____/______/2019.</w:t>
      </w:r>
    </w:p>
    <w:p w:rsidR="00D63E23" w:rsidRDefault="00D63E23" w:rsidP="00D63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D63E23" w:rsidRDefault="00D63E23" w:rsidP="00D63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__________________________________________________</w:t>
      </w:r>
    </w:p>
    <w:p w:rsidR="00D63E23" w:rsidRPr="00D63E23" w:rsidRDefault="00D63E23" w:rsidP="00D63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Carimbo e assinatura do Diretor de Escola</w:t>
      </w:r>
    </w:p>
    <w:p w:rsidR="00D63E23" w:rsidRDefault="00D63E23"/>
    <w:sectPr w:rsidR="00D63E23" w:rsidSect="00D63E23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44C" w:rsidRDefault="006A644C" w:rsidP="00D63E23">
      <w:pPr>
        <w:spacing w:after="0" w:line="240" w:lineRule="auto"/>
      </w:pPr>
      <w:r>
        <w:separator/>
      </w:r>
    </w:p>
  </w:endnote>
  <w:endnote w:type="continuationSeparator" w:id="0">
    <w:p w:rsidR="006A644C" w:rsidRDefault="006A644C" w:rsidP="00D6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44C" w:rsidRDefault="006A644C" w:rsidP="00D63E23">
      <w:pPr>
        <w:spacing w:after="0" w:line="240" w:lineRule="auto"/>
      </w:pPr>
      <w:r>
        <w:separator/>
      </w:r>
    </w:p>
  </w:footnote>
  <w:footnote w:type="continuationSeparator" w:id="0">
    <w:p w:rsidR="006A644C" w:rsidRDefault="006A644C" w:rsidP="00D6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7"/>
      <w:gridCol w:w="7507"/>
    </w:tblGrid>
    <w:tr w:rsidR="00D63E23" w:rsidRPr="00D63E23" w:rsidTr="00040C66">
      <w:trPr>
        <w:trHeight w:val="100"/>
        <w:jc w:val="center"/>
      </w:trPr>
      <w:tc>
        <w:tcPr>
          <w:tcW w:w="1797" w:type="dxa"/>
          <w:vAlign w:val="center"/>
        </w:tcPr>
        <w:p w:rsidR="00D63E23" w:rsidRPr="00D63E23" w:rsidRDefault="00D63E23" w:rsidP="00D63E23">
          <w:pPr>
            <w:spacing w:after="0" w:line="240" w:lineRule="auto"/>
            <w:jc w:val="center"/>
            <w:rPr>
              <w:rFonts w:ascii="Arial" w:eastAsia="Calibri" w:hAnsi="Arial" w:cs="Times New Roman"/>
              <w:color w:val="808080"/>
              <w:sz w:val="20"/>
              <w:szCs w:val="24"/>
              <w:lang w:eastAsia="pt-BR"/>
            </w:rPr>
          </w:pPr>
          <w:r w:rsidRPr="00D63E23">
            <w:rPr>
              <w:rFonts w:ascii="Arial" w:eastAsia="Calibri" w:hAnsi="Arial" w:cs="Times New Roman"/>
              <w:noProof/>
              <w:color w:val="808080"/>
              <w:sz w:val="20"/>
              <w:szCs w:val="24"/>
              <w:lang w:eastAsia="pt-BR"/>
            </w:rPr>
            <w:drawing>
              <wp:inline distT="0" distB="0" distL="0" distR="0">
                <wp:extent cx="866775" cy="8572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</w:tcPr>
        <w:p w:rsidR="00D63E23" w:rsidRPr="00D63E23" w:rsidRDefault="00D63E23" w:rsidP="00D63E23">
          <w:pPr>
            <w:keepNext/>
            <w:tabs>
              <w:tab w:val="left" w:pos="1740"/>
              <w:tab w:val="center" w:pos="3389"/>
            </w:tabs>
            <w:spacing w:after="0" w:line="240" w:lineRule="auto"/>
            <w:jc w:val="center"/>
            <w:outlineLvl w:val="2"/>
            <w:rPr>
              <w:rFonts w:ascii="Arial" w:eastAsia="Calibri" w:hAnsi="Arial" w:cs="Times New Roman"/>
              <w:b/>
              <w:color w:val="000000"/>
              <w:sz w:val="20"/>
              <w:szCs w:val="24"/>
              <w:lang w:eastAsia="pt-BR"/>
            </w:rPr>
          </w:pPr>
        </w:p>
        <w:p w:rsidR="00D63E23" w:rsidRPr="00D63E23" w:rsidRDefault="00D63E23" w:rsidP="00D63E23">
          <w:pPr>
            <w:keepNext/>
            <w:tabs>
              <w:tab w:val="left" w:pos="1740"/>
              <w:tab w:val="center" w:pos="3389"/>
            </w:tabs>
            <w:spacing w:after="0" w:line="240" w:lineRule="auto"/>
            <w:jc w:val="center"/>
            <w:outlineLvl w:val="2"/>
            <w:rPr>
              <w:rFonts w:ascii="Times New Roman" w:eastAsia="Calibri" w:hAnsi="Times New Roman" w:cs="Times New Roman"/>
              <w:sz w:val="24"/>
              <w:szCs w:val="24"/>
              <w:lang w:eastAsia="pt-BR"/>
            </w:rPr>
          </w:pPr>
          <w:r w:rsidRPr="00D63E23">
            <w:rPr>
              <w:rFonts w:ascii="Times New Roman" w:eastAsia="Calibri" w:hAnsi="Times New Roman" w:cs="Times New Roman"/>
              <w:sz w:val="24"/>
              <w:szCs w:val="24"/>
              <w:lang w:eastAsia="pt-BR"/>
            </w:rPr>
            <w:t>GOVERNO DO ESTADO DE SÃO PAULO</w:t>
          </w:r>
        </w:p>
        <w:p w:rsidR="00D63E23" w:rsidRPr="00D63E23" w:rsidRDefault="00D63E23" w:rsidP="00D63E23">
          <w:pPr>
            <w:keepNext/>
            <w:tabs>
              <w:tab w:val="left" w:pos="1740"/>
              <w:tab w:val="center" w:pos="3389"/>
            </w:tabs>
            <w:spacing w:after="0" w:line="240" w:lineRule="auto"/>
            <w:jc w:val="center"/>
            <w:outlineLvl w:val="2"/>
            <w:rPr>
              <w:rFonts w:ascii="Times New Roman" w:eastAsia="Calibri" w:hAnsi="Times New Roman" w:cs="Times New Roman"/>
              <w:sz w:val="24"/>
              <w:szCs w:val="24"/>
              <w:lang w:eastAsia="pt-BR"/>
            </w:rPr>
          </w:pPr>
          <w:r w:rsidRPr="00D63E23">
            <w:rPr>
              <w:rFonts w:ascii="Times New Roman" w:eastAsia="Calibri" w:hAnsi="Times New Roman" w:cs="Times New Roman"/>
              <w:sz w:val="24"/>
              <w:szCs w:val="24"/>
              <w:lang w:eastAsia="pt-BR"/>
            </w:rPr>
            <w:t>SECRETARIA DE ESTADO DA EDUCAÇÃO</w:t>
          </w:r>
        </w:p>
        <w:p w:rsidR="00D63E23" w:rsidRDefault="00D63E23" w:rsidP="00D63E23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1"/>
            <w:rPr>
              <w:rFonts w:ascii="Times New Roman" w:eastAsia="Calibri" w:hAnsi="Times New Roman" w:cs="Times New Roman"/>
              <w:sz w:val="24"/>
              <w:szCs w:val="24"/>
              <w:lang w:eastAsia="pt-BR"/>
            </w:rPr>
          </w:pPr>
          <w:r w:rsidRPr="00D63E23">
            <w:rPr>
              <w:rFonts w:ascii="Times New Roman" w:eastAsia="Calibri" w:hAnsi="Times New Roman" w:cs="Times New Roman"/>
              <w:sz w:val="24"/>
              <w:szCs w:val="24"/>
              <w:lang w:eastAsia="pt-BR"/>
            </w:rPr>
            <w:t>DIRETORIA DE ENSINO REGIÃO OSASCO</w:t>
          </w:r>
        </w:p>
        <w:p w:rsidR="00D63E23" w:rsidRPr="00D63E23" w:rsidRDefault="00D63E23" w:rsidP="00D63E23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1"/>
            <w:rPr>
              <w:rFonts w:ascii="Times New Roman" w:eastAsia="Calibri" w:hAnsi="Times New Roman" w:cs="Times New Roman"/>
              <w:sz w:val="24"/>
              <w:szCs w:val="24"/>
              <w:lang w:eastAsia="pt-BR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pt-BR"/>
            </w:rPr>
            <w:t>EE________________________________</w:t>
          </w:r>
        </w:p>
        <w:p w:rsidR="00D63E23" w:rsidRPr="00D63E23" w:rsidRDefault="00D63E23" w:rsidP="00D63E23">
          <w:pPr>
            <w:spacing w:after="0" w:line="240" w:lineRule="auto"/>
            <w:jc w:val="center"/>
            <w:rPr>
              <w:rFonts w:ascii="Arial" w:eastAsia="Calibri" w:hAnsi="Arial" w:cs="Times New Roman"/>
              <w:color w:val="808080"/>
              <w:sz w:val="20"/>
              <w:szCs w:val="24"/>
              <w:lang w:eastAsia="pt-BR"/>
            </w:rPr>
          </w:pPr>
        </w:p>
      </w:tc>
    </w:tr>
  </w:tbl>
  <w:p w:rsidR="00D63E23" w:rsidRDefault="00D63E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23"/>
    <w:rsid w:val="006A644C"/>
    <w:rsid w:val="00D6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2983"/>
  <w15:chartTrackingRefBased/>
  <w15:docId w15:val="{8F44AEEB-AF43-4E38-BD27-1160155D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63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E23"/>
  </w:style>
  <w:style w:type="paragraph" w:styleId="Rodap">
    <w:name w:val="footer"/>
    <w:basedOn w:val="Normal"/>
    <w:link w:val="RodapChar"/>
    <w:uiPriority w:val="99"/>
    <w:unhideWhenUsed/>
    <w:rsid w:val="00D63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3E23"/>
  </w:style>
  <w:style w:type="paragraph" w:styleId="Textodebalo">
    <w:name w:val="Balloon Text"/>
    <w:basedOn w:val="Normal"/>
    <w:link w:val="TextodebaloChar"/>
    <w:uiPriority w:val="99"/>
    <w:semiHidden/>
    <w:unhideWhenUsed/>
    <w:rsid w:val="00D63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Edenilce Hortencia Jorge Elliott</dc:creator>
  <cp:keywords/>
  <dc:description/>
  <cp:lastModifiedBy>Edenilce Hortencia Jorge Elliott</cp:lastModifiedBy>
  <cp:revision>1</cp:revision>
  <dcterms:created xsi:type="dcterms:W3CDTF">2019-11-04T15:24:00Z</dcterms:created>
  <dcterms:modified xsi:type="dcterms:W3CDTF">2019-11-04T15:37:00Z</dcterms:modified>
</cp:coreProperties>
</file>