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321" w:rsidRPr="00AE6410" w:rsidRDefault="00F13321" w:rsidP="00F13321">
      <w:pPr>
        <w:pStyle w:val="FirstParagraph"/>
        <w:spacing w:before="0" w:after="0" w:line="276" w:lineRule="auto"/>
        <w:jc w:val="center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sz w:val="22"/>
          <w:lang w:val="pt-BR"/>
        </w:rPr>
        <w:drawing>
          <wp:anchor distT="0" distB="0" distL="114300" distR="114300" simplePos="0" relativeHeight="251662336" behindDoc="1" locked="0" layoutInCell="1" allowOverlap="1" wp14:anchorId="2696E908" wp14:editId="0676A503">
            <wp:simplePos x="0" y="0"/>
            <wp:positionH relativeFrom="margin">
              <wp:posOffset>644194</wp:posOffset>
            </wp:positionH>
            <wp:positionV relativeFrom="paragraph">
              <wp:posOffset>-81253</wp:posOffset>
            </wp:positionV>
            <wp:extent cx="580225" cy="675069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ã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25" cy="675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410">
        <w:rPr>
          <w:rFonts w:ascii="Arial" w:hAnsi="Arial" w:cs="Arial"/>
          <w:sz w:val="22"/>
          <w:lang w:val="pt-BR"/>
        </w:rPr>
        <w:t>GOVERNO DO ESTADO DE SÃO PAULO</w:t>
      </w:r>
    </w:p>
    <w:p w:rsidR="00F13321" w:rsidRPr="00AE6410" w:rsidRDefault="00F13321" w:rsidP="00F13321">
      <w:pPr>
        <w:pStyle w:val="FirstParagraph"/>
        <w:spacing w:before="0" w:after="0" w:line="276" w:lineRule="auto"/>
        <w:jc w:val="center"/>
        <w:rPr>
          <w:rFonts w:ascii="Arial" w:hAnsi="Arial" w:cs="Arial"/>
          <w:sz w:val="22"/>
          <w:lang w:val="pt-BR"/>
        </w:rPr>
      </w:pPr>
      <w:r w:rsidRPr="00AE6410">
        <w:rPr>
          <w:rFonts w:ascii="Arial" w:hAnsi="Arial" w:cs="Arial"/>
          <w:sz w:val="22"/>
          <w:lang w:val="pt-BR"/>
        </w:rPr>
        <w:t>SECRETARIA DE ESTADO DA EDUCAÇÃO</w:t>
      </w:r>
    </w:p>
    <w:p w:rsidR="00F13321" w:rsidRPr="00AE6410" w:rsidRDefault="00F13321" w:rsidP="00F13321">
      <w:pPr>
        <w:pStyle w:val="FirstParagraph"/>
        <w:spacing w:before="0" w:after="0" w:line="276" w:lineRule="auto"/>
        <w:jc w:val="center"/>
        <w:rPr>
          <w:rFonts w:ascii="Arial" w:hAnsi="Arial" w:cs="Arial"/>
          <w:sz w:val="22"/>
          <w:lang w:val="pt-BR"/>
        </w:rPr>
      </w:pPr>
      <w:r w:rsidRPr="00AE6410">
        <w:rPr>
          <w:rFonts w:ascii="Arial" w:hAnsi="Arial" w:cs="Arial"/>
          <w:sz w:val="22"/>
          <w:lang w:val="pt-BR"/>
        </w:rPr>
        <w:t>Diretoria de Ensino- Região de Diadema</w:t>
      </w:r>
    </w:p>
    <w:p w:rsidR="00F13321" w:rsidRPr="00580D9F" w:rsidRDefault="00F13321" w:rsidP="00F13321">
      <w:pPr>
        <w:pStyle w:val="FirstParagraph"/>
        <w:jc w:val="center"/>
        <w:rPr>
          <w:rFonts w:ascii="Arial" w:hAnsi="Arial" w:cs="Arial"/>
          <w:sz w:val="20"/>
          <w:lang w:val="pt-BR"/>
        </w:rPr>
      </w:pPr>
      <w:r w:rsidRPr="00580D9F">
        <w:rPr>
          <w:rFonts w:ascii="Arial" w:hAnsi="Arial" w:cs="Arial"/>
          <w:sz w:val="20"/>
          <w:lang w:val="pt-BR"/>
        </w:rPr>
        <w:t>Rua Cristóvão Jaques, 113- Vila Nogueira- Diadema</w:t>
      </w:r>
      <w:r>
        <w:rPr>
          <w:rFonts w:ascii="Arial" w:hAnsi="Arial" w:cs="Arial"/>
          <w:sz w:val="20"/>
          <w:lang w:val="pt-BR"/>
        </w:rPr>
        <w:t xml:space="preserve"> </w:t>
      </w:r>
      <w:r w:rsidRPr="00580D9F">
        <w:rPr>
          <w:rFonts w:ascii="Arial" w:hAnsi="Arial" w:cs="Arial"/>
          <w:sz w:val="20"/>
          <w:lang w:val="pt-BR"/>
        </w:rPr>
        <w:t>-SP CEP- 09942-190- Fone 4053-3800</w:t>
      </w:r>
    </w:p>
    <w:p w:rsidR="00F13321" w:rsidRDefault="00F13321" w:rsidP="00F13321"/>
    <w:p w:rsidR="00F13321" w:rsidRPr="00F13321" w:rsidRDefault="00F13321" w:rsidP="00F13321">
      <w:pPr>
        <w:spacing w:line="360" w:lineRule="auto"/>
        <w:jc w:val="center"/>
        <w:rPr>
          <w:rFonts w:ascii="Arial" w:hAnsi="Arial" w:cs="Arial"/>
          <w:sz w:val="32"/>
          <w:szCs w:val="24"/>
          <w:u w:val="double"/>
        </w:rPr>
      </w:pPr>
      <w:r>
        <w:rPr>
          <w:rFonts w:ascii="Arial" w:hAnsi="Arial" w:cs="Arial"/>
          <w:noProof/>
          <w:sz w:val="28"/>
          <w:u w:val="double"/>
        </w:rPr>
        <w:t>Orientações</w:t>
      </w:r>
      <w:r w:rsidRPr="00F13321">
        <w:rPr>
          <w:rFonts w:ascii="Arial" w:hAnsi="Arial" w:cs="Arial"/>
          <w:sz w:val="32"/>
          <w:szCs w:val="24"/>
          <w:u w:val="double"/>
        </w:rPr>
        <w:t xml:space="preserve"> baseado na Resolução SE 68/</w:t>
      </w:r>
      <w:r w:rsidRPr="00F13321">
        <w:rPr>
          <w:rFonts w:ascii="Arial" w:hAnsi="Arial" w:cs="Arial"/>
          <w:sz w:val="32"/>
          <w:szCs w:val="24"/>
          <w:u w:val="double"/>
        </w:rPr>
        <w:t>2017, conforme</w:t>
      </w:r>
      <w:r w:rsidRPr="00F13321">
        <w:rPr>
          <w:rFonts w:ascii="Arial" w:hAnsi="Arial" w:cs="Arial"/>
          <w:sz w:val="32"/>
          <w:szCs w:val="24"/>
          <w:u w:val="double"/>
        </w:rPr>
        <w:t xml:space="preserve"> </w:t>
      </w:r>
      <w:r>
        <w:rPr>
          <w:rFonts w:ascii="Arial" w:hAnsi="Arial" w:cs="Arial"/>
          <w:sz w:val="32"/>
          <w:szCs w:val="24"/>
          <w:u w:val="double"/>
        </w:rPr>
        <w:t>I</w:t>
      </w:r>
      <w:r w:rsidRPr="00F13321">
        <w:rPr>
          <w:rFonts w:ascii="Arial" w:hAnsi="Arial" w:cs="Arial"/>
          <w:sz w:val="32"/>
          <w:szCs w:val="24"/>
          <w:u w:val="double"/>
        </w:rPr>
        <w:t>nstrução da CGEB 14/2015.</w:t>
      </w:r>
    </w:p>
    <w:p w:rsidR="00F13321" w:rsidRDefault="00F13321" w:rsidP="00CF38E7">
      <w:pPr>
        <w:jc w:val="center"/>
        <w:rPr>
          <w:noProof/>
        </w:rPr>
      </w:pPr>
    </w:p>
    <w:p w:rsidR="00CF38E7" w:rsidRDefault="00F13321" w:rsidP="00CF38E7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15240</wp:posOffset>
                </wp:positionV>
                <wp:extent cx="200025" cy="19050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2619E" id="Retângulo 3" o:spid="_x0000_s1026" style="position:absolute;margin-left:5.7pt;margin-top:1.2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" fillcolor="white [3212]" strokecolor="white [3212]" strokeweight="1pt"/>
            </w:pict>
          </mc:Fallback>
        </mc:AlternateContent>
      </w:r>
      <w:r w:rsidR="00CF38E7">
        <w:rPr>
          <w:noProof/>
        </w:rPr>
        <w:drawing>
          <wp:inline distT="0" distB="0" distL="0" distR="0" wp14:anchorId="0AFC72FE" wp14:editId="126DA1A0">
            <wp:extent cx="5600700" cy="4762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E7" w:rsidRDefault="00F13321" w:rsidP="00CF38E7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52705</wp:posOffset>
                </wp:positionV>
                <wp:extent cx="200025" cy="1428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751EC" id="Retângulo 4" o:spid="_x0000_s1026" style="position:absolute;margin-left:6.45pt;margin-top:4.15pt;width:15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" fillcolor="white [3212]" strokecolor="white [3212]" strokeweight="1pt"/>
            </w:pict>
          </mc:Fallback>
        </mc:AlternateContent>
      </w:r>
      <w:r w:rsidR="00CF38E7">
        <w:rPr>
          <w:noProof/>
        </w:rPr>
        <w:drawing>
          <wp:inline distT="0" distB="0" distL="0" distR="0" wp14:anchorId="47DE2B50" wp14:editId="37CF36FD">
            <wp:extent cx="5657850" cy="1704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E7" w:rsidRDefault="00CF38E7" w:rsidP="00CF38E7">
      <w:pPr>
        <w:jc w:val="center"/>
        <w:rPr>
          <w:rFonts w:ascii="Arial" w:hAnsi="Arial" w:cs="Arial"/>
          <w:sz w:val="24"/>
        </w:rPr>
      </w:pPr>
    </w:p>
    <w:p w:rsidR="00CF38E7" w:rsidRDefault="00CF38E7" w:rsidP="00CF38E7">
      <w:pPr>
        <w:jc w:val="center"/>
        <w:rPr>
          <w:rFonts w:ascii="Arial" w:hAnsi="Arial" w:cs="Arial"/>
          <w:sz w:val="24"/>
        </w:rPr>
      </w:pPr>
    </w:p>
    <w:p w:rsidR="00F13321" w:rsidRDefault="00F13321" w:rsidP="00CF38E7">
      <w:pPr>
        <w:jc w:val="center"/>
        <w:rPr>
          <w:rFonts w:ascii="Arial" w:hAnsi="Arial" w:cs="Arial"/>
          <w:sz w:val="24"/>
        </w:rPr>
      </w:pPr>
    </w:p>
    <w:p w:rsidR="00F13321" w:rsidRDefault="00F13321" w:rsidP="00CF38E7">
      <w:pPr>
        <w:jc w:val="center"/>
        <w:rPr>
          <w:rFonts w:ascii="Arial" w:hAnsi="Arial" w:cs="Arial"/>
          <w:sz w:val="24"/>
        </w:rPr>
      </w:pPr>
    </w:p>
    <w:p w:rsidR="00F13321" w:rsidRDefault="00F13321" w:rsidP="00CF38E7">
      <w:pPr>
        <w:jc w:val="center"/>
        <w:rPr>
          <w:rFonts w:ascii="Arial" w:hAnsi="Arial" w:cs="Arial"/>
          <w:sz w:val="24"/>
        </w:rPr>
      </w:pPr>
    </w:p>
    <w:p w:rsidR="00CF38E7" w:rsidRDefault="00CF38E7" w:rsidP="00CD1F0E">
      <w:pPr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( Colocar</w:t>
      </w:r>
      <w:proofErr w:type="gramEnd"/>
      <w:r>
        <w:rPr>
          <w:rFonts w:ascii="Arial" w:hAnsi="Arial" w:cs="Arial"/>
          <w:sz w:val="24"/>
        </w:rPr>
        <w:t xml:space="preserve"> Timbre da Unidade Escolar)</w:t>
      </w:r>
    </w:p>
    <w:p w:rsidR="00C15C66" w:rsidRPr="00CD1F0E" w:rsidRDefault="00C15C66" w:rsidP="00CD1F0E">
      <w:pPr>
        <w:jc w:val="center"/>
        <w:rPr>
          <w:rFonts w:ascii="Arial" w:hAnsi="Arial" w:cs="Arial"/>
          <w:b/>
          <w:sz w:val="24"/>
        </w:rPr>
      </w:pPr>
      <w:r w:rsidRPr="00C15C66">
        <w:rPr>
          <w:rFonts w:ascii="Arial" w:hAnsi="Arial" w:cs="Arial"/>
          <w:b/>
          <w:sz w:val="24"/>
        </w:rPr>
        <w:t>ANEXO III</w:t>
      </w:r>
    </w:p>
    <w:tbl>
      <w:tblPr>
        <w:tblStyle w:val="Tabelacomgrade"/>
        <w:tblpPr w:leftFromText="141" w:rightFromText="141" w:vertAnchor="text" w:horzAnchor="margin" w:tblpXSpec="center" w:tblpY="453"/>
        <w:tblW w:w="10207" w:type="dxa"/>
        <w:tblLook w:val="04A0" w:firstRow="1" w:lastRow="0" w:firstColumn="1" w:lastColumn="0" w:noHBand="0" w:noVBand="1"/>
      </w:tblPr>
      <w:tblGrid>
        <w:gridCol w:w="5144"/>
        <w:gridCol w:w="494"/>
        <w:gridCol w:w="2396"/>
        <w:gridCol w:w="2173"/>
      </w:tblGrid>
      <w:tr w:rsidR="003775CB" w:rsidTr="003775CB">
        <w:trPr>
          <w:trHeight w:val="313"/>
        </w:trPr>
        <w:tc>
          <w:tcPr>
            <w:tcW w:w="10207" w:type="dxa"/>
            <w:gridSpan w:val="4"/>
            <w:shd w:val="clear" w:color="auto" w:fill="BFBFBF" w:themeFill="background1" w:themeFillShade="BF"/>
            <w:vAlign w:val="center"/>
          </w:tcPr>
          <w:p w:rsidR="003775CB" w:rsidRDefault="003775CB" w:rsidP="003775C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Pr="00C15C66">
              <w:rPr>
                <w:rFonts w:ascii="Arial" w:hAnsi="Arial" w:cs="Arial"/>
                <w:sz w:val="24"/>
              </w:rPr>
              <w:t>DENTIFICAÇÃO</w:t>
            </w:r>
          </w:p>
        </w:tc>
      </w:tr>
      <w:tr w:rsidR="003775CB" w:rsidTr="003775CB">
        <w:trPr>
          <w:trHeight w:val="430"/>
        </w:trPr>
        <w:tc>
          <w:tcPr>
            <w:tcW w:w="8034" w:type="dxa"/>
            <w:gridSpan w:val="3"/>
            <w:vAlign w:val="center"/>
          </w:tcPr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  <w:r w:rsidRPr="00C15C66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ome</w:t>
            </w:r>
            <w:r w:rsidRPr="00C15C66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173" w:type="dxa"/>
            <w:vAlign w:val="center"/>
          </w:tcPr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Série/Ano:</w:t>
            </w:r>
          </w:p>
        </w:tc>
      </w:tr>
      <w:tr w:rsidR="003775CB" w:rsidTr="003775CB">
        <w:trPr>
          <w:trHeight w:val="430"/>
        </w:trPr>
        <w:tc>
          <w:tcPr>
            <w:tcW w:w="5638" w:type="dxa"/>
            <w:gridSpan w:val="2"/>
            <w:vAlign w:val="center"/>
          </w:tcPr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Professor(a):</w:t>
            </w:r>
          </w:p>
        </w:tc>
        <w:tc>
          <w:tcPr>
            <w:tcW w:w="4569" w:type="dxa"/>
            <w:gridSpan w:val="2"/>
            <w:vAlign w:val="center"/>
          </w:tcPr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Disciplina:</w:t>
            </w:r>
          </w:p>
        </w:tc>
      </w:tr>
      <w:tr w:rsidR="003775CB" w:rsidTr="003775CB">
        <w:trPr>
          <w:trHeight w:val="257"/>
        </w:trPr>
        <w:tc>
          <w:tcPr>
            <w:tcW w:w="10207" w:type="dxa"/>
            <w:gridSpan w:val="4"/>
            <w:shd w:val="clear" w:color="auto" w:fill="BFBFBF" w:themeFill="background1" w:themeFillShade="BF"/>
            <w:vAlign w:val="center"/>
          </w:tcPr>
          <w:p w:rsidR="003775CB" w:rsidRDefault="003775CB" w:rsidP="003775C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PLANO DE AULA</w:t>
            </w:r>
          </w:p>
        </w:tc>
      </w:tr>
      <w:tr w:rsidR="003775CB" w:rsidTr="003775CB">
        <w:trPr>
          <w:trHeight w:val="430"/>
        </w:trPr>
        <w:tc>
          <w:tcPr>
            <w:tcW w:w="10207" w:type="dxa"/>
            <w:gridSpan w:val="4"/>
            <w:vAlign w:val="center"/>
          </w:tcPr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Cronograma: </w:t>
            </w:r>
            <w:r w:rsidRPr="00C15C66">
              <w:rPr>
                <w:rFonts w:ascii="Arial" w:hAnsi="Arial" w:cs="Arial"/>
                <w:sz w:val="24"/>
              </w:rPr>
              <w:t>De ____/_____/_____ a ____/____/____</w:t>
            </w:r>
          </w:p>
        </w:tc>
      </w:tr>
      <w:tr w:rsidR="003775CB" w:rsidTr="003775CB">
        <w:trPr>
          <w:trHeight w:val="430"/>
        </w:trPr>
        <w:tc>
          <w:tcPr>
            <w:tcW w:w="5144" w:type="dxa"/>
            <w:vAlign w:val="center"/>
          </w:tcPr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Quantidade de aulas previstas:</w:t>
            </w:r>
          </w:p>
        </w:tc>
        <w:tc>
          <w:tcPr>
            <w:tcW w:w="5063" w:type="dxa"/>
            <w:gridSpan w:val="3"/>
            <w:vAlign w:val="center"/>
          </w:tcPr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Quantidade de aulas necessárias:</w:t>
            </w:r>
          </w:p>
        </w:tc>
      </w:tr>
    </w:tbl>
    <w:p w:rsidR="00C15C66" w:rsidRDefault="00C15C66" w:rsidP="00CD1F0E">
      <w:pPr>
        <w:jc w:val="center"/>
        <w:rPr>
          <w:rFonts w:ascii="Arial" w:hAnsi="Arial" w:cs="Arial"/>
          <w:sz w:val="24"/>
        </w:rPr>
      </w:pPr>
      <w:r w:rsidRPr="00C15C66">
        <w:rPr>
          <w:rFonts w:ascii="Arial" w:hAnsi="Arial" w:cs="Arial"/>
          <w:sz w:val="24"/>
        </w:rPr>
        <w:t>REGISTRO DE ADAPTAÇÃO CURRICULAR</w:t>
      </w:r>
    </w:p>
    <w:tbl>
      <w:tblPr>
        <w:tblStyle w:val="Tabelacomgrade"/>
        <w:tblpPr w:leftFromText="141" w:rightFromText="141" w:vertAnchor="text" w:horzAnchor="margin" w:tblpXSpec="center" w:tblpY="2496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3775CB" w:rsidTr="003775CB">
        <w:trPr>
          <w:trHeight w:val="1641"/>
        </w:trPr>
        <w:tc>
          <w:tcPr>
            <w:tcW w:w="10207" w:type="dxa"/>
          </w:tcPr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  <w:r w:rsidRPr="00C15C66">
              <w:rPr>
                <w:rFonts w:ascii="Arial" w:hAnsi="Arial" w:cs="Arial"/>
                <w:sz w:val="24"/>
              </w:rPr>
              <w:t xml:space="preserve">Expectativa de aprendizagem </w:t>
            </w:r>
            <w:r>
              <w:rPr>
                <w:rFonts w:ascii="Arial" w:hAnsi="Arial" w:cs="Arial"/>
                <w:sz w:val="24"/>
              </w:rPr>
              <w:t xml:space="preserve">a ser </w:t>
            </w:r>
            <w:r w:rsidRPr="00C15C66">
              <w:rPr>
                <w:rFonts w:ascii="Arial" w:hAnsi="Arial" w:cs="Arial"/>
                <w:sz w:val="24"/>
              </w:rPr>
              <w:t>trabalhada na aula:</w:t>
            </w:r>
          </w:p>
          <w:p w:rsidR="003775CB" w:rsidRPr="00C15C66" w:rsidRDefault="003775CB" w:rsidP="003775CB">
            <w:pPr>
              <w:rPr>
                <w:rFonts w:ascii="Arial" w:hAnsi="Arial" w:cs="Arial"/>
                <w:sz w:val="24"/>
              </w:rPr>
            </w:pPr>
            <w:r w:rsidRPr="00F030EA">
              <w:rPr>
                <w:rFonts w:ascii="Arial" w:hAnsi="Arial" w:cs="Arial"/>
                <w:color w:val="FF0000"/>
                <w:sz w:val="24"/>
              </w:rPr>
              <w:t>(</w:t>
            </w:r>
            <w:r w:rsidRPr="00F030EA">
              <w:rPr>
                <w:rFonts w:ascii="Arial" w:hAnsi="Arial" w:cs="Arial"/>
                <w:color w:val="FF0000"/>
                <w:sz w:val="20"/>
                <w:szCs w:val="20"/>
              </w:rPr>
              <w:t xml:space="preserve">Descrever a </w:t>
            </w:r>
            <w:r w:rsidRPr="00587F62">
              <w:rPr>
                <w:rFonts w:ascii="Arial" w:hAnsi="Arial" w:cs="Arial"/>
                <w:color w:val="FF0000"/>
                <w:sz w:val="20"/>
                <w:szCs w:val="20"/>
              </w:rPr>
              <w:t>habilidade trabalhada em sala de aula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</w:tc>
      </w:tr>
      <w:tr w:rsidR="003775CB" w:rsidTr="003775CB">
        <w:trPr>
          <w:trHeight w:val="1641"/>
        </w:trPr>
        <w:tc>
          <w:tcPr>
            <w:tcW w:w="10207" w:type="dxa"/>
          </w:tcPr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  <w:r w:rsidRPr="00C15C66">
              <w:rPr>
                <w:rFonts w:ascii="Arial" w:hAnsi="Arial" w:cs="Arial"/>
                <w:sz w:val="24"/>
              </w:rPr>
              <w:t xml:space="preserve">Expectativa </w:t>
            </w:r>
            <w:r>
              <w:rPr>
                <w:rFonts w:ascii="Arial" w:hAnsi="Arial" w:cs="Arial"/>
                <w:sz w:val="24"/>
              </w:rPr>
              <w:t xml:space="preserve">de aprendizagem </w:t>
            </w:r>
            <w:r w:rsidRPr="00C15C66">
              <w:rPr>
                <w:rFonts w:ascii="Arial" w:hAnsi="Arial" w:cs="Arial"/>
                <w:sz w:val="24"/>
              </w:rPr>
              <w:t>para o aluno com Deficiência intelectual:</w:t>
            </w:r>
          </w:p>
          <w:p w:rsidR="003775CB" w:rsidRPr="00F030EA" w:rsidRDefault="003775CB" w:rsidP="003775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F030EA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587F62">
              <w:rPr>
                <w:rFonts w:ascii="Arial" w:hAnsi="Arial" w:cs="Arial"/>
                <w:color w:val="FF0000"/>
                <w:sz w:val="20"/>
                <w:szCs w:val="20"/>
              </w:rPr>
              <w:t>Descrever a habilidade a ser desenvolvida pelo aluno com Deficiência/ TEA desenvolva)</w:t>
            </w:r>
          </w:p>
          <w:p w:rsidR="003775CB" w:rsidRPr="00587F62" w:rsidRDefault="003775CB" w:rsidP="003775C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</w:tc>
      </w:tr>
      <w:tr w:rsidR="003775CB" w:rsidTr="003775CB">
        <w:trPr>
          <w:trHeight w:val="1641"/>
        </w:trPr>
        <w:tc>
          <w:tcPr>
            <w:tcW w:w="10207" w:type="dxa"/>
          </w:tcPr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  <w:r w:rsidRPr="00C15C66">
              <w:rPr>
                <w:rFonts w:ascii="Arial" w:hAnsi="Arial" w:cs="Arial"/>
                <w:sz w:val="24"/>
              </w:rPr>
              <w:t>Estratégia/atividade</w:t>
            </w:r>
            <w:r>
              <w:rPr>
                <w:rFonts w:ascii="Arial" w:hAnsi="Arial" w:cs="Arial"/>
                <w:sz w:val="24"/>
              </w:rPr>
              <w:t xml:space="preserve">: </w:t>
            </w:r>
          </w:p>
          <w:p w:rsidR="003775CB" w:rsidRDefault="003775CB" w:rsidP="00377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30EA">
              <w:rPr>
                <w:rFonts w:ascii="Arial" w:hAnsi="Arial" w:cs="Arial"/>
                <w:color w:val="FF0000"/>
                <w:sz w:val="20"/>
                <w:szCs w:val="20"/>
              </w:rPr>
              <w:t>(D</w:t>
            </w:r>
            <w:r w:rsidRPr="00D67919">
              <w:rPr>
                <w:rFonts w:ascii="Arial" w:hAnsi="Arial" w:cs="Arial"/>
                <w:color w:val="FF0000"/>
                <w:sz w:val="20"/>
                <w:szCs w:val="20"/>
              </w:rPr>
              <w:t>escrever qual estratégia irá utilizar com os alunos SEM Deficiência/ TEA)</w:t>
            </w: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</w:tc>
      </w:tr>
      <w:tr w:rsidR="003775CB" w:rsidTr="00F13321">
        <w:trPr>
          <w:trHeight w:val="1904"/>
        </w:trPr>
        <w:tc>
          <w:tcPr>
            <w:tcW w:w="10207" w:type="dxa"/>
          </w:tcPr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  <w:r w:rsidRPr="00C15C66">
              <w:rPr>
                <w:rFonts w:ascii="Arial" w:hAnsi="Arial" w:cs="Arial"/>
                <w:sz w:val="24"/>
              </w:rPr>
              <w:t>Estratégia/atividade para o aluno com Deficiência</w:t>
            </w:r>
            <w:r>
              <w:rPr>
                <w:rFonts w:ascii="Arial" w:hAnsi="Arial" w:cs="Arial"/>
                <w:sz w:val="24"/>
              </w:rPr>
              <w:t xml:space="preserve">/TEA: </w:t>
            </w:r>
          </w:p>
          <w:p w:rsidR="003775CB" w:rsidRPr="00C15C66" w:rsidRDefault="003775CB" w:rsidP="003775CB">
            <w:pPr>
              <w:rPr>
                <w:rFonts w:ascii="Arial" w:hAnsi="Arial" w:cs="Arial"/>
                <w:sz w:val="24"/>
              </w:rPr>
            </w:pPr>
            <w:r w:rsidRPr="00F030EA">
              <w:rPr>
                <w:rFonts w:ascii="Arial" w:hAnsi="Arial" w:cs="Arial"/>
                <w:color w:val="FF0000"/>
                <w:sz w:val="20"/>
                <w:szCs w:val="20"/>
              </w:rPr>
              <w:t>(D</w:t>
            </w:r>
            <w:r w:rsidRPr="00D67919">
              <w:rPr>
                <w:rFonts w:ascii="Arial" w:hAnsi="Arial" w:cs="Arial"/>
                <w:color w:val="FF0000"/>
                <w:sz w:val="20"/>
                <w:szCs w:val="20"/>
              </w:rPr>
              <w:t xml:space="preserve">escrever qual estratégia irá utilizar com os alunos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COM</w:t>
            </w:r>
            <w:r w:rsidRPr="00D67919">
              <w:rPr>
                <w:rFonts w:ascii="Arial" w:hAnsi="Arial" w:cs="Arial"/>
                <w:color w:val="FF0000"/>
                <w:sz w:val="20"/>
                <w:szCs w:val="20"/>
              </w:rPr>
              <w:t xml:space="preserve"> Deficiência/ TEA)</w:t>
            </w: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  <w:p w:rsidR="003775CB" w:rsidRDefault="003775CB" w:rsidP="003775CB">
            <w:pPr>
              <w:rPr>
                <w:rFonts w:ascii="Arial" w:hAnsi="Arial" w:cs="Arial"/>
                <w:sz w:val="24"/>
              </w:rPr>
            </w:pPr>
          </w:p>
        </w:tc>
      </w:tr>
    </w:tbl>
    <w:p w:rsidR="00C15C66" w:rsidRPr="00C15C66" w:rsidRDefault="00C15C66" w:rsidP="00C15C66">
      <w:pPr>
        <w:rPr>
          <w:rFonts w:ascii="Arial" w:hAnsi="Arial" w:cs="Arial"/>
          <w:sz w:val="24"/>
        </w:rPr>
      </w:pPr>
    </w:p>
    <w:p w:rsidR="00C15C66" w:rsidRDefault="00C15C66" w:rsidP="00C15C66">
      <w:pPr>
        <w:rPr>
          <w:rFonts w:ascii="Arial" w:hAnsi="Arial" w:cs="Arial"/>
          <w:sz w:val="24"/>
        </w:rPr>
      </w:pPr>
      <w:r w:rsidRPr="00C15C66">
        <w:rPr>
          <w:rFonts w:ascii="Arial" w:hAnsi="Arial" w:cs="Arial"/>
          <w:sz w:val="24"/>
        </w:rPr>
        <w:t>Data: ............../.............../..........</w:t>
      </w:r>
    </w:p>
    <w:p w:rsidR="003775CB" w:rsidRDefault="003775CB" w:rsidP="00C15C66">
      <w:pPr>
        <w:rPr>
          <w:rFonts w:ascii="Arial" w:hAnsi="Arial" w:cs="Arial"/>
          <w:sz w:val="24"/>
        </w:rPr>
      </w:pPr>
    </w:p>
    <w:p w:rsidR="00C15C66" w:rsidRPr="00C15C66" w:rsidRDefault="00C15C66" w:rsidP="00C15C66">
      <w:pPr>
        <w:rPr>
          <w:rFonts w:ascii="Arial" w:hAnsi="Arial" w:cs="Arial"/>
          <w:sz w:val="24"/>
        </w:rPr>
      </w:pPr>
      <w:r w:rsidRPr="00C15C66">
        <w:rPr>
          <w:rFonts w:ascii="Arial" w:hAnsi="Arial" w:cs="Arial"/>
          <w:sz w:val="24"/>
        </w:rPr>
        <w:t>____________________                            _________________________________</w:t>
      </w:r>
    </w:p>
    <w:p w:rsidR="003775CB" w:rsidRDefault="00C15C66" w:rsidP="003775C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Pr="00C15C66">
        <w:rPr>
          <w:rFonts w:ascii="Arial" w:hAnsi="Arial" w:cs="Arial"/>
          <w:sz w:val="24"/>
        </w:rPr>
        <w:t xml:space="preserve">Professor                               </w:t>
      </w:r>
      <w:r>
        <w:rPr>
          <w:rFonts w:ascii="Arial" w:hAnsi="Arial" w:cs="Arial"/>
          <w:sz w:val="24"/>
        </w:rPr>
        <w:t xml:space="preserve">   </w:t>
      </w:r>
      <w:r w:rsidRPr="00C15C66">
        <w:rPr>
          <w:rFonts w:ascii="Arial" w:hAnsi="Arial" w:cs="Arial"/>
          <w:sz w:val="24"/>
        </w:rPr>
        <w:t xml:space="preserve">                        </w:t>
      </w:r>
      <w:proofErr w:type="spellStart"/>
      <w:r w:rsidRPr="00C15C66">
        <w:rPr>
          <w:rFonts w:ascii="Arial" w:hAnsi="Arial" w:cs="Arial"/>
          <w:sz w:val="24"/>
        </w:rPr>
        <w:t>Professor</w:t>
      </w:r>
      <w:proofErr w:type="spellEnd"/>
      <w:r w:rsidRPr="00C15C66">
        <w:rPr>
          <w:rFonts w:ascii="Arial" w:hAnsi="Arial" w:cs="Arial"/>
          <w:sz w:val="24"/>
        </w:rPr>
        <w:t xml:space="preserve"> Coordenador</w:t>
      </w:r>
    </w:p>
    <w:p w:rsidR="00F13321" w:rsidRDefault="00F13321" w:rsidP="00F13321">
      <w:pPr>
        <w:jc w:val="center"/>
        <w:rPr>
          <w:rFonts w:ascii="Arial" w:hAnsi="Arial" w:cs="Arial"/>
          <w:sz w:val="24"/>
        </w:rPr>
      </w:pPr>
    </w:p>
    <w:p w:rsidR="00F13321" w:rsidRDefault="00F13321" w:rsidP="00F13321">
      <w:pPr>
        <w:jc w:val="center"/>
        <w:rPr>
          <w:rFonts w:ascii="Arial" w:hAnsi="Arial" w:cs="Arial"/>
          <w:sz w:val="24"/>
        </w:rPr>
      </w:pPr>
    </w:p>
    <w:p w:rsidR="00F13321" w:rsidRDefault="00F13321" w:rsidP="00F13321">
      <w:pPr>
        <w:jc w:val="center"/>
        <w:rPr>
          <w:rFonts w:ascii="Arial" w:hAnsi="Arial" w:cs="Arial"/>
          <w:sz w:val="24"/>
        </w:rPr>
      </w:pPr>
    </w:p>
    <w:p w:rsidR="00F13321" w:rsidRDefault="00F13321" w:rsidP="00F13321">
      <w:pPr>
        <w:jc w:val="center"/>
        <w:rPr>
          <w:rFonts w:ascii="Arial" w:hAnsi="Arial" w:cs="Arial"/>
          <w:sz w:val="24"/>
        </w:rPr>
      </w:pPr>
    </w:p>
    <w:p w:rsidR="00F13321" w:rsidRDefault="00F13321" w:rsidP="00F13321">
      <w:pPr>
        <w:jc w:val="center"/>
        <w:rPr>
          <w:rFonts w:ascii="Arial" w:hAnsi="Arial" w:cs="Arial"/>
          <w:sz w:val="24"/>
        </w:rPr>
      </w:pPr>
    </w:p>
    <w:p w:rsidR="00F13321" w:rsidRDefault="00F13321" w:rsidP="00F13321">
      <w:pPr>
        <w:jc w:val="center"/>
        <w:rPr>
          <w:rFonts w:ascii="Arial" w:hAnsi="Arial" w:cs="Arial"/>
          <w:sz w:val="24"/>
        </w:rPr>
      </w:pPr>
    </w:p>
    <w:p w:rsidR="00F13321" w:rsidRDefault="00F13321" w:rsidP="00F13321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</w:rPr>
        <w:t>( Colocar</w:t>
      </w:r>
      <w:proofErr w:type="gramEnd"/>
      <w:r>
        <w:rPr>
          <w:rFonts w:ascii="Arial" w:hAnsi="Arial" w:cs="Arial"/>
          <w:sz w:val="24"/>
        </w:rPr>
        <w:t xml:space="preserve"> Timbre da Unidade Escolar)</w:t>
      </w:r>
    </w:p>
    <w:p w:rsidR="00F030EA" w:rsidRPr="00CD1F0E" w:rsidRDefault="00F030EA" w:rsidP="00F030EA">
      <w:pPr>
        <w:jc w:val="center"/>
        <w:rPr>
          <w:rFonts w:ascii="Arial" w:hAnsi="Arial" w:cs="Arial"/>
          <w:b/>
          <w:sz w:val="24"/>
        </w:rPr>
      </w:pPr>
      <w:r w:rsidRPr="00C15C66">
        <w:rPr>
          <w:rFonts w:ascii="Arial" w:hAnsi="Arial" w:cs="Arial"/>
          <w:b/>
          <w:sz w:val="24"/>
        </w:rPr>
        <w:t>ANEXO III</w:t>
      </w:r>
    </w:p>
    <w:p w:rsidR="00F030EA" w:rsidRDefault="00F030EA" w:rsidP="00F030EA">
      <w:pPr>
        <w:jc w:val="center"/>
        <w:rPr>
          <w:rFonts w:ascii="Arial" w:hAnsi="Arial" w:cs="Arial"/>
          <w:sz w:val="24"/>
        </w:rPr>
      </w:pPr>
      <w:r w:rsidRPr="00C15C66">
        <w:rPr>
          <w:rFonts w:ascii="Arial" w:hAnsi="Arial" w:cs="Arial"/>
          <w:sz w:val="24"/>
        </w:rPr>
        <w:t>REGISTRO DE ADAPTAÇÃO CURRICULAR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5144"/>
        <w:gridCol w:w="494"/>
        <w:gridCol w:w="1450"/>
        <w:gridCol w:w="3119"/>
      </w:tblGrid>
      <w:tr w:rsidR="00F030EA" w:rsidTr="003775CB">
        <w:trPr>
          <w:trHeight w:val="220"/>
        </w:trPr>
        <w:tc>
          <w:tcPr>
            <w:tcW w:w="10207" w:type="dxa"/>
            <w:gridSpan w:val="4"/>
            <w:shd w:val="clear" w:color="auto" w:fill="BFBFBF" w:themeFill="background1" w:themeFillShade="BF"/>
            <w:vAlign w:val="center"/>
          </w:tcPr>
          <w:p w:rsidR="00F030EA" w:rsidRDefault="00F030EA" w:rsidP="00E01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Pr="00C15C66">
              <w:rPr>
                <w:rFonts w:ascii="Arial" w:hAnsi="Arial" w:cs="Arial"/>
                <w:sz w:val="24"/>
              </w:rPr>
              <w:t>DENTIFICAÇÃO</w:t>
            </w:r>
          </w:p>
        </w:tc>
      </w:tr>
      <w:tr w:rsidR="00F030EA" w:rsidTr="003775CB">
        <w:trPr>
          <w:trHeight w:val="430"/>
        </w:trPr>
        <w:tc>
          <w:tcPr>
            <w:tcW w:w="7088" w:type="dxa"/>
            <w:gridSpan w:val="3"/>
            <w:vAlign w:val="center"/>
          </w:tcPr>
          <w:p w:rsidR="00F030EA" w:rsidRDefault="00F030EA" w:rsidP="00E01681">
            <w:pPr>
              <w:rPr>
                <w:rFonts w:ascii="Arial" w:hAnsi="Arial" w:cs="Arial"/>
                <w:sz w:val="24"/>
              </w:rPr>
            </w:pPr>
            <w:r w:rsidRPr="00C15C66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ome</w:t>
            </w:r>
            <w:r w:rsidRPr="00C15C66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3119" w:type="dxa"/>
            <w:vAlign w:val="center"/>
          </w:tcPr>
          <w:p w:rsidR="00F030EA" w:rsidRDefault="00F030EA" w:rsidP="00E01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Série/Ano:</w:t>
            </w:r>
            <w:r>
              <w:t xml:space="preserve"> </w:t>
            </w:r>
            <w:r w:rsidRPr="009369A8">
              <w:rPr>
                <w:rFonts w:ascii="Arial" w:hAnsi="Arial" w:cs="Arial"/>
                <w:color w:val="4472C4" w:themeColor="accent1"/>
                <w:sz w:val="24"/>
              </w:rPr>
              <w:t xml:space="preserve">1ºSérie </w:t>
            </w:r>
            <w:r w:rsidR="00201E9B">
              <w:rPr>
                <w:rFonts w:ascii="Arial" w:hAnsi="Arial" w:cs="Arial"/>
                <w:color w:val="4472C4" w:themeColor="accent1"/>
                <w:sz w:val="24"/>
              </w:rPr>
              <w:t>EM</w:t>
            </w:r>
          </w:p>
        </w:tc>
      </w:tr>
      <w:tr w:rsidR="00F030EA" w:rsidTr="00E01681">
        <w:trPr>
          <w:trHeight w:val="430"/>
        </w:trPr>
        <w:tc>
          <w:tcPr>
            <w:tcW w:w="5638" w:type="dxa"/>
            <w:gridSpan w:val="2"/>
            <w:vAlign w:val="center"/>
          </w:tcPr>
          <w:p w:rsidR="00F030EA" w:rsidRDefault="00F030EA" w:rsidP="00E01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Professor(a):</w:t>
            </w:r>
          </w:p>
        </w:tc>
        <w:tc>
          <w:tcPr>
            <w:tcW w:w="4569" w:type="dxa"/>
            <w:gridSpan w:val="2"/>
            <w:vAlign w:val="center"/>
          </w:tcPr>
          <w:p w:rsidR="00F030EA" w:rsidRDefault="00F030EA" w:rsidP="00E01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Disciplina:</w:t>
            </w:r>
            <w:r w:rsidR="00B23E82">
              <w:rPr>
                <w:rFonts w:ascii="Arial" w:hAnsi="Arial" w:cs="Arial"/>
                <w:sz w:val="24"/>
              </w:rPr>
              <w:t xml:space="preserve"> </w:t>
            </w:r>
            <w:r w:rsidRPr="009369A8">
              <w:rPr>
                <w:rFonts w:ascii="Arial" w:hAnsi="Arial" w:cs="Arial"/>
                <w:color w:val="4472C4" w:themeColor="accent1"/>
                <w:sz w:val="24"/>
              </w:rPr>
              <w:t>Biologia</w:t>
            </w:r>
          </w:p>
        </w:tc>
      </w:tr>
      <w:tr w:rsidR="00F030EA" w:rsidTr="003775CB">
        <w:trPr>
          <w:trHeight w:val="195"/>
        </w:trPr>
        <w:tc>
          <w:tcPr>
            <w:tcW w:w="10207" w:type="dxa"/>
            <w:gridSpan w:val="4"/>
            <w:shd w:val="clear" w:color="auto" w:fill="BFBFBF" w:themeFill="background1" w:themeFillShade="BF"/>
            <w:vAlign w:val="center"/>
          </w:tcPr>
          <w:p w:rsidR="00F030EA" w:rsidRDefault="00F030EA" w:rsidP="00E01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PLANO DE AULA</w:t>
            </w:r>
          </w:p>
        </w:tc>
      </w:tr>
      <w:tr w:rsidR="00F030EA" w:rsidTr="00E01681">
        <w:trPr>
          <w:trHeight w:val="430"/>
        </w:trPr>
        <w:tc>
          <w:tcPr>
            <w:tcW w:w="10207" w:type="dxa"/>
            <w:gridSpan w:val="4"/>
            <w:vAlign w:val="center"/>
          </w:tcPr>
          <w:p w:rsidR="00F030EA" w:rsidRDefault="00F030EA" w:rsidP="00E01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Cronograma: </w:t>
            </w:r>
            <w:r w:rsidRPr="00C15C66">
              <w:rPr>
                <w:rFonts w:ascii="Arial" w:hAnsi="Arial" w:cs="Arial"/>
                <w:sz w:val="24"/>
              </w:rPr>
              <w:t>De ____/_____/_____ a ____/____/____</w:t>
            </w:r>
          </w:p>
        </w:tc>
      </w:tr>
      <w:tr w:rsidR="00F030EA" w:rsidTr="00E01681">
        <w:trPr>
          <w:trHeight w:val="430"/>
        </w:trPr>
        <w:tc>
          <w:tcPr>
            <w:tcW w:w="5144" w:type="dxa"/>
            <w:vAlign w:val="center"/>
          </w:tcPr>
          <w:p w:rsidR="00F030EA" w:rsidRDefault="00F030EA" w:rsidP="00E01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Quantidade de aulas previstas:</w:t>
            </w:r>
          </w:p>
        </w:tc>
        <w:tc>
          <w:tcPr>
            <w:tcW w:w="5063" w:type="dxa"/>
            <w:gridSpan w:val="3"/>
            <w:vAlign w:val="center"/>
          </w:tcPr>
          <w:p w:rsidR="00F030EA" w:rsidRDefault="00F030EA" w:rsidP="00E01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Quantidade de aulas necessárias:</w:t>
            </w:r>
          </w:p>
        </w:tc>
      </w:tr>
    </w:tbl>
    <w:p w:rsidR="00F030EA" w:rsidRDefault="00F030EA" w:rsidP="00F030EA">
      <w:pPr>
        <w:rPr>
          <w:rFonts w:ascii="Arial" w:hAnsi="Arial" w:cs="Arial"/>
          <w:sz w:val="24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F030EA" w:rsidTr="00F030EA">
        <w:trPr>
          <w:trHeight w:val="958"/>
        </w:trPr>
        <w:tc>
          <w:tcPr>
            <w:tcW w:w="10207" w:type="dxa"/>
          </w:tcPr>
          <w:p w:rsidR="00F030EA" w:rsidRDefault="00F030EA" w:rsidP="00E01681">
            <w:pPr>
              <w:rPr>
                <w:rFonts w:ascii="Arial" w:hAnsi="Arial" w:cs="Arial"/>
                <w:sz w:val="24"/>
              </w:rPr>
            </w:pPr>
            <w:r w:rsidRPr="00C15C66">
              <w:rPr>
                <w:rFonts w:ascii="Arial" w:hAnsi="Arial" w:cs="Arial"/>
                <w:sz w:val="24"/>
              </w:rPr>
              <w:t xml:space="preserve">Expectativa de aprendizagem </w:t>
            </w:r>
            <w:r>
              <w:rPr>
                <w:rFonts w:ascii="Arial" w:hAnsi="Arial" w:cs="Arial"/>
                <w:sz w:val="24"/>
              </w:rPr>
              <w:t xml:space="preserve">a ser </w:t>
            </w:r>
            <w:r w:rsidRPr="00C15C66">
              <w:rPr>
                <w:rFonts w:ascii="Arial" w:hAnsi="Arial" w:cs="Arial"/>
                <w:sz w:val="24"/>
              </w:rPr>
              <w:t>trabalhada na aula:</w:t>
            </w:r>
          </w:p>
          <w:p w:rsidR="00F030EA" w:rsidRDefault="00F030EA" w:rsidP="00F030EA">
            <w:pPr>
              <w:rPr>
                <w:rFonts w:ascii="Arial" w:hAnsi="Arial" w:cs="Arial"/>
                <w:color w:val="4472C4" w:themeColor="accent1"/>
                <w:sz w:val="24"/>
              </w:rPr>
            </w:pPr>
            <w:r w:rsidRPr="00C15C66">
              <w:rPr>
                <w:rFonts w:ascii="Arial" w:hAnsi="Arial" w:cs="Arial"/>
                <w:color w:val="4472C4" w:themeColor="accent1"/>
                <w:sz w:val="24"/>
              </w:rPr>
              <w:t xml:space="preserve">Reconhecer o </w:t>
            </w:r>
            <w:r w:rsidR="003775CB">
              <w:rPr>
                <w:rFonts w:ascii="Arial" w:hAnsi="Arial" w:cs="Arial"/>
                <w:color w:val="4472C4" w:themeColor="accent1"/>
                <w:sz w:val="24"/>
              </w:rPr>
              <w:t>p</w:t>
            </w:r>
            <w:r w:rsidRPr="00C15C66">
              <w:rPr>
                <w:rFonts w:ascii="Arial" w:hAnsi="Arial" w:cs="Arial"/>
                <w:color w:val="4472C4" w:themeColor="accent1"/>
                <w:sz w:val="24"/>
              </w:rPr>
              <w:t>rocesso de fotossíntese em vários contextos</w:t>
            </w:r>
            <w:r w:rsidR="003775CB">
              <w:rPr>
                <w:rFonts w:ascii="Arial" w:hAnsi="Arial" w:cs="Arial"/>
                <w:color w:val="4472C4" w:themeColor="accent1"/>
                <w:sz w:val="24"/>
              </w:rPr>
              <w:t>;</w:t>
            </w:r>
          </w:p>
          <w:p w:rsidR="003775CB" w:rsidRPr="00C15C66" w:rsidRDefault="003775CB" w:rsidP="00F030EA">
            <w:pPr>
              <w:rPr>
                <w:rFonts w:ascii="Arial" w:hAnsi="Arial" w:cs="Arial"/>
                <w:color w:val="4472C4" w:themeColor="accent1"/>
                <w:sz w:val="24"/>
              </w:rPr>
            </w:pPr>
            <w:r>
              <w:rPr>
                <w:rFonts w:ascii="Arial" w:hAnsi="Arial" w:cs="Arial"/>
                <w:color w:val="4472C4" w:themeColor="accent1"/>
                <w:sz w:val="24"/>
              </w:rPr>
              <w:t>Identificar as condições e as substâncias necessárias à realização da fotossíntese.</w:t>
            </w:r>
          </w:p>
          <w:p w:rsidR="00F030EA" w:rsidRDefault="00F030EA" w:rsidP="00F030EA">
            <w:pPr>
              <w:rPr>
                <w:rFonts w:ascii="Arial" w:hAnsi="Arial" w:cs="Arial"/>
                <w:sz w:val="24"/>
              </w:rPr>
            </w:pPr>
          </w:p>
        </w:tc>
      </w:tr>
      <w:tr w:rsidR="00F030EA" w:rsidTr="00F030EA">
        <w:trPr>
          <w:trHeight w:val="1152"/>
        </w:trPr>
        <w:tc>
          <w:tcPr>
            <w:tcW w:w="10207" w:type="dxa"/>
          </w:tcPr>
          <w:p w:rsidR="00F030EA" w:rsidRDefault="00F030EA" w:rsidP="00E01681">
            <w:pPr>
              <w:rPr>
                <w:rFonts w:ascii="Arial" w:hAnsi="Arial" w:cs="Arial"/>
                <w:sz w:val="24"/>
              </w:rPr>
            </w:pPr>
            <w:r w:rsidRPr="00C15C66">
              <w:rPr>
                <w:rFonts w:ascii="Arial" w:hAnsi="Arial" w:cs="Arial"/>
                <w:sz w:val="24"/>
              </w:rPr>
              <w:t xml:space="preserve">Expectativa </w:t>
            </w:r>
            <w:r>
              <w:rPr>
                <w:rFonts w:ascii="Arial" w:hAnsi="Arial" w:cs="Arial"/>
                <w:sz w:val="24"/>
              </w:rPr>
              <w:t xml:space="preserve">de aprendizagem </w:t>
            </w:r>
            <w:r w:rsidRPr="00C15C66">
              <w:rPr>
                <w:rFonts w:ascii="Arial" w:hAnsi="Arial" w:cs="Arial"/>
                <w:sz w:val="24"/>
              </w:rPr>
              <w:t>para o aluno com Deficiência intelectual:</w:t>
            </w:r>
          </w:p>
          <w:p w:rsidR="003775CB" w:rsidRDefault="003775CB" w:rsidP="003775CB">
            <w:pPr>
              <w:rPr>
                <w:rFonts w:ascii="Arial" w:hAnsi="Arial" w:cs="Arial"/>
                <w:color w:val="4472C4" w:themeColor="accent1"/>
                <w:sz w:val="24"/>
              </w:rPr>
            </w:pPr>
            <w:r>
              <w:rPr>
                <w:rFonts w:ascii="Arial" w:hAnsi="Arial" w:cs="Arial"/>
                <w:color w:val="4472C4" w:themeColor="accent1"/>
                <w:sz w:val="24"/>
              </w:rPr>
              <w:t>Identificar a diferença entre animais e vegetais quanto ao tipo de alimentação;</w:t>
            </w:r>
          </w:p>
          <w:p w:rsidR="003775CB" w:rsidRPr="00C15C66" w:rsidRDefault="003775CB" w:rsidP="003775CB">
            <w:pPr>
              <w:rPr>
                <w:rFonts w:ascii="Arial" w:hAnsi="Arial" w:cs="Arial"/>
                <w:color w:val="4472C4" w:themeColor="accent1"/>
                <w:sz w:val="24"/>
              </w:rPr>
            </w:pPr>
            <w:r>
              <w:rPr>
                <w:rFonts w:ascii="Arial" w:hAnsi="Arial" w:cs="Arial"/>
                <w:color w:val="4472C4" w:themeColor="accent1"/>
                <w:sz w:val="24"/>
              </w:rPr>
              <w:t>Identificar as substâncias necessárias à realização da fotossíntese.</w:t>
            </w:r>
          </w:p>
          <w:p w:rsidR="00F030EA" w:rsidRDefault="00F030EA" w:rsidP="003775CB">
            <w:pPr>
              <w:ind w:left="-101"/>
              <w:rPr>
                <w:rFonts w:ascii="Arial" w:hAnsi="Arial" w:cs="Arial"/>
                <w:sz w:val="24"/>
              </w:rPr>
            </w:pPr>
          </w:p>
        </w:tc>
      </w:tr>
      <w:tr w:rsidR="00F030EA" w:rsidTr="003775CB">
        <w:trPr>
          <w:trHeight w:val="1397"/>
        </w:trPr>
        <w:tc>
          <w:tcPr>
            <w:tcW w:w="10207" w:type="dxa"/>
          </w:tcPr>
          <w:p w:rsidR="00F030EA" w:rsidRDefault="00F030EA" w:rsidP="00E01681">
            <w:pPr>
              <w:rPr>
                <w:rFonts w:ascii="Arial" w:hAnsi="Arial" w:cs="Arial"/>
                <w:sz w:val="24"/>
              </w:rPr>
            </w:pPr>
            <w:r w:rsidRPr="00C15C66">
              <w:rPr>
                <w:rFonts w:ascii="Arial" w:hAnsi="Arial" w:cs="Arial"/>
                <w:sz w:val="24"/>
              </w:rPr>
              <w:t>Estratégia/atividade</w:t>
            </w:r>
            <w:r>
              <w:rPr>
                <w:rFonts w:ascii="Arial" w:hAnsi="Arial" w:cs="Arial"/>
                <w:sz w:val="24"/>
              </w:rPr>
              <w:t xml:space="preserve">: </w:t>
            </w:r>
          </w:p>
          <w:p w:rsidR="00F030EA" w:rsidRPr="00201E9B" w:rsidRDefault="003775CB" w:rsidP="00201E9B">
            <w:pPr>
              <w:rPr>
                <w:rFonts w:ascii="Arial" w:hAnsi="Arial" w:cs="Arial"/>
                <w:color w:val="4472C4" w:themeColor="accent1"/>
                <w:sz w:val="24"/>
              </w:rPr>
            </w:pPr>
            <w:r w:rsidRPr="00201E9B">
              <w:rPr>
                <w:rFonts w:ascii="Arial" w:hAnsi="Arial" w:cs="Arial"/>
                <w:b/>
                <w:color w:val="4472C4" w:themeColor="accent1"/>
                <w:sz w:val="24"/>
              </w:rPr>
              <w:t>Aula</w:t>
            </w:r>
            <w:r w:rsidR="00201E9B">
              <w:rPr>
                <w:rFonts w:ascii="Arial" w:hAnsi="Arial" w:cs="Arial"/>
                <w:b/>
                <w:color w:val="4472C4" w:themeColor="accent1"/>
                <w:sz w:val="24"/>
              </w:rPr>
              <w:t>s</w:t>
            </w:r>
            <w:r w:rsidRPr="00201E9B">
              <w:rPr>
                <w:rFonts w:ascii="Arial" w:hAnsi="Arial" w:cs="Arial"/>
                <w:b/>
                <w:color w:val="4472C4" w:themeColor="accent1"/>
                <w:sz w:val="24"/>
              </w:rPr>
              <w:t xml:space="preserve"> 1</w:t>
            </w:r>
            <w:r w:rsidR="00201E9B">
              <w:rPr>
                <w:rFonts w:ascii="Arial" w:hAnsi="Arial" w:cs="Arial"/>
                <w:b/>
                <w:color w:val="4472C4" w:themeColor="accent1"/>
                <w:sz w:val="24"/>
              </w:rPr>
              <w:t xml:space="preserve"> e 2</w:t>
            </w:r>
            <w:r w:rsidRPr="00201E9B">
              <w:rPr>
                <w:rFonts w:ascii="Arial" w:hAnsi="Arial" w:cs="Arial"/>
                <w:b/>
                <w:color w:val="4472C4" w:themeColor="accent1"/>
                <w:sz w:val="24"/>
              </w:rPr>
              <w:t>:</w:t>
            </w:r>
            <w:r w:rsidR="00201E9B">
              <w:rPr>
                <w:rFonts w:ascii="Arial" w:hAnsi="Arial" w:cs="Arial"/>
                <w:b/>
                <w:color w:val="4472C4" w:themeColor="accent1"/>
                <w:sz w:val="24"/>
              </w:rPr>
              <w:t xml:space="preserve"> </w:t>
            </w:r>
            <w:r w:rsidR="00F030EA" w:rsidRPr="00C15C66">
              <w:rPr>
                <w:rFonts w:ascii="Arial" w:hAnsi="Arial" w:cs="Arial"/>
                <w:color w:val="4472C4" w:themeColor="accent1"/>
                <w:sz w:val="24"/>
              </w:rPr>
              <w:t>Leitura</w:t>
            </w:r>
            <w:r w:rsidR="00A4396B">
              <w:rPr>
                <w:rFonts w:ascii="Arial" w:hAnsi="Arial" w:cs="Arial"/>
                <w:color w:val="4472C4" w:themeColor="accent1"/>
                <w:sz w:val="24"/>
              </w:rPr>
              <w:t xml:space="preserve"> compartilhada</w:t>
            </w:r>
            <w:r w:rsidR="00F030EA" w:rsidRPr="00C15C66">
              <w:rPr>
                <w:rFonts w:ascii="Arial" w:hAnsi="Arial" w:cs="Arial"/>
                <w:color w:val="4472C4" w:themeColor="accent1"/>
                <w:sz w:val="24"/>
              </w:rPr>
              <w:t xml:space="preserve"> do texto</w:t>
            </w:r>
            <w:r>
              <w:rPr>
                <w:rFonts w:ascii="Arial" w:hAnsi="Arial" w:cs="Arial"/>
                <w:color w:val="4472C4" w:themeColor="accent1"/>
                <w:sz w:val="24"/>
              </w:rPr>
              <w:t xml:space="preserve"> </w:t>
            </w:r>
            <w:r w:rsidR="00F030EA" w:rsidRPr="00C15C66">
              <w:rPr>
                <w:rFonts w:ascii="Arial" w:hAnsi="Arial" w:cs="Arial"/>
                <w:color w:val="4472C4" w:themeColor="accent1"/>
                <w:sz w:val="24"/>
              </w:rPr>
              <w:t>relacionado ao tema</w:t>
            </w:r>
            <w:r w:rsidR="00201E9B">
              <w:rPr>
                <w:rFonts w:ascii="Arial" w:hAnsi="Arial" w:cs="Arial"/>
                <w:color w:val="4472C4" w:themeColor="accent1"/>
                <w:sz w:val="24"/>
              </w:rPr>
              <w:t>, resgatando por meio de discussão as substâncias e condições necessárias à realização da fotossíntese, elencar na lousa;</w:t>
            </w:r>
            <w:r w:rsidR="00F030EA" w:rsidRPr="00C15C66">
              <w:rPr>
                <w:rFonts w:ascii="Arial" w:hAnsi="Arial" w:cs="Arial"/>
                <w:color w:val="4472C4" w:themeColor="accent1"/>
                <w:sz w:val="24"/>
              </w:rPr>
              <w:t xml:space="preserve"> interpretação de gráficos e</w:t>
            </w:r>
            <w:r w:rsidR="00201E9B">
              <w:rPr>
                <w:rFonts w:ascii="Arial" w:hAnsi="Arial" w:cs="Arial"/>
                <w:color w:val="4472C4" w:themeColor="accent1"/>
                <w:sz w:val="24"/>
              </w:rPr>
              <w:t xml:space="preserve"> de </w:t>
            </w:r>
            <w:r w:rsidR="00F030EA" w:rsidRPr="00C15C66">
              <w:rPr>
                <w:rFonts w:ascii="Arial" w:hAnsi="Arial" w:cs="Arial"/>
                <w:color w:val="4472C4" w:themeColor="accent1"/>
                <w:sz w:val="24"/>
              </w:rPr>
              <w:t>tabelas</w:t>
            </w:r>
            <w:r w:rsidR="00201E9B">
              <w:rPr>
                <w:rFonts w:ascii="Arial" w:hAnsi="Arial" w:cs="Arial"/>
                <w:color w:val="4472C4" w:themeColor="accent1"/>
                <w:sz w:val="24"/>
              </w:rPr>
              <w:t xml:space="preserve"> que apresentam variações entre as substâncias e as condições das plantas, elaborar um texto argumentativo </w:t>
            </w:r>
            <w:r w:rsidR="00392168">
              <w:rPr>
                <w:rFonts w:ascii="Arial" w:hAnsi="Arial" w:cs="Arial"/>
                <w:color w:val="4472C4" w:themeColor="accent1"/>
                <w:sz w:val="24"/>
              </w:rPr>
              <w:t>explicando as implicações dessas variáveis no crescimento dos vegetais.</w:t>
            </w:r>
          </w:p>
        </w:tc>
      </w:tr>
      <w:tr w:rsidR="00F030EA" w:rsidTr="00E01681">
        <w:trPr>
          <w:trHeight w:val="1641"/>
        </w:trPr>
        <w:tc>
          <w:tcPr>
            <w:tcW w:w="10207" w:type="dxa"/>
          </w:tcPr>
          <w:p w:rsidR="00F030EA" w:rsidRDefault="00F030EA" w:rsidP="00E01681">
            <w:pPr>
              <w:rPr>
                <w:rFonts w:ascii="Arial" w:hAnsi="Arial" w:cs="Arial"/>
                <w:sz w:val="24"/>
              </w:rPr>
            </w:pPr>
            <w:r w:rsidRPr="00C15C66">
              <w:rPr>
                <w:rFonts w:ascii="Arial" w:hAnsi="Arial" w:cs="Arial"/>
                <w:sz w:val="24"/>
              </w:rPr>
              <w:t>Estratégia/atividade para o aluno com Deficiência</w:t>
            </w:r>
            <w:r>
              <w:rPr>
                <w:rFonts w:ascii="Arial" w:hAnsi="Arial" w:cs="Arial"/>
                <w:sz w:val="24"/>
              </w:rPr>
              <w:t xml:space="preserve">/TEA: </w:t>
            </w:r>
          </w:p>
          <w:p w:rsidR="00F030EA" w:rsidRPr="00201E9B" w:rsidRDefault="00F030EA" w:rsidP="00F030EA">
            <w:pPr>
              <w:rPr>
                <w:rFonts w:ascii="Arial" w:hAnsi="Arial" w:cs="Arial"/>
                <w:color w:val="4472C4" w:themeColor="accent1"/>
                <w:sz w:val="24"/>
                <w:u w:val="single"/>
              </w:rPr>
            </w:pPr>
            <w:r w:rsidRPr="00201E9B">
              <w:rPr>
                <w:rFonts w:ascii="Arial" w:hAnsi="Arial" w:cs="Arial"/>
                <w:color w:val="4472C4" w:themeColor="accent1"/>
                <w:sz w:val="24"/>
                <w:u w:val="single"/>
              </w:rPr>
              <w:t>Sequência Didática:</w:t>
            </w:r>
          </w:p>
          <w:p w:rsidR="00A4396B" w:rsidRDefault="00F030EA" w:rsidP="00F030EA">
            <w:pPr>
              <w:rPr>
                <w:rFonts w:ascii="Arial" w:hAnsi="Arial" w:cs="Arial"/>
                <w:color w:val="4472C4" w:themeColor="accent1"/>
                <w:sz w:val="24"/>
              </w:rPr>
            </w:pPr>
            <w:r w:rsidRPr="00201E9B">
              <w:rPr>
                <w:rFonts w:ascii="Arial" w:hAnsi="Arial" w:cs="Arial"/>
                <w:b/>
                <w:color w:val="4472C4" w:themeColor="accent1"/>
                <w:sz w:val="24"/>
              </w:rPr>
              <w:t>Aula 1</w:t>
            </w:r>
            <w:r w:rsidR="00201E9B">
              <w:rPr>
                <w:rFonts w:ascii="Arial" w:hAnsi="Arial" w:cs="Arial"/>
                <w:b/>
                <w:color w:val="4472C4" w:themeColor="accent1"/>
                <w:sz w:val="24"/>
              </w:rPr>
              <w:t>:</w:t>
            </w:r>
            <w:r w:rsidRPr="00201E9B">
              <w:rPr>
                <w:rFonts w:ascii="Arial" w:hAnsi="Arial" w:cs="Arial"/>
                <w:color w:val="4472C4" w:themeColor="accent1"/>
                <w:sz w:val="24"/>
              </w:rPr>
              <w:t xml:space="preserve"> Leitura </w:t>
            </w:r>
            <w:r w:rsidRPr="00C15C66">
              <w:rPr>
                <w:rFonts w:ascii="Arial" w:hAnsi="Arial" w:cs="Arial"/>
                <w:color w:val="4472C4" w:themeColor="accent1"/>
                <w:sz w:val="24"/>
              </w:rPr>
              <w:t xml:space="preserve">de </w:t>
            </w:r>
            <w:r w:rsidR="00A4396B">
              <w:rPr>
                <w:rFonts w:ascii="Arial" w:hAnsi="Arial" w:cs="Arial"/>
                <w:color w:val="4472C4" w:themeColor="accent1"/>
                <w:sz w:val="24"/>
              </w:rPr>
              <w:t>um</w:t>
            </w:r>
            <w:r w:rsidRPr="00C15C66">
              <w:rPr>
                <w:rFonts w:ascii="Arial" w:hAnsi="Arial" w:cs="Arial"/>
                <w:color w:val="4472C4" w:themeColor="accent1"/>
                <w:sz w:val="24"/>
              </w:rPr>
              <w:t xml:space="preserve"> texto </w:t>
            </w:r>
            <w:r w:rsidRPr="00A4396B">
              <w:rPr>
                <w:rFonts w:ascii="Arial" w:hAnsi="Arial" w:cs="Arial"/>
                <w:b/>
                <w:color w:val="4472C4" w:themeColor="accent1"/>
                <w:sz w:val="24"/>
              </w:rPr>
              <w:t>adaptado</w:t>
            </w:r>
            <w:r w:rsidRPr="00C15C66">
              <w:rPr>
                <w:rFonts w:ascii="Arial" w:hAnsi="Arial" w:cs="Arial"/>
                <w:color w:val="4472C4" w:themeColor="accent1"/>
                <w:sz w:val="24"/>
              </w:rPr>
              <w:t xml:space="preserve"> sobre o tema</w:t>
            </w:r>
            <w:r w:rsidR="00A4396B">
              <w:rPr>
                <w:rFonts w:ascii="Arial" w:hAnsi="Arial" w:cs="Arial"/>
                <w:color w:val="4472C4" w:themeColor="accent1"/>
                <w:sz w:val="24"/>
              </w:rPr>
              <w:t>; resgate das principais partes do texto por meio da solicitação de desenho.</w:t>
            </w:r>
          </w:p>
          <w:p w:rsidR="00F030EA" w:rsidRDefault="00F030EA" w:rsidP="00F030EA">
            <w:pPr>
              <w:rPr>
                <w:rFonts w:ascii="Arial" w:hAnsi="Arial" w:cs="Arial"/>
                <w:color w:val="4472C4" w:themeColor="accent1"/>
                <w:sz w:val="24"/>
              </w:rPr>
            </w:pPr>
            <w:r>
              <w:rPr>
                <w:rFonts w:ascii="Arial" w:hAnsi="Arial" w:cs="Arial"/>
                <w:color w:val="4472C4" w:themeColor="accent1"/>
                <w:sz w:val="24"/>
              </w:rPr>
              <w:t>.</w:t>
            </w:r>
          </w:p>
          <w:p w:rsidR="00F030EA" w:rsidRPr="00C15C66" w:rsidRDefault="00F030EA" w:rsidP="00F030EA">
            <w:pPr>
              <w:rPr>
                <w:rFonts w:ascii="Arial" w:hAnsi="Arial" w:cs="Arial"/>
                <w:color w:val="4472C4" w:themeColor="accent1"/>
                <w:sz w:val="24"/>
              </w:rPr>
            </w:pPr>
            <w:r w:rsidRPr="00EC1F1A">
              <w:rPr>
                <w:rFonts w:ascii="Arial" w:hAnsi="Arial" w:cs="Arial"/>
                <w:b/>
                <w:color w:val="4472C4" w:themeColor="accent1"/>
                <w:sz w:val="24"/>
              </w:rPr>
              <w:t>Aula 2</w:t>
            </w:r>
            <w:r w:rsidR="00201E9B">
              <w:rPr>
                <w:rFonts w:ascii="Arial" w:hAnsi="Arial" w:cs="Arial"/>
                <w:b/>
                <w:color w:val="4472C4" w:themeColor="accent1"/>
                <w:sz w:val="24"/>
              </w:rPr>
              <w:t>:</w:t>
            </w:r>
            <w:r>
              <w:rPr>
                <w:rFonts w:ascii="Arial" w:hAnsi="Arial" w:cs="Arial"/>
                <w:color w:val="4472C4" w:themeColor="accent1"/>
                <w:sz w:val="24"/>
              </w:rPr>
              <w:t xml:space="preserve"> Retomar o texto adaptado</w:t>
            </w:r>
            <w:r w:rsidR="00A4396B">
              <w:rPr>
                <w:rFonts w:ascii="Arial" w:hAnsi="Arial" w:cs="Arial"/>
                <w:color w:val="4472C4" w:themeColor="accent1"/>
                <w:sz w:val="24"/>
              </w:rPr>
              <w:t xml:space="preserve"> e o desenho realizado pelo estudante; </w:t>
            </w:r>
            <w:r w:rsidR="00201E9B">
              <w:rPr>
                <w:rFonts w:ascii="Arial" w:hAnsi="Arial" w:cs="Arial"/>
                <w:color w:val="4472C4" w:themeColor="accent1"/>
                <w:sz w:val="24"/>
              </w:rPr>
              <w:t>diferenciar</w:t>
            </w:r>
            <w:r w:rsidR="00A4396B">
              <w:rPr>
                <w:rFonts w:ascii="Arial" w:hAnsi="Arial" w:cs="Arial"/>
                <w:color w:val="4472C4" w:themeColor="accent1"/>
                <w:sz w:val="24"/>
              </w:rPr>
              <w:t xml:space="preserve"> plantas de animais (circulando ou indicando em uma folha com vários exemplos de vegetais e animais); </w:t>
            </w:r>
            <w:r w:rsidR="00201E9B">
              <w:rPr>
                <w:rFonts w:ascii="Arial" w:hAnsi="Arial" w:cs="Arial"/>
                <w:color w:val="4472C4" w:themeColor="accent1"/>
                <w:sz w:val="24"/>
              </w:rPr>
              <w:t>d</w:t>
            </w:r>
            <w:r w:rsidR="00A4396B">
              <w:rPr>
                <w:rFonts w:ascii="Arial" w:hAnsi="Arial" w:cs="Arial"/>
                <w:color w:val="4472C4" w:themeColor="accent1"/>
                <w:sz w:val="24"/>
              </w:rPr>
              <w:t>iscutir com o aluno a alimentação dos animais e instig</w:t>
            </w:r>
            <w:r w:rsidR="00201E9B">
              <w:rPr>
                <w:rFonts w:ascii="Arial" w:hAnsi="Arial" w:cs="Arial"/>
                <w:color w:val="4472C4" w:themeColor="accent1"/>
                <w:sz w:val="24"/>
              </w:rPr>
              <w:t>á</w:t>
            </w:r>
            <w:r w:rsidR="00A4396B">
              <w:rPr>
                <w:rFonts w:ascii="Arial" w:hAnsi="Arial" w:cs="Arial"/>
                <w:color w:val="4472C4" w:themeColor="accent1"/>
                <w:sz w:val="24"/>
              </w:rPr>
              <w:t xml:space="preserve">-lo sobre </w:t>
            </w:r>
            <w:r w:rsidR="00201E9B">
              <w:rPr>
                <w:rFonts w:ascii="Arial" w:hAnsi="Arial" w:cs="Arial"/>
                <w:color w:val="4472C4" w:themeColor="accent1"/>
                <w:sz w:val="24"/>
              </w:rPr>
              <w:t>como as plantas se alimentam, resgatando as substâncias e condições necessárias à realização da fotossíntese.</w:t>
            </w:r>
          </w:p>
          <w:p w:rsidR="00F030EA" w:rsidRDefault="00F030EA" w:rsidP="00F030EA">
            <w:pPr>
              <w:rPr>
                <w:rFonts w:ascii="Arial" w:hAnsi="Arial" w:cs="Arial"/>
                <w:sz w:val="24"/>
              </w:rPr>
            </w:pPr>
          </w:p>
        </w:tc>
      </w:tr>
    </w:tbl>
    <w:p w:rsidR="00F030EA" w:rsidRPr="00C15C66" w:rsidRDefault="00F030EA" w:rsidP="00F030EA">
      <w:pPr>
        <w:rPr>
          <w:rFonts w:ascii="Arial" w:hAnsi="Arial" w:cs="Arial"/>
          <w:sz w:val="24"/>
        </w:rPr>
      </w:pPr>
    </w:p>
    <w:p w:rsidR="00F030EA" w:rsidRDefault="00F030EA" w:rsidP="00F030EA">
      <w:pPr>
        <w:rPr>
          <w:rFonts w:ascii="Arial" w:hAnsi="Arial" w:cs="Arial"/>
          <w:sz w:val="24"/>
        </w:rPr>
      </w:pPr>
    </w:p>
    <w:p w:rsidR="00F030EA" w:rsidRDefault="00F030EA" w:rsidP="00F030EA">
      <w:pPr>
        <w:rPr>
          <w:rFonts w:ascii="Arial" w:hAnsi="Arial" w:cs="Arial"/>
          <w:sz w:val="24"/>
        </w:rPr>
      </w:pPr>
      <w:r w:rsidRPr="00C15C66">
        <w:rPr>
          <w:rFonts w:ascii="Arial" w:hAnsi="Arial" w:cs="Arial"/>
          <w:sz w:val="24"/>
        </w:rPr>
        <w:t>Data: ............../.............../..........</w:t>
      </w:r>
    </w:p>
    <w:p w:rsidR="00F030EA" w:rsidRDefault="00F030EA" w:rsidP="00F030EA">
      <w:pPr>
        <w:rPr>
          <w:rFonts w:ascii="Arial" w:hAnsi="Arial" w:cs="Arial"/>
          <w:sz w:val="24"/>
        </w:rPr>
      </w:pPr>
    </w:p>
    <w:p w:rsidR="00F030EA" w:rsidRDefault="00F030EA" w:rsidP="00F030EA">
      <w:pPr>
        <w:rPr>
          <w:rFonts w:ascii="Arial" w:hAnsi="Arial" w:cs="Arial"/>
          <w:sz w:val="24"/>
        </w:rPr>
      </w:pPr>
    </w:p>
    <w:p w:rsidR="00F030EA" w:rsidRPr="00C15C66" w:rsidRDefault="00F030EA" w:rsidP="00F030EA">
      <w:pPr>
        <w:rPr>
          <w:rFonts w:ascii="Arial" w:hAnsi="Arial" w:cs="Arial"/>
          <w:sz w:val="24"/>
        </w:rPr>
      </w:pPr>
      <w:r w:rsidRPr="00C15C66">
        <w:rPr>
          <w:rFonts w:ascii="Arial" w:hAnsi="Arial" w:cs="Arial"/>
          <w:sz w:val="24"/>
        </w:rPr>
        <w:t>____________________                            _________________________________</w:t>
      </w:r>
    </w:p>
    <w:p w:rsidR="00C15C66" w:rsidRDefault="00F030EA" w:rsidP="00F030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Pr="00C15C66">
        <w:rPr>
          <w:rFonts w:ascii="Arial" w:hAnsi="Arial" w:cs="Arial"/>
          <w:sz w:val="24"/>
        </w:rPr>
        <w:t xml:space="preserve">Professor                               </w:t>
      </w:r>
      <w:r>
        <w:rPr>
          <w:rFonts w:ascii="Arial" w:hAnsi="Arial" w:cs="Arial"/>
          <w:sz w:val="24"/>
        </w:rPr>
        <w:t xml:space="preserve">   </w:t>
      </w:r>
      <w:r w:rsidRPr="00C15C66">
        <w:rPr>
          <w:rFonts w:ascii="Arial" w:hAnsi="Arial" w:cs="Arial"/>
          <w:sz w:val="24"/>
        </w:rPr>
        <w:t xml:space="preserve">                        </w:t>
      </w:r>
      <w:proofErr w:type="spellStart"/>
      <w:r w:rsidRPr="00C15C66">
        <w:rPr>
          <w:rFonts w:ascii="Arial" w:hAnsi="Arial" w:cs="Arial"/>
          <w:sz w:val="24"/>
        </w:rPr>
        <w:t>Professor</w:t>
      </w:r>
      <w:proofErr w:type="spellEnd"/>
      <w:r w:rsidRPr="00C15C66">
        <w:rPr>
          <w:rFonts w:ascii="Arial" w:hAnsi="Arial" w:cs="Arial"/>
          <w:sz w:val="24"/>
        </w:rPr>
        <w:t xml:space="preserve"> Coordenador</w:t>
      </w:r>
    </w:p>
    <w:sectPr w:rsidR="00C15C66" w:rsidSect="00F13321">
      <w:headerReference w:type="default" r:id="rId9"/>
      <w:pgSz w:w="11906" w:h="16838"/>
      <w:pgMar w:top="-493" w:right="1134" w:bottom="0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7FE" w:rsidRDefault="00A427FE" w:rsidP="009369A8">
      <w:pPr>
        <w:spacing w:after="0" w:line="240" w:lineRule="auto"/>
      </w:pPr>
      <w:r>
        <w:separator/>
      </w:r>
    </w:p>
  </w:endnote>
  <w:endnote w:type="continuationSeparator" w:id="0">
    <w:p w:rsidR="00A427FE" w:rsidRDefault="00A427FE" w:rsidP="0093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7FE" w:rsidRDefault="00A427FE" w:rsidP="009369A8">
      <w:pPr>
        <w:spacing w:after="0" w:line="240" w:lineRule="auto"/>
      </w:pPr>
      <w:r>
        <w:separator/>
      </w:r>
    </w:p>
  </w:footnote>
  <w:footnote w:type="continuationSeparator" w:id="0">
    <w:p w:rsidR="00A427FE" w:rsidRDefault="00A427FE" w:rsidP="0093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8E7" w:rsidRDefault="00CF38E7" w:rsidP="009369A8">
    <w:pPr>
      <w:jc w:val="center"/>
      <w:rPr>
        <w:rFonts w:ascii="Arial" w:hAnsi="Arial" w:cs="Arial"/>
        <w:sz w:val="24"/>
      </w:rPr>
    </w:pPr>
  </w:p>
  <w:p w:rsidR="00CF38E7" w:rsidRDefault="00CF38E7" w:rsidP="009369A8">
    <w:pPr>
      <w:jc w:val="center"/>
      <w:rPr>
        <w:rFonts w:ascii="Arial" w:hAnsi="Arial" w:cs="Arial"/>
        <w:sz w:val="24"/>
      </w:rPr>
    </w:pPr>
  </w:p>
  <w:p w:rsidR="009369A8" w:rsidRPr="009369A8" w:rsidRDefault="009369A8" w:rsidP="009369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66"/>
    <w:rsid w:val="001B7D58"/>
    <w:rsid w:val="001C0D3A"/>
    <w:rsid w:val="00201E9B"/>
    <w:rsid w:val="00240653"/>
    <w:rsid w:val="0036282C"/>
    <w:rsid w:val="003775CB"/>
    <w:rsid w:val="00392168"/>
    <w:rsid w:val="00587F62"/>
    <w:rsid w:val="006C0F0E"/>
    <w:rsid w:val="009369A8"/>
    <w:rsid w:val="00A427FE"/>
    <w:rsid w:val="00A4396B"/>
    <w:rsid w:val="00AD4D35"/>
    <w:rsid w:val="00B23E82"/>
    <w:rsid w:val="00C15C66"/>
    <w:rsid w:val="00CD1F0E"/>
    <w:rsid w:val="00CF38E7"/>
    <w:rsid w:val="00D277A7"/>
    <w:rsid w:val="00D67919"/>
    <w:rsid w:val="00EC1F1A"/>
    <w:rsid w:val="00F030EA"/>
    <w:rsid w:val="00F1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2B268"/>
  <w15:chartTrackingRefBased/>
  <w15:docId w15:val="{3D60CAFA-2F30-4536-8167-72AC5DEA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6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9A8"/>
  </w:style>
  <w:style w:type="paragraph" w:styleId="Rodap">
    <w:name w:val="footer"/>
    <w:basedOn w:val="Normal"/>
    <w:link w:val="RodapChar"/>
    <w:uiPriority w:val="99"/>
    <w:unhideWhenUsed/>
    <w:rsid w:val="00936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9A8"/>
  </w:style>
  <w:style w:type="paragraph" w:styleId="Textodebalo">
    <w:name w:val="Balloon Text"/>
    <w:basedOn w:val="Normal"/>
    <w:link w:val="TextodebaloChar"/>
    <w:uiPriority w:val="99"/>
    <w:semiHidden/>
    <w:unhideWhenUsed/>
    <w:rsid w:val="00CF3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8E7"/>
    <w:rPr>
      <w:rFonts w:ascii="Segoe UI" w:hAnsi="Segoe UI" w:cs="Segoe UI"/>
      <w:sz w:val="18"/>
      <w:szCs w:val="18"/>
    </w:rPr>
  </w:style>
  <w:style w:type="paragraph" w:customStyle="1" w:styleId="FirstParagraph">
    <w:name w:val="First Paragraph"/>
    <w:basedOn w:val="Corpodetexto"/>
    <w:next w:val="Corpodetexto"/>
    <w:qFormat/>
    <w:rsid w:val="00F13321"/>
    <w:pPr>
      <w:spacing w:before="180" w:after="180" w:line="240" w:lineRule="auto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33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DA COSTA SOUZA</dc:creator>
  <cp:keywords/>
  <dc:description/>
  <cp:lastModifiedBy>LUCIANA DA COSTA SOUZA</cp:lastModifiedBy>
  <cp:revision>2</cp:revision>
  <dcterms:created xsi:type="dcterms:W3CDTF">2019-08-13T15:19:00Z</dcterms:created>
  <dcterms:modified xsi:type="dcterms:W3CDTF">2019-08-13T15:19:00Z</dcterms:modified>
</cp:coreProperties>
</file>