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83A" w:rsidRPr="001A1009" w:rsidRDefault="0018783A" w:rsidP="0018783A">
      <w:pPr>
        <w:rPr>
          <w:rFonts w:ascii="Trebuchet MS" w:hAnsi="Trebuchet MS" w:cs="Arial"/>
          <w:sz w:val="18"/>
          <w:szCs w:val="18"/>
        </w:rPr>
      </w:pPr>
      <w:r w:rsidRPr="001A1009">
        <w:rPr>
          <w:rFonts w:ascii="Trebuchet MS" w:hAnsi="Trebuchet MS" w:cs="Arial"/>
          <w:sz w:val="18"/>
          <w:szCs w:val="18"/>
        </w:rPr>
        <w:t xml:space="preserve">Taubaté, </w:t>
      </w:r>
      <w:r w:rsidR="007369D3">
        <w:rPr>
          <w:rFonts w:ascii="Trebuchet MS" w:hAnsi="Trebuchet MS" w:cs="Arial"/>
          <w:sz w:val="18"/>
          <w:szCs w:val="18"/>
        </w:rPr>
        <w:t>1</w:t>
      </w:r>
      <w:r w:rsidR="000208E5">
        <w:rPr>
          <w:rFonts w:ascii="Trebuchet MS" w:hAnsi="Trebuchet MS" w:cs="Arial"/>
          <w:sz w:val="18"/>
          <w:szCs w:val="18"/>
        </w:rPr>
        <w:t>6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1A1009">
        <w:rPr>
          <w:rFonts w:ascii="Trebuchet MS" w:hAnsi="Trebuchet MS" w:cs="Arial"/>
          <w:sz w:val="18"/>
          <w:szCs w:val="18"/>
        </w:rPr>
        <w:t xml:space="preserve">de </w:t>
      </w:r>
      <w:r w:rsidR="00D64CDF">
        <w:rPr>
          <w:rFonts w:ascii="Trebuchet MS" w:hAnsi="Trebuchet MS" w:cs="Arial"/>
          <w:sz w:val="18"/>
          <w:szCs w:val="18"/>
        </w:rPr>
        <w:t>ju</w:t>
      </w:r>
      <w:r w:rsidR="00F5578C">
        <w:rPr>
          <w:rFonts w:ascii="Trebuchet MS" w:hAnsi="Trebuchet MS" w:cs="Arial"/>
          <w:sz w:val="18"/>
          <w:szCs w:val="18"/>
        </w:rPr>
        <w:t>l</w:t>
      </w:r>
      <w:r w:rsidR="00D64CDF">
        <w:rPr>
          <w:rFonts w:ascii="Trebuchet MS" w:hAnsi="Trebuchet MS" w:cs="Arial"/>
          <w:sz w:val="18"/>
          <w:szCs w:val="18"/>
        </w:rPr>
        <w:t>h</w:t>
      </w:r>
      <w:r w:rsidR="00281AF0">
        <w:rPr>
          <w:rFonts w:ascii="Trebuchet MS" w:hAnsi="Trebuchet MS" w:cs="Arial"/>
          <w:sz w:val="18"/>
          <w:szCs w:val="18"/>
        </w:rPr>
        <w:t>o</w:t>
      </w:r>
      <w:r w:rsidRPr="001A1009">
        <w:rPr>
          <w:rFonts w:ascii="Trebuchet MS" w:hAnsi="Trebuchet MS" w:cs="Arial"/>
          <w:sz w:val="18"/>
          <w:szCs w:val="18"/>
        </w:rPr>
        <w:t xml:space="preserve"> </w:t>
      </w:r>
      <w:r w:rsidR="007369D3">
        <w:rPr>
          <w:rFonts w:ascii="Trebuchet MS" w:hAnsi="Trebuchet MS" w:cs="Arial"/>
          <w:sz w:val="18"/>
          <w:szCs w:val="18"/>
        </w:rPr>
        <w:t>de 201</w:t>
      </w:r>
      <w:r w:rsidR="007F22CB">
        <w:rPr>
          <w:rFonts w:ascii="Trebuchet MS" w:hAnsi="Trebuchet MS" w:cs="Arial"/>
          <w:sz w:val="18"/>
          <w:szCs w:val="18"/>
        </w:rPr>
        <w:t>9</w:t>
      </w:r>
    </w:p>
    <w:p w:rsidR="0018783A" w:rsidRDefault="0018783A" w:rsidP="0018783A">
      <w:pPr>
        <w:jc w:val="right"/>
        <w:rPr>
          <w:rFonts w:ascii="Trebuchet MS" w:hAnsi="Trebuchet MS" w:cs="Arial"/>
          <w:sz w:val="18"/>
          <w:szCs w:val="18"/>
        </w:rPr>
      </w:pPr>
    </w:p>
    <w:p w:rsidR="0018783A" w:rsidRPr="00915023" w:rsidRDefault="0018783A" w:rsidP="0018783A">
      <w:pPr>
        <w:jc w:val="center"/>
        <w:rPr>
          <w:rFonts w:ascii="Trebuchet MS" w:hAnsi="Trebuchet MS" w:cs="Arial"/>
          <w:b/>
          <w:sz w:val="18"/>
          <w:szCs w:val="18"/>
          <w:u w:val="single"/>
        </w:rPr>
      </w:pPr>
      <w:r w:rsidRPr="00915023">
        <w:rPr>
          <w:rFonts w:ascii="Trebuchet MS" w:hAnsi="Trebuchet MS" w:cs="Arial"/>
          <w:b/>
          <w:sz w:val="18"/>
          <w:szCs w:val="18"/>
          <w:u w:val="single"/>
        </w:rPr>
        <w:t xml:space="preserve">BOLETIM INFORMATIVO Nº </w:t>
      </w:r>
      <w:r w:rsidR="007F22CB">
        <w:rPr>
          <w:rFonts w:ascii="Trebuchet MS" w:hAnsi="Trebuchet MS" w:cs="Arial"/>
          <w:b/>
          <w:sz w:val="18"/>
          <w:szCs w:val="18"/>
          <w:u w:val="single"/>
        </w:rPr>
        <w:t>3</w:t>
      </w:r>
      <w:r w:rsidR="00DB4DEA">
        <w:rPr>
          <w:rFonts w:ascii="Trebuchet MS" w:hAnsi="Trebuchet MS" w:cs="Arial"/>
          <w:b/>
          <w:sz w:val="18"/>
          <w:szCs w:val="18"/>
          <w:u w:val="single"/>
        </w:rPr>
        <w:t>4</w:t>
      </w:r>
      <w:r w:rsidRPr="00915023">
        <w:rPr>
          <w:rFonts w:ascii="Trebuchet MS" w:hAnsi="Trebuchet MS" w:cs="Arial"/>
          <w:b/>
          <w:sz w:val="18"/>
          <w:szCs w:val="18"/>
          <w:u w:val="single"/>
        </w:rPr>
        <w:t>/201</w:t>
      </w:r>
      <w:r w:rsidR="007F22CB">
        <w:rPr>
          <w:rFonts w:ascii="Trebuchet MS" w:hAnsi="Trebuchet MS" w:cs="Arial"/>
          <w:b/>
          <w:sz w:val="18"/>
          <w:szCs w:val="18"/>
          <w:u w:val="single"/>
        </w:rPr>
        <w:t>9</w:t>
      </w:r>
    </w:p>
    <w:p w:rsidR="0018783A" w:rsidRPr="001A1009" w:rsidRDefault="0018783A" w:rsidP="0018783A">
      <w:pPr>
        <w:jc w:val="center"/>
        <w:rPr>
          <w:rFonts w:ascii="Trebuchet MS" w:hAnsi="Trebuchet MS" w:cs="Arial"/>
          <w:sz w:val="18"/>
          <w:szCs w:val="18"/>
        </w:rPr>
      </w:pPr>
    </w:p>
    <w:p w:rsidR="0018783A" w:rsidRDefault="0018783A" w:rsidP="0018783A">
      <w:pPr>
        <w:jc w:val="both"/>
        <w:rPr>
          <w:rFonts w:ascii="Trebuchet MS" w:hAnsi="Trebuchet MS" w:cs="Arial"/>
          <w:sz w:val="18"/>
          <w:szCs w:val="18"/>
        </w:rPr>
      </w:pPr>
      <w:r w:rsidRPr="00A70BE4">
        <w:rPr>
          <w:rFonts w:ascii="Trebuchet MS" w:hAnsi="Trebuchet MS" w:cs="Arial"/>
          <w:sz w:val="18"/>
          <w:szCs w:val="18"/>
          <w:u w:val="single"/>
        </w:rPr>
        <w:t>ASSUNTO</w:t>
      </w:r>
      <w:r>
        <w:rPr>
          <w:rFonts w:ascii="Trebuchet MS" w:hAnsi="Trebuchet MS" w:cs="Arial"/>
          <w:sz w:val="18"/>
          <w:szCs w:val="18"/>
        </w:rPr>
        <w:t xml:space="preserve">: </w:t>
      </w:r>
      <w:r>
        <w:rPr>
          <w:rFonts w:ascii="Trebuchet MS" w:hAnsi="Trebuchet MS" w:cs="Arial"/>
          <w:b/>
          <w:sz w:val="18"/>
          <w:szCs w:val="18"/>
        </w:rPr>
        <w:t>Cronograma d</w:t>
      </w:r>
      <w:r w:rsidR="00EE6B33">
        <w:rPr>
          <w:rFonts w:ascii="Trebuchet MS" w:hAnsi="Trebuchet MS" w:cs="Arial"/>
          <w:b/>
          <w:sz w:val="18"/>
          <w:szCs w:val="18"/>
        </w:rPr>
        <w:t xml:space="preserve">e Atribuição de Classes/Aulas </w:t>
      </w:r>
      <w:r>
        <w:rPr>
          <w:rFonts w:ascii="Trebuchet MS" w:hAnsi="Trebuchet MS" w:cs="Arial"/>
          <w:b/>
          <w:sz w:val="18"/>
          <w:szCs w:val="18"/>
        </w:rPr>
        <w:t>–</w:t>
      </w:r>
      <w:r w:rsidR="00EE6B33">
        <w:rPr>
          <w:rFonts w:ascii="Trebuchet MS" w:hAnsi="Trebuchet MS" w:cs="Arial"/>
          <w:b/>
          <w:sz w:val="18"/>
          <w:szCs w:val="18"/>
        </w:rPr>
        <w:t xml:space="preserve"> 2º Semestre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="00EE6B33">
        <w:rPr>
          <w:rFonts w:ascii="Trebuchet MS" w:hAnsi="Trebuchet MS" w:cs="Arial"/>
          <w:b/>
          <w:sz w:val="18"/>
          <w:szCs w:val="18"/>
        </w:rPr>
        <w:t>(inclusive EJA) – Ano 201</w:t>
      </w:r>
      <w:r w:rsidR="00411BA5">
        <w:rPr>
          <w:rFonts w:ascii="Trebuchet MS" w:hAnsi="Trebuchet MS" w:cs="Arial"/>
          <w:b/>
          <w:sz w:val="18"/>
          <w:szCs w:val="18"/>
        </w:rPr>
        <w:t>9</w:t>
      </w:r>
    </w:p>
    <w:p w:rsidR="0018783A" w:rsidRDefault="0018783A" w:rsidP="0018783A">
      <w:pPr>
        <w:jc w:val="center"/>
        <w:rPr>
          <w:rFonts w:ascii="Trebuchet MS" w:hAnsi="Trebuchet MS" w:cs="Arial"/>
          <w:sz w:val="18"/>
          <w:szCs w:val="18"/>
        </w:rPr>
      </w:pPr>
    </w:p>
    <w:p w:rsidR="00D96032" w:rsidRPr="001A1009" w:rsidRDefault="00D96032" w:rsidP="0018783A">
      <w:pPr>
        <w:jc w:val="center"/>
        <w:rPr>
          <w:rFonts w:ascii="Trebuchet MS" w:hAnsi="Trebuchet MS" w:cs="Arial"/>
          <w:sz w:val="18"/>
          <w:szCs w:val="18"/>
        </w:rPr>
      </w:pPr>
    </w:p>
    <w:p w:rsidR="0018783A" w:rsidRDefault="00EE6B33" w:rsidP="0018783A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ab/>
      </w:r>
      <w:r w:rsidR="00975903">
        <w:rPr>
          <w:rFonts w:ascii="Trebuchet MS" w:hAnsi="Trebuchet MS" w:cs="Arial"/>
          <w:sz w:val="18"/>
          <w:szCs w:val="18"/>
        </w:rPr>
        <w:t>O</w:t>
      </w:r>
      <w:r w:rsidR="0018783A" w:rsidRPr="001A1009">
        <w:rPr>
          <w:rFonts w:ascii="Trebuchet MS" w:hAnsi="Trebuchet MS" w:cs="Arial"/>
          <w:sz w:val="18"/>
          <w:szCs w:val="18"/>
        </w:rPr>
        <w:t xml:space="preserve"> Dirigente Regional de Ensino, através da </w:t>
      </w:r>
      <w:r w:rsidR="0072662F">
        <w:rPr>
          <w:rFonts w:ascii="Trebuchet MS" w:hAnsi="Trebuchet MS" w:cs="Arial"/>
          <w:sz w:val="18"/>
          <w:szCs w:val="18"/>
        </w:rPr>
        <w:t>Comissão</w:t>
      </w:r>
      <w:r w:rsidR="0018783A" w:rsidRPr="001A1009">
        <w:rPr>
          <w:rFonts w:ascii="Trebuchet MS" w:hAnsi="Trebuchet MS" w:cs="Arial"/>
          <w:sz w:val="18"/>
          <w:szCs w:val="18"/>
        </w:rPr>
        <w:t xml:space="preserve"> </w:t>
      </w:r>
      <w:r w:rsidR="00E972AE">
        <w:rPr>
          <w:rFonts w:ascii="Trebuchet MS" w:hAnsi="Trebuchet MS" w:cs="Arial"/>
          <w:sz w:val="18"/>
          <w:szCs w:val="18"/>
        </w:rPr>
        <w:t xml:space="preserve">Regional </w:t>
      </w:r>
      <w:r w:rsidR="0018783A" w:rsidRPr="001A1009">
        <w:rPr>
          <w:rFonts w:ascii="Trebuchet MS" w:hAnsi="Trebuchet MS" w:cs="Arial"/>
          <w:sz w:val="18"/>
          <w:szCs w:val="18"/>
        </w:rPr>
        <w:t>responsável pelo Processo de Atribuição de Classes/Aulas, ano 201</w:t>
      </w:r>
      <w:r w:rsidR="00411BA5">
        <w:rPr>
          <w:rFonts w:ascii="Trebuchet MS" w:hAnsi="Trebuchet MS" w:cs="Arial"/>
          <w:sz w:val="18"/>
          <w:szCs w:val="18"/>
        </w:rPr>
        <w:t>9</w:t>
      </w:r>
      <w:r w:rsidR="0018783A" w:rsidRPr="001A1009">
        <w:rPr>
          <w:rFonts w:ascii="Trebuchet MS" w:hAnsi="Trebuchet MS" w:cs="Arial"/>
          <w:sz w:val="18"/>
          <w:szCs w:val="18"/>
        </w:rPr>
        <w:t xml:space="preserve">, </w:t>
      </w:r>
      <w:r>
        <w:rPr>
          <w:rFonts w:ascii="Trebuchet MS" w:hAnsi="Trebuchet MS" w:cs="Arial"/>
          <w:sz w:val="18"/>
          <w:szCs w:val="18"/>
        </w:rPr>
        <w:t>comunica que a atribuição</w:t>
      </w:r>
      <w:r w:rsidR="0018783A">
        <w:rPr>
          <w:rFonts w:ascii="Trebuchet MS" w:hAnsi="Trebuchet MS" w:cs="Arial"/>
          <w:sz w:val="18"/>
          <w:szCs w:val="18"/>
        </w:rPr>
        <w:t xml:space="preserve"> de classes/aulas</w:t>
      </w:r>
      <w:r>
        <w:rPr>
          <w:rFonts w:ascii="Trebuchet MS" w:hAnsi="Trebuchet MS" w:cs="Arial"/>
          <w:sz w:val="18"/>
          <w:szCs w:val="18"/>
        </w:rPr>
        <w:t xml:space="preserve"> para o 2º Semestre</w:t>
      </w:r>
      <w:r w:rsidR="0018783A">
        <w:rPr>
          <w:rFonts w:ascii="Trebuchet MS" w:hAnsi="Trebuchet MS" w:cs="Arial"/>
          <w:sz w:val="18"/>
          <w:szCs w:val="18"/>
        </w:rPr>
        <w:t xml:space="preserve">, </w:t>
      </w:r>
      <w:r>
        <w:rPr>
          <w:rFonts w:ascii="Trebuchet MS" w:hAnsi="Trebuchet MS" w:cs="Arial"/>
          <w:sz w:val="18"/>
          <w:szCs w:val="18"/>
        </w:rPr>
        <w:t xml:space="preserve">inclusive as de EJA, obedecerá ao seguinte </w:t>
      </w:r>
      <w:r w:rsidRPr="00EE6B33">
        <w:rPr>
          <w:rFonts w:ascii="Trebuchet MS" w:hAnsi="Trebuchet MS" w:cs="Arial"/>
          <w:b/>
          <w:sz w:val="18"/>
          <w:szCs w:val="18"/>
        </w:rPr>
        <w:t>CRONOGRAMA</w:t>
      </w:r>
      <w:r>
        <w:rPr>
          <w:rFonts w:ascii="Trebuchet MS" w:hAnsi="Trebuchet MS" w:cs="Arial"/>
          <w:sz w:val="18"/>
          <w:szCs w:val="18"/>
        </w:rPr>
        <w:t>:</w:t>
      </w:r>
    </w:p>
    <w:p w:rsidR="00876580" w:rsidRDefault="00876580" w:rsidP="0018783A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18783A" w:rsidRPr="002C021E" w:rsidRDefault="00EE6B33" w:rsidP="002C021E">
      <w:pPr>
        <w:pStyle w:val="PargrafodaLista"/>
        <w:numPr>
          <w:ilvl w:val="0"/>
          <w:numId w:val="27"/>
        </w:numPr>
        <w:spacing w:line="360" w:lineRule="auto"/>
        <w:ind w:left="426" w:hanging="426"/>
        <w:jc w:val="both"/>
        <w:rPr>
          <w:rFonts w:ascii="Trebuchet MS" w:hAnsi="Trebuchet MS" w:cs="Arial"/>
          <w:b/>
          <w:sz w:val="18"/>
          <w:szCs w:val="18"/>
        </w:rPr>
      </w:pPr>
      <w:r w:rsidRPr="002C021E">
        <w:rPr>
          <w:rFonts w:ascii="Trebuchet MS" w:hAnsi="Trebuchet MS" w:cs="Arial"/>
          <w:b/>
          <w:sz w:val="18"/>
          <w:szCs w:val="18"/>
        </w:rPr>
        <w:t>AULAS REGULARES, LIVRES OU EM SUBSTITUIÇÃ</w:t>
      </w:r>
      <w:r w:rsidR="001267FF">
        <w:rPr>
          <w:rFonts w:ascii="Trebuchet MS" w:hAnsi="Trebuchet MS" w:cs="Arial"/>
          <w:b/>
          <w:sz w:val="18"/>
          <w:szCs w:val="18"/>
        </w:rPr>
        <w:t>O, REMANESCENTES DO 1º SEMESTRE E AS DE EJA 2º SEMESTRE</w:t>
      </w:r>
    </w:p>
    <w:p w:rsidR="00EE6B33" w:rsidRDefault="00EE6B33" w:rsidP="0072662F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72662F" w:rsidRDefault="0072662F" w:rsidP="0072662F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Fase I: Unidade Escolar</w:t>
      </w:r>
    </w:p>
    <w:p w:rsidR="0072662F" w:rsidRDefault="0072662F" w:rsidP="0072662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 xml:space="preserve">- </w:t>
      </w:r>
      <w:r>
        <w:rPr>
          <w:rFonts w:ascii="Trebuchet MS" w:hAnsi="Trebuchet MS" w:cs="Arial"/>
          <w:sz w:val="18"/>
          <w:szCs w:val="18"/>
        </w:rPr>
        <w:t xml:space="preserve">Docentes classificados </w:t>
      </w:r>
      <w:r w:rsidR="00975903">
        <w:rPr>
          <w:rFonts w:ascii="Trebuchet MS" w:hAnsi="Trebuchet MS" w:cs="Arial"/>
          <w:sz w:val="18"/>
          <w:szCs w:val="18"/>
        </w:rPr>
        <w:t xml:space="preserve">(ou com aulas atribuídas) </w:t>
      </w:r>
      <w:r>
        <w:rPr>
          <w:rFonts w:ascii="Trebuchet MS" w:hAnsi="Trebuchet MS" w:cs="Arial"/>
          <w:sz w:val="18"/>
          <w:szCs w:val="18"/>
        </w:rPr>
        <w:t>na Unidade Escolar</w:t>
      </w:r>
    </w:p>
    <w:p w:rsidR="0072662F" w:rsidRDefault="0072662F" w:rsidP="0072662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72662F" w:rsidRPr="00F07A07" w:rsidRDefault="0072662F" w:rsidP="0072662F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 w:rsidRPr="00F07A07">
        <w:rPr>
          <w:rFonts w:ascii="Trebuchet MS" w:hAnsi="Trebuchet MS" w:cs="Arial"/>
          <w:b/>
          <w:sz w:val="18"/>
          <w:szCs w:val="18"/>
        </w:rPr>
        <w:t>Fase II: Diretoria de Ensino</w:t>
      </w:r>
    </w:p>
    <w:p w:rsidR="0072662F" w:rsidRDefault="0072662F" w:rsidP="0072662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A05352">
        <w:rPr>
          <w:rFonts w:ascii="Trebuchet MS" w:hAnsi="Trebuchet MS" w:cs="Arial"/>
          <w:b/>
          <w:sz w:val="18"/>
          <w:szCs w:val="18"/>
        </w:rPr>
        <w:t>Local</w:t>
      </w:r>
      <w:r>
        <w:rPr>
          <w:rFonts w:ascii="Trebuchet MS" w:hAnsi="Trebuchet MS" w:cs="Arial"/>
          <w:sz w:val="18"/>
          <w:szCs w:val="18"/>
        </w:rPr>
        <w:t xml:space="preserve">: </w:t>
      </w:r>
      <w:r w:rsidR="00A05352" w:rsidRPr="00A05352">
        <w:rPr>
          <w:rFonts w:ascii="Trebuchet MS" w:hAnsi="Trebuchet MS" w:cs="Arial"/>
          <w:b/>
          <w:sz w:val="18"/>
          <w:szCs w:val="18"/>
        </w:rPr>
        <w:t xml:space="preserve">Auditório da </w:t>
      </w:r>
      <w:r w:rsidR="00AD5DBC" w:rsidRPr="00A05352">
        <w:rPr>
          <w:rFonts w:ascii="Trebuchet MS" w:hAnsi="Trebuchet MS" w:cs="Arial"/>
          <w:b/>
          <w:sz w:val="18"/>
          <w:szCs w:val="18"/>
        </w:rPr>
        <w:t>Diretoria de Ensino</w:t>
      </w:r>
    </w:p>
    <w:p w:rsidR="00411BA5" w:rsidRDefault="0072662F" w:rsidP="00DA3958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A05352">
        <w:rPr>
          <w:rFonts w:ascii="Trebuchet MS" w:hAnsi="Trebuchet MS" w:cs="Arial"/>
          <w:b/>
          <w:sz w:val="18"/>
          <w:szCs w:val="18"/>
        </w:rPr>
        <w:t>Endereço</w:t>
      </w:r>
      <w:r>
        <w:rPr>
          <w:rFonts w:ascii="Trebuchet MS" w:hAnsi="Trebuchet MS" w:cs="Arial"/>
          <w:sz w:val="18"/>
          <w:szCs w:val="18"/>
        </w:rPr>
        <w:t xml:space="preserve">: </w:t>
      </w:r>
      <w:r w:rsidR="00AD5DBC">
        <w:rPr>
          <w:rFonts w:ascii="Trebuchet MS" w:hAnsi="Trebuchet MS" w:cs="Arial"/>
          <w:sz w:val="18"/>
          <w:szCs w:val="18"/>
        </w:rPr>
        <w:t xml:space="preserve">Praça Oito de Maio, nº 28 - </w:t>
      </w:r>
      <w:r>
        <w:rPr>
          <w:rFonts w:ascii="Trebuchet MS" w:hAnsi="Trebuchet MS" w:cs="Arial"/>
          <w:sz w:val="18"/>
          <w:szCs w:val="18"/>
        </w:rPr>
        <w:t>Taubaté-SP</w:t>
      </w:r>
      <w:r w:rsidR="00BB44F2">
        <w:rPr>
          <w:rFonts w:ascii="Trebuchet MS" w:hAnsi="Trebuchet MS" w:cs="Arial"/>
          <w:sz w:val="18"/>
          <w:szCs w:val="18"/>
        </w:rPr>
        <w:t xml:space="preserve"> – Fone</w:t>
      </w:r>
      <w:r w:rsidR="00D96032">
        <w:rPr>
          <w:rFonts w:ascii="Trebuchet MS" w:hAnsi="Trebuchet MS" w:cs="Arial"/>
          <w:sz w:val="18"/>
          <w:szCs w:val="18"/>
        </w:rPr>
        <w:t>s</w:t>
      </w:r>
      <w:r w:rsidR="00BB44F2">
        <w:rPr>
          <w:rFonts w:ascii="Trebuchet MS" w:hAnsi="Trebuchet MS" w:cs="Arial"/>
          <w:sz w:val="18"/>
          <w:szCs w:val="18"/>
        </w:rPr>
        <w:t>:</w:t>
      </w:r>
      <w:r w:rsidR="00D96032">
        <w:rPr>
          <w:rFonts w:ascii="Trebuchet MS" w:hAnsi="Trebuchet MS" w:cs="Arial"/>
          <w:sz w:val="18"/>
          <w:szCs w:val="18"/>
        </w:rPr>
        <w:t xml:space="preserve"> (12) 36</w:t>
      </w:r>
      <w:r w:rsidR="00AD5DBC">
        <w:rPr>
          <w:rFonts w:ascii="Trebuchet MS" w:hAnsi="Trebuchet MS" w:cs="Arial"/>
          <w:sz w:val="18"/>
          <w:szCs w:val="18"/>
        </w:rPr>
        <w:t>25-0710 / 3625-0714</w:t>
      </w:r>
    </w:p>
    <w:p w:rsidR="00DA3958" w:rsidRDefault="00411BA5" w:rsidP="00DA3958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- Docentes inscritos e classificados para o processo de Atribuição de Classes/Aulas 2019, com ou sem aulas atribuídas</w:t>
      </w:r>
    </w:p>
    <w:p w:rsidR="00E972AE" w:rsidRDefault="00E972AE" w:rsidP="00E972AE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E972AE" w:rsidRDefault="00E972AE" w:rsidP="00E972AE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5B32B8">
        <w:rPr>
          <w:rFonts w:ascii="Trebuchet MS" w:hAnsi="Trebuchet MS" w:cs="Arial"/>
          <w:sz w:val="18"/>
          <w:szCs w:val="18"/>
        </w:rPr>
        <w:t>A</w:t>
      </w:r>
      <w:r w:rsidR="0092581D">
        <w:rPr>
          <w:rFonts w:ascii="Trebuchet MS" w:hAnsi="Trebuchet MS" w:cs="Arial"/>
          <w:sz w:val="18"/>
          <w:szCs w:val="18"/>
        </w:rPr>
        <w:t>s</w:t>
      </w:r>
      <w:r w:rsidRPr="005B32B8">
        <w:rPr>
          <w:rFonts w:ascii="Trebuchet MS" w:hAnsi="Trebuchet MS" w:cs="Arial"/>
          <w:sz w:val="18"/>
          <w:szCs w:val="18"/>
        </w:rPr>
        <w:t xml:space="preserve"> </w:t>
      </w:r>
      <w:r w:rsidRPr="0092581D">
        <w:rPr>
          <w:rFonts w:ascii="Trebuchet MS" w:hAnsi="Trebuchet MS" w:cs="Arial"/>
          <w:sz w:val="18"/>
          <w:szCs w:val="18"/>
        </w:rPr>
        <w:t>data</w:t>
      </w:r>
      <w:r w:rsidR="0092581D">
        <w:rPr>
          <w:rFonts w:ascii="Trebuchet MS" w:hAnsi="Trebuchet MS" w:cs="Arial"/>
          <w:sz w:val="18"/>
          <w:szCs w:val="18"/>
        </w:rPr>
        <w:t>s</w:t>
      </w:r>
      <w:r w:rsidRPr="0092581D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da primeira atribuição neste 2</w:t>
      </w:r>
      <w:r w:rsidRPr="005B32B8">
        <w:rPr>
          <w:rFonts w:ascii="Trebuchet MS" w:hAnsi="Trebuchet MS" w:cs="Arial"/>
          <w:sz w:val="18"/>
          <w:szCs w:val="18"/>
        </w:rPr>
        <w:t xml:space="preserve">º semestre </w:t>
      </w:r>
      <w:r w:rsidR="0092581D">
        <w:rPr>
          <w:rFonts w:ascii="Trebuchet MS" w:hAnsi="Trebuchet MS" w:cs="Arial"/>
          <w:sz w:val="18"/>
          <w:szCs w:val="18"/>
        </w:rPr>
        <w:t>serão</w:t>
      </w:r>
      <w:r w:rsidRPr="005B32B8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 xml:space="preserve">nos dias </w:t>
      </w:r>
      <w:r>
        <w:rPr>
          <w:rFonts w:ascii="Trebuchet MS" w:hAnsi="Trebuchet MS" w:cs="Arial"/>
          <w:b/>
          <w:sz w:val="18"/>
          <w:szCs w:val="18"/>
        </w:rPr>
        <w:t>2</w:t>
      </w:r>
      <w:r w:rsidR="00411BA5">
        <w:rPr>
          <w:rFonts w:ascii="Trebuchet MS" w:hAnsi="Trebuchet MS" w:cs="Arial"/>
          <w:b/>
          <w:sz w:val="18"/>
          <w:szCs w:val="18"/>
        </w:rPr>
        <w:t>4</w:t>
      </w:r>
      <w:r>
        <w:rPr>
          <w:rFonts w:ascii="Trebuchet MS" w:hAnsi="Trebuchet MS" w:cs="Arial"/>
          <w:b/>
          <w:sz w:val="18"/>
          <w:szCs w:val="18"/>
        </w:rPr>
        <w:t xml:space="preserve"> e 2</w:t>
      </w:r>
      <w:r w:rsidR="00411BA5">
        <w:rPr>
          <w:rFonts w:ascii="Trebuchet MS" w:hAnsi="Trebuchet MS" w:cs="Arial"/>
          <w:b/>
          <w:sz w:val="18"/>
          <w:szCs w:val="18"/>
        </w:rPr>
        <w:t>5</w:t>
      </w:r>
      <w:r>
        <w:rPr>
          <w:rFonts w:ascii="Trebuchet MS" w:hAnsi="Trebuchet MS" w:cs="Arial"/>
          <w:b/>
          <w:sz w:val="18"/>
          <w:szCs w:val="18"/>
        </w:rPr>
        <w:t>/07,</w:t>
      </w:r>
      <w:r w:rsidR="0092581D" w:rsidRPr="0092581D">
        <w:rPr>
          <w:rFonts w:ascii="Trebuchet MS" w:hAnsi="Trebuchet MS" w:cs="Arial"/>
          <w:b/>
          <w:sz w:val="18"/>
          <w:szCs w:val="18"/>
        </w:rPr>
        <w:t xml:space="preserve"> </w:t>
      </w:r>
      <w:r w:rsidR="0092581D" w:rsidRPr="005B32B8">
        <w:rPr>
          <w:rFonts w:ascii="Trebuchet MS" w:hAnsi="Trebuchet MS" w:cs="Arial"/>
          <w:b/>
          <w:sz w:val="18"/>
          <w:szCs w:val="18"/>
        </w:rPr>
        <w:t xml:space="preserve">(4ª </w:t>
      </w:r>
      <w:r w:rsidR="0092581D">
        <w:rPr>
          <w:rFonts w:ascii="Trebuchet MS" w:hAnsi="Trebuchet MS" w:cs="Arial"/>
          <w:b/>
          <w:sz w:val="18"/>
          <w:szCs w:val="18"/>
        </w:rPr>
        <w:t xml:space="preserve">e 5ª </w:t>
      </w:r>
      <w:r w:rsidR="0092581D" w:rsidRPr="005B32B8">
        <w:rPr>
          <w:rFonts w:ascii="Trebuchet MS" w:hAnsi="Trebuchet MS" w:cs="Arial"/>
          <w:b/>
          <w:sz w:val="18"/>
          <w:szCs w:val="18"/>
        </w:rPr>
        <w:t>feira)</w:t>
      </w:r>
      <w:r w:rsidR="0092581D">
        <w:rPr>
          <w:rFonts w:ascii="Trebuchet MS" w:hAnsi="Trebuchet MS" w:cs="Arial"/>
          <w:b/>
          <w:sz w:val="18"/>
          <w:szCs w:val="18"/>
        </w:rPr>
        <w:t>,</w:t>
      </w:r>
      <w:r>
        <w:rPr>
          <w:rFonts w:ascii="Trebuchet MS" w:hAnsi="Trebuchet MS" w:cs="Arial"/>
          <w:b/>
          <w:sz w:val="18"/>
          <w:szCs w:val="18"/>
        </w:rPr>
        <w:t xml:space="preserve"> nas Unidades Escolares e Diretoria de Ensino, respectivamente</w:t>
      </w:r>
      <w:r w:rsidRPr="005B32B8">
        <w:rPr>
          <w:rFonts w:ascii="Trebuchet MS" w:hAnsi="Trebuchet MS" w:cs="Arial"/>
          <w:sz w:val="18"/>
          <w:szCs w:val="18"/>
        </w:rPr>
        <w:t xml:space="preserve">, devendo, portanto, os responsáveis pelas escolas </w:t>
      </w:r>
      <w:r w:rsidRPr="005B32B8">
        <w:rPr>
          <w:rFonts w:ascii="Trebuchet MS" w:hAnsi="Trebuchet MS" w:cs="Arial"/>
          <w:b/>
          <w:sz w:val="18"/>
          <w:szCs w:val="18"/>
        </w:rPr>
        <w:t>digitarem os editais até as 10h de 2ª feira</w:t>
      </w:r>
      <w:r w:rsidRPr="005B32B8">
        <w:rPr>
          <w:rFonts w:ascii="Trebuchet MS" w:hAnsi="Trebuchet MS" w:cs="Arial"/>
          <w:sz w:val="18"/>
          <w:szCs w:val="18"/>
        </w:rPr>
        <w:t xml:space="preserve"> </w:t>
      </w:r>
      <w:r w:rsidRPr="005B32B8">
        <w:rPr>
          <w:rFonts w:ascii="Trebuchet MS" w:hAnsi="Trebuchet MS" w:cs="Arial"/>
          <w:b/>
          <w:sz w:val="18"/>
          <w:szCs w:val="18"/>
        </w:rPr>
        <w:t>(</w:t>
      </w:r>
      <w:r w:rsidR="0092581D">
        <w:rPr>
          <w:rFonts w:ascii="Trebuchet MS" w:hAnsi="Trebuchet MS" w:cs="Arial"/>
          <w:b/>
          <w:sz w:val="18"/>
          <w:szCs w:val="18"/>
        </w:rPr>
        <w:t>2</w:t>
      </w:r>
      <w:r w:rsidR="00411BA5">
        <w:rPr>
          <w:rFonts w:ascii="Trebuchet MS" w:hAnsi="Trebuchet MS" w:cs="Arial"/>
          <w:b/>
          <w:sz w:val="18"/>
          <w:szCs w:val="18"/>
        </w:rPr>
        <w:t>2</w:t>
      </w:r>
      <w:r w:rsidRPr="005B32B8">
        <w:rPr>
          <w:rFonts w:ascii="Trebuchet MS" w:hAnsi="Trebuchet MS" w:cs="Arial"/>
          <w:b/>
          <w:sz w:val="18"/>
          <w:szCs w:val="18"/>
        </w:rPr>
        <w:t>/0</w:t>
      </w:r>
      <w:r w:rsidR="0092581D">
        <w:rPr>
          <w:rFonts w:ascii="Trebuchet MS" w:hAnsi="Trebuchet MS" w:cs="Arial"/>
          <w:b/>
          <w:sz w:val="18"/>
          <w:szCs w:val="18"/>
        </w:rPr>
        <w:t>7</w:t>
      </w:r>
      <w:r w:rsidRPr="005B32B8">
        <w:rPr>
          <w:rFonts w:ascii="Trebuchet MS" w:hAnsi="Trebuchet MS" w:cs="Arial"/>
          <w:b/>
          <w:sz w:val="18"/>
          <w:szCs w:val="18"/>
        </w:rPr>
        <w:t>)</w:t>
      </w:r>
      <w:r w:rsidRPr="005B32B8">
        <w:rPr>
          <w:rFonts w:ascii="Trebuchet MS" w:hAnsi="Trebuchet MS" w:cs="Arial"/>
          <w:sz w:val="18"/>
          <w:szCs w:val="18"/>
        </w:rPr>
        <w:t xml:space="preserve"> para análise e publicação dos mesmos pela Comissão </w:t>
      </w:r>
      <w:r>
        <w:rPr>
          <w:rFonts w:ascii="Trebuchet MS" w:hAnsi="Trebuchet MS" w:cs="Arial"/>
          <w:sz w:val="18"/>
          <w:szCs w:val="18"/>
        </w:rPr>
        <w:t xml:space="preserve">Regional </w:t>
      </w:r>
      <w:r w:rsidRPr="005B32B8">
        <w:rPr>
          <w:rFonts w:ascii="Trebuchet MS" w:hAnsi="Trebuchet MS" w:cs="Arial"/>
          <w:sz w:val="18"/>
          <w:szCs w:val="18"/>
        </w:rPr>
        <w:t xml:space="preserve">de Atribuição (o sistema </w:t>
      </w:r>
      <w:r w:rsidRPr="002C24B8">
        <w:rPr>
          <w:rFonts w:ascii="Trebuchet MS" w:hAnsi="Trebuchet MS" w:cs="Arial"/>
          <w:sz w:val="18"/>
          <w:szCs w:val="18"/>
        </w:rPr>
        <w:t>já está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5B32B8">
        <w:rPr>
          <w:rFonts w:ascii="Trebuchet MS" w:hAnsi="Trebuchet MS" w:cs="Arial"/>
          <w:sz w:val="18"/>
          <w:szCs w:val="18"/>
        </w:rPr>
        <w:t>disponível para início das digitações).</w:t>
      </w:r>
    </w:p>
    <w:p w:rsidR="00E972AE" w:rsidRDefault="00E972AE" w:rsidP="00E972AE">
      <w:pPr>
        <w:tabs>
          <w:tab w:val="left" w:pos="5414"/>
        </w:tabs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ab/>
      </w:r>
    </w:p>
    <w:p w:rsidR="00E972AE" w:rsidRDefault="00E972AE" w:rsidP="00E972AE">
      <w:pPr>
        <w:numPr>
          <w:ilvl w:val="0"/>
          <w:numId w:val="32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2</w:t>
      </w:r>
      <w:r w:rsidRPr="00363D59">
        <w:rPr>
          <w:rFonts w:ascii="Trebuchet MS" w:hAnsi="Trebuchet MS" w:cs="Arial"/>
          <w:b/>
          <w:sz w:val="18"/>
          <w:szCs w:val="18"/>
        </w:rPr>
        <w:t>ª FEIRA</w:t>
      </w:r>
      <w:r>
        <w:rPr>
          <w:rFonts w:ascii="Trebuchet MS" w:hAnsi="Trebuchet MS" w:cs="Arial"/>
          <w:b/>
          <w:sz w:val="18"/>
          <w:szCs w:val="18"/>
        </w:rPr>
        <w:t xml:space="preserve"> – Data final para digitação e publicação dos editais</w:t>
      </w:r>
    </w:p>
    <w:p w:rsidR="00E972AE" w:rsidRDefault="00E972AE" w:rsidP="00E972AE">
      <w:pPr>
        <w:spacing w:line="360" w:lineRule="auto"/>
        <w:ind w:left="72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- As Unidades Escolares deverão </w:t>
      </w:r>
      <w:r w:rsidRPr="00CF5FCC">
        <w:rPr>
          <w:rFonts w:ascii="Trebuchet MS" w:hAnsi="Trebuchet MS" w:cs="Arial"/>
          <w:b/>
          <w:sz w:val="18"/>
          <w:szCs w:val="18"/>
        </w:rPr>
        <w:t>digitar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CF5FCC">
        <w:rPr>
          <w:rFonts w:ascii="Trebuchet MS" w:hAnsi="Trebuchet MS" w:cs="Arial"/>
          <w:b/>
          <w:sz w:val="18"/>
          <w:szCs w:val="18"/>
        </w:rPr>
        <w:t>até as 10h</w:t>
      </w:r>
      <w:r>
        <w:rPr>
          <w:rFonts w:ascii="Trebuchet MS" w:hAnsi="Trebuchet MS" w:cs="Arial"/>
          <w:sz w:val="18"/>
          <w:szCs w:val="18"/>
        </w:rPr>
        <w:t xml:space="preserve"> no sistema os editais das aulas disponíveis para a</w:t>
      </w:r>
      <w:r w:rsidR="0092581D">
        <w:rPr>
          <w:rFonts w:ascii="Trebuchet MS" w:hAnsi="Trebuchet MS" w:cs="Arial"/>
          <w:sz w:val="18"/>
          <w:szCs w:val="18"/>
        </w:rPr>
        <w:t xml:space="preserve"> primeira </w:t>
      </w:r>
      <w:r>
        <w:rPr>
          <w:rFonts w:ascii="Trebuchet MS" w:hAnsi="Trebuchet MS" w:cs="Arial"/>
          <w:sz w:val="18"/>
          <w:szCs w:val="18"/>
        </w:rPr>
        <w:t xml:space="preserve">atribuição </w:t>
      </w:r>
      <w:r w:rsidR="0092581D">
        <w:rPr>
          <w:rFonts w:ascii="Trebuchet MS" w:hAnsi="Trebuchet MS" w:cs="Arial"/>
          <w:sz w:val="18"/>
          <w:szCs w:val="18"/>
        </w:rPr>
        <w:t>neste 2º semestre</w:t>
      </w:r>
      <w:r>
        <w:rPr>
          <w:rFonts w:ascii="Trebuchet MS" w:hAnsi="Trebuchet MS" w:cs="Arial"/>
          <w:sz w:val="18"/>
          <w:szCs w:val="18"/>
        </w:rPr>
        <w:t>;</w:t>
      </w:r>
    </w:p>
    <w:p w:rsidR="00E972AE" w:rsidRDefault="00E972AE" w:rsidP="0092581D">
      <w:pPr>
        <w:spacing w:line="360" w:lineRule="auto"/>
        <w:ind w:left="72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- A Comissão </w:t>
      </w:r>
      <w:r w:rsidR="0092581D">
        <w:rPr>
          <w:rFonts w:ascii="Trebuchet MS" w:hAnsi="Trebuchet MS" w:cs="Arial"/>
          <w:sz w:val="18"/>
          <w:szCs w:val="18"/>
        </w:rPr>
        <w:t xml:space="preserve">Regional </w:t>
      </w:r>
      <w:r>
        <w:rPr>
          <w:rFonts w:ascii="Trebuchet MS" w:hAnsi="Trebuchet MS" w:cs="Arial"/>
          <w:sz w:val="18"/>
          <w:szCs w:val="18"/>
        </w:rPr>
        <w:t xml:space="preserve">de Atribuição deverá conferir, validar e </w:t>
      </w:r>
      <w:r w:rsidRPr="00CF5FCC">
        <w:rPr>
          <w:rFonts w:ascii="Trebuchet MS" w:hAnsi="Trebuchet MS" w:cs="Arial"/>
          <w:b/>
          <w:sz w:val="18"/>
          <w:szCs w:val="18"/>
        </w:rPr>
        <w:t>publicar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DA2D79">
        <w:rPr>
          <w:rFonts w:ascii="Trebuchet MS" w:hAnsi="Trebuchet MS" w:cs="Arial"/>
          <w:b/>
          <w:sz w:val="18"/>
          <w:szCs w:val="18"/>
        </w:rPr>
        <w:t>os editais até as 14h</w:t>
      </w:r>
      <w:r>
        <w:rPr>
          <w:rFonts w:ascii="Trebuchet MS" w:hAnsi="Trebuchet MS" w:cs="Arial"/>
          <w:sz w:val="18"/>
          <w:szCs w:val="18"/>
        </w:rPr>
        <w:t xml:space="preserve"> deste mesmo dia</w:t>
      </w:r>
      <w:r w:rsidR="0092581D">
        <w:rPr>
          <w:rFonts w:ascii="Trebuchet MS" w:hAnsi="Trebuchet MS" w:cs="Arial"/>
          <w:sz w:val="18"/>
          <w:szCs w:val="18"/>
        </w:rPr>
        <w:t>.</w:t>
      </w:r>
    </w:p>
    <w:p w:rsidR="00E972AE" w:rsidRDefault="00E972AE" w:rsidP="00DA3958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92581D" w:rsidRPr="0092581D" w:rsidRDefault="0092581D" w:rsidP="00DA3958">
      <w:pPr>
        <w:spacing w:line="360" w:lineRule="auto"/>
        <w:jc w:val="both"/>
        <w:rPr>
          <w:rFonts w:ascii="Trebuchet MS" w:hAnsi="Trebuchet MS" w:cs="Arial"/>
          <w:b/>
          <w:u w:val="single"/>
        </w:rPr>
      </w:pPr>
      <w:r w:rsidRPr="0092581D">
        <w:rPr>
          <w:rFonts w:ascii="Trebuchet MS" w:hAnsi="Trebuchet MS" w:cs="Arial"/>
          <w:b/>
          <w:u w:val="single"/>
        </w:rPr>
        <w:t>ATRIBUIÇÃO</w:t>
      </w:r>
      <w:r w:rsidR="006C2099">
        <w:rPr>
          <w:rFonts w:ascii="Trebuchet MS" w:hAnsi="Trebuchet MS" w:cs="Arial"/>
          <w:b/>
          <w:u w:val="single"/>
        </w:rPr>
        <w:t xml:space="preserve"> - DATAS</w:t>
      </w:r>
      <w:r w:rsidRPr="0092581D">
        <w:rPr>
          <w:rFonts w:ascii="Trebuchet MS" w:hAnsi="Trebuchet MS" w:cs="Arial"/>
          <w:b/>
          <w:u w:val="single"/>
        </w:rPr>
        <w:t>:</w:t>
      </w:r>
    </w:p>
    <w:p w:rsidR="00DA3958" w:rsidRPr="00AD5DBC" w:rsidRDefault="006C2099" w:rsidP="00DA3958">
      <w:pPr>
        <w:spacing w:line="360" w:lineRule="auto"/>
        <w:jc w:val="both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4ª FEIRA -</w:t>
      </w:r>
      <w:r w:rsidRPr="00AD5DBC">
        <w:rPr>
          <w:rFonts w:ascii="Trebuchet MS" w:hAnsi="Trebuchet MS" w:cs="Arial"/>
          <w:b/>
          <w:u w:val="single"/>
        </w:rPr>
        <w:t xml:space="preserve"> </w:t>
      </w:r>
      <w:r w:rsidR="00DA3958" w:rsidRPr="00AD5DBC">
        <w:rPr>
          <w:rFonts w:ascii="Trebuchet MS" w:hAnsi="Trebuchet MS" w:cs="Arial"/>
          <w:b/>
          <w:u w:val="single"/>
        </w:rPr>
        <w:t>2</w:t>
      </w:r>
      <w:r w:rsidR="00804782">
        <w:rPr>
          <w:rFonts w:ascii="Trebuchet MS" w:hAnsi="Trebuchet MS" w:cs="Arial"/>
          <w:b/>
          <w:u w:val="single"/>
        </w:rPr>
        <w:t>4</w:t>
      </w:r>
      <w:r w:rsidR="00DA3958" w:rsidRPr="00AD5DBC">
        <w:rPr>
          <w:rFonts w:ascii="Trebuchet MS" w:hAnsi="Trebuchet MS" w:cs="Arial"/>
          <w:b/>
          <w:u w:val="single"/>
        </w:rPr>
        <w:t>/07/201</w:t>
      </w:r>
      <w:r w:rsidR="00804782">
        <w:rPr>
          <w:rFonts w:ascii="Trebuchet MS" w:hAnsi="Trebuchet MS" w:cs="Arial"/>
          <w:b/>
          <w:u w:val="single"/>
        </w:rPr>
        <w:t>9</w:t>
      </w:r>
      <w:r w:rsidR="005B194E">
        <w:rPr>
          <w:rFonts w:ascii="Trebuchet MS" w:hAnsi="Trebuchet MS" w:cs="Arial"/>
          <w:b/>
          <w:u w:val="single"/>
        </w:rPr>
        <w:t>:</w:t>
      </w:r>
      <w:r w:rsidR="005B194E" w:rsidRPr="005B194E">
        <w:rPr>
          <w:rFonts w:ascii="Trebuchet MS" w:hAnsi="Trebuchet MS" w:cs="Arial"/>
          <w:b/>
        </w:rPr>
        <w:t xml:space="preserve"> </w:t>
      </w:r>
      <w:r w:rsidR="005B194E">
        <w:rPr>
          <w:rFonts w:ascii="Trebuchet MS" w:hAnsi="Trebuchet MS" w:cs="Arial"/>
          <w:b/>
          <w:sz w:val="18"/>
          <w:szCs w:val="18"/>
        </w:rPr>
        <w:t>UNIDADE ESCOLAR (fase 1)</w:t>
      </w:r>
    </w:p>
    <w:p w:rsidR="00E972AE" w:rsidRDefault="00E972AE" w:rsidP="00E972AE">
      <w:pPr>
        <w:pStyle w:val="PargrafodaLista"/>
        <w:numPr>
          <w:ilvl w:val="0"/>
          <w:numId w:val="31"/>
        </w:numPr>
        <w:spacing w:line="360" w:lineRule="auto"/>
        <w:ind w:left="1134" w:firstLine="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  <w:u w:val="single"/>
        </w:rPr>
        <w:t>Entre 08h e 15h</w:t>
      </w:r>
      <w:r>
        <w:rPr>
          <w:rFonts w:ascii="Trebuchet MS" w:hAnsi="Trebuchet MS" w:cs="Arial"/>
          <w:b/>
          <w:sz w:val="18"/>
          <w:szCs w:val="18"/>
        </w:rPr>
        <w:t xml:space="preserve"> (cada unidade define seu horário dentro deste período, especificando no edital): </w:t>
      </w:r>
      <w:r>
        <w:rPr>
          <w:rFonts w:ascii="Trebuchet MS" w:hAnsi="Trebuchet MS" w:cs="Arial"/>
          <w:sz w:val="18"/>
          <w:szCs w:val="18"/>
        </w:rPr>
        <w:t xml:space="preserve"> </w:t>
      </w:r>
    </w:p>
    <w:p w:rsidR="00E972AE" w:rsidRDefault="00E972AE" w:rsidP="00E972AE">
      <w:pPr>
        <w:pStyle w:val="PargrafodaLista"/>
        <w:spacing w:line="360" w:lineRule="auto"/>
        <w:ind w:left="1500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- </w:t>
      </w:r>
      <w:r w:rsidRPr="00511EC1">
        <w:rPr>
          <w:rFonts w:ascii="Trebuchet MS" w:hAnsi="Trebuchet MS" w:cs="Arial"/>
          <w:b/>
          <w:sz w:val="18"/>
          <w:szCs w:val="18"/>
        </w:rPr>
        <w:t xml:space="preserve">Atribuição </w:t>
      </w:r>
      <w:r>
        <w:rPr>
          <w:rFonts w:ascii="Trebuchet MS" w:hAnsi="Trebuchet MS" w:cs="Arial"/>
          <w:b/>
          <w:sz w:val="18"/>
          <w:szCs w:val="18"/>
        </w:rPr>
        <w:t xml:space="preserve">e digitação </w:t>
      </w:r>
      <w:r w:rsidRPr="00511EC1">
        <w:rPr>
          <w:rFonts w:ascii="Trebuchet MS" w:hAnsi="Trebuchet MS" w:cs="Arial"/>
          <w:b/>
          <w:sz w:val="18"/>
          <w:szCs w:val="18"/>
        </w:rPr>
        <w:t>de aulas</w:t>
      </w:r>
      <w:r>
        <w:rPr>
          <w:rFonts w:ascii="Trebuchet MS" w:hAnsi="Trebuchet MS" w:cs="Arial"/>
          <w:b/>
          <w:sz w:val="18"/>
          <w:szCs w:val="18"/>
        </w:rPr>
        <w:t xml:space="preserve"> no sistema (</w:t>
      </w:r>
      <w:r>
        <w:rPr>
          <w:rFonts w:ascii="Trebuchet MS" w:hAnsi="Trebuchet MS" w:cs="Arial"/>
          <w:b/>
          <w:sz w:val="18"/>
          <w:szCs w:val="18"/>
          <w:u w:val="single"/>
        </w:rPr>
        <w:t>digitação até as 16</w:t>
      </w:r>
      <w:r w:rsidRPr="00DA2D79">
        <w:rPr>
          <w:rFonts w:ascii="Trebuchet MS" w:hAnsi="Trebuchet MS" w:cs="Arial"/>
          <w:b/>
          <w:sz w:val="18"/>
          <w:szCs w:val="18"/>
          <w:u w:val="single"/>
        </w:rPr>
        <w:t>h</w:t>
      </w:r>
      <w:r>
        <w:rPr>
          <w:rFonts w:ascii="Trebuchet MS" w:hAnsi="Trebuchet MS" w:cs="Arial"/>
          <w:b/>
          <w:sz w:val="18"/>
          <w:szCs w:val="18"/>
        </w:rPr>
        <w:t xml:space="preserve">) </w:t>
      </w:r>
      <w:r w:rsidRPr="00CA1272">
        <w:rPr>
          <w:rFonts w:ascii="Trebuchet MS" w:hAnsi="Trebuchet MS" w:cs="Arial"/>
          <w:b/>
          <w:sz w:val="18"/>
          <w:szCs w:val="18"/>
          <w:u w:val="single"/>
        </w:rPr>
        <w:t xml:space="preserve">somente aos </w:t>
      </w:r>
      <w:r>
        <w:rPr>
          <w:rFonts w:ascii="Trebuchet MS" w:hAnsi="Trebuchet MS" w:cs="Arial"/>
          <w:b/>
          <w:sz w:val="18"/>
          <w:szCs w:val="18"/>
          <w:u w:val="single"/>
        </w:rPr>
        <w:t>docentes</w:t>
      </w:r>
      <w:r>
        <w:rPr>
          <w:rFonts w:ascii="Trebuchet MS" w:hAnsi="Trebuchet MS" w:cs="Arial"/>
          <w:b/>
          <w:sz w:val="18"/>
          <w:szCs w:val="18"/>
        </w:rPr>
        <w:t xml:space="preserve"> com Sede de Controle e Frequência ou com aulas atribuídas na unidade</w:t>
      </w:r>
      <w:r w:rsidRPr="00FA6988">
        <w:rPr>
          <w:rFonts w:ascii="Trebuchet MS" w:hAnsi="Trebuchet MS" w:cs="Arial"/>
          <w:b/>
          <w:sz w:val="18"/>
          <w:szCs w:val="18"/>
        </w:rPr>
        <w:t xml:space="preserve"> </w:t>
      </w:r>
      <w:r>
        <w:rPr>
          <w:rFonts w:ascii="Trebuchet MS" w:hAnsi="Trebuchet MS" w:cs="Arial"/>
          <w:b/>
          <w:sz w:val="18"/>
          <w:szCs w:val="18"/>
        </w:rPr>
        <w:t>para:</w:t>
      </w:r>
    </w:p>
    <w:p w:rsidR="00E972AE" w:rsidRPr="00804782" w:rsidRDefault="00E972AE" w:rsidP="00F72700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804782">
        <w:rPr>
          <w:rFonts w:ascii="Trebuchet MS" w:hAnsi="Trebuchet MS" w:cs="Arial"/>
          <w:sz w:val="18"/>
          <w:szCs w:val="18"/>
        </w:rPr>
        <w:t>Completar jornada de tr</w:t>
      </w:r>
      <w:r w:rsidR="00804782" w:rsidRPr="00804782">
        <w:rPr>
          <w:rFonts w:ascii="Trebuchet MS" w:hAnsi="Trebuchet MS" w:cs="Arial"/>
          <w:sz w:val="18"/>
          <w:szCs w:val="18"/>
        </w:rPr>
        <w:t xml:space="preserve">abalho parcialmente constituída ou para </w:t>
      </w:r>
      <w:r w:rsidRPr="00804782">
        <w:rPr>
          <w:rFonts w:ascii="Trebuchet MS" w:hAnsi="Trebuchet MS" w:cs="Arial"/>
          <w:sz w:val="18"/>
          <w:szCs w:val="18"/>
        </w:rPr>
        <w:t>Constituição de jornada do adido da própria escola</w:t>
      </w:r>
      <w:r w:rsidR="00804782">
        <w:rPr>
          <w:rFonts w:ascii="Trebuchet MS" w:hAnsi="Trebuchet MS" w:cs="Arial"/>
          <w:sz w:val="18"/>
          <w:szCs w:val="18"/>
        </w:rPr>
        <w:t xml:space="preserve"> (por ordem de classificação)</w:t>
      </w:r>
      <w:r w:rsidRPr="00804782">
        <w:rPr>
          <w:rFonts w:ascii="Trebuchet MS" w:hAnsi="Trebuchet MS" w:cs="Arial"/>
          <w:sz w:val="18"/>
          <w:szCs w:val="18"/>
        </w:rPr>
        <w:t>;</w:t>
      </w:r>
    </w:p>
    <w:p w:rsidR="00E972AE" w:rsidRDefault="00E972AE" w:rsidP="00E972AE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lastRenderedPageBreak/>
        <w:t>Constituição de jornada que esteja sendo completada em outra unidade escolar;</w:t>
      </w:r>
    </w:p>
    <w:p w:rsidR="00E972AE" w:rsidRDefault="00E972AE" w:rsidP="00E972AE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Constituição de jornada do removido </w:t>
      </w:r>
      <w:proofErr w:type="spellStart"/>
      <w:r w:rsidRPr="00804782">
        <w:rPr>
          <w:rFonts w:ascii="Trebuchet MS" w:hAnsi="Trebuchet MS" w:cs="Arial"/>
          <w:i/>
          <w:sz w:val="18"/>
          <w:szCs w:val="18"/>
        </w:rPr>
        <w:t>ex</w:t>
      </w:r>
      <w:proofErr w:type="spellEnd"/>
      <w:r w:rsidRPr="00804782">
        <w:rPr>
          <w:rFonts w:ascii="Trebuchet MS" w:hAnsi="Trebuchet MS" w:cs="Arial"/>
          <w:i/>
          <w:sz w:val="18"/>
          <w:szCs w:val="18"/>
        </w:rPr>
        <w:t xml:space="preserve"> </w:t>
      </w:r>
      <w:proofErr w:type="spellStart"/>
      <w:r w:rsidRPr="00804782">
        <w:rPr>
          <w:rFonts w:ascii="Trebuchet MS" w:hAnsi="Trebuchet MS" w:cs="Arial"/>
          <w:i/>
          <w:sz w:val="18"/>
          <w:szCs w:val="18"/>
        </w:rPr>
        <w:t>officio</w:t>
      </w:r>
      <w:proofErr w:type="spellEnd"/>
      <w:r>
        <w:rPr>
          <w:rFonts w:ascii="Trebuchet MS" w:hAnsi="Trebuchet MS" w:cs="Arial"/>
          <w:sz w:val="18"/>
          <w:szCs w:val="18"/>
        </w:rPr>
        <w:t xml:space="preserve"> com opção de retorno</w:t>
      </w:r>
      <w:r w:rsidR="00804782">
        <w:rPr>
          <w:rFonts w:ascii="Trebuchet MS" w:hAnsi="Trebuchet MS" w:cs="Arial"/>
          <w:sz w:val="18"/>
          <w:szCs w:val="18"/>
        </w:rPr>
        <w:t>, somente com a disciplina do cargo</w:t>
      </w:r>
      <w:r>
        <w:rPr>
          <w:rFonts w:ascii="Trebuchet MS" w:hAnsi="Trebuchet MS" w:cs="Arial"/>
          <w:sz w:val="18"/>
          <w:szCs w:val="18"/>
        </w:rPr>
        <w:t>;</w:t>
      </w:r>
    </w:p>
    <w:p w:rsidR="00804782" w:rsidRDefault="00804782" w:rsidP="00E972AE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Composição de jornada;</w:t>
      </w:r>
    </w:p>
    <w:p w:rsidR="00E972AE" w:rsidRDefault="00E972AE" w:rsidP="00E972AE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Ampliação de Jornada</w:t>
      </w:r>
      <w:r w:rsidR="00804782">
        <w:rPr>
          <w:rFonts w:ascii="Trebuchet MS" w:hAnsi="Trebuchet MS" w:cs="Arial"/>
          <w:sz w:val="18"/>
          <w:szCs w:val="18"/>
        </w:rPr>
        <w:t xml:space="preserve"> (exceto com aulas de EJA</w:t>
      </w:r>
      <w:r w:rsidR="006C2099">
        <w:rPr>
          <w:rFonts w:ascii="Trebuchet MS" w:hAnsi="Trebuchet MS" w:cs="Arial"/>
          <w:sz w:val="18"/>
          <w:szCs w:val="18"/>
        </w:rPr>
        <w:t xml:space="preserve"> e demais modalidades constantes no §1º do Artigo 22 da Resolução SE 71/2018)</w:t>
      </w:r>
      <w:r>
        <w:rPr>
          <w:rFonts w:ascii="Trebuchet MS" w:hAnsi="Trebuchet MS" w:cs="Arial"/>
          <w:sz w:val="18"/>
          <w:szCs w:val="18"/>
        </w:rPr>
        <w:t>;</w:t>
      </w:r>
    </w:p>
    <w:p w:rsidR="00E972AE" w:rsidRDefault="00E972AE" w:rsidP="00E972AE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Carga Suplementar</w:t>
      </w:r>
      <w:r w:rsidR="006C2099">
        <w:rPr>
          <w:rFonts w:ascii="Trebuchet MS" w:hAnsi="Trebuchet MS" w:cs="Arial"/>
          <w:sz w:val="18"/>
          <w:szCs w:val="18"/>
        </w:rPr>
        <w:t xml:space="preserve"> (do titular classificado ou em exercício na unidade, </w:t>
      </w:r>
      <w:r w:rsidR="006C2099" w:rsidRPr="006C2099">
        <w:rPr>
          <w:rFonts w:ascii="Trebuchet MS" w:hAnsi="Trebuchet MS" w:cs="Arial"/>
          <w:b/>
          <w:sz w:val="18"/>
          <w:szCs w:val="18"/>
        </w:rPr>
        <w:t>nes</w:t>
      </w:r>
      <w:r w:rsidR="006C2099">
        <w:rPr>
          <w:rFonts w:ascii="Trebuchet MS" w:hAnsi="Trebuchet MS" w:cs="Arial"/>
          <w:b/>
          <w:sz w:val="18"/>
          <w:szCs w:val="18"/>
        </w:rPr>
        <w:t>s</w:t>
      </w:r>
      <w:r w:rsidR="006C2099" w:rsidRPr="006C2099">
        <w:rPr>
          <w:rFonts w:ascii="Trebuchet MS" w:hAnsi="Trebuchet MS" w:cs="Arial"/>
          <w:b/>
          <w:sz w:val="18"/>
          <w:szCs w:val="18"/>
        </w:rPr>
        <w:t>a ordem</w:t>
      </w:r>
      <w:r w:rsidR="006C2099">
        <w:rPr>
          <w:rFonts w:ascii="Trebuchet MS" w:hAnsi="Trebuchet MS" w:cs="Arial"/>
          <w:sz w:val="18"/>
          <w:szCs w:val="18"/>
        </w:rPr>
        <w:t>)</w:t>
      </w:r>
      <w:r>
        <w:rPr>
          <w:rFonts w:ascii="Trebuchet MS" w:hAnsi="Trebuchet MS" w:cs="Arial"/>
          <w:sz w:val="18"/>
          <w:szCs w:val="18"/>
        </w:rPr>
        <w:t>;</w:t>
      </w:r>
    </w:p>
    <w:p w:rsidR="00E972AE" w:rsidRDefault="00E972AE" w:rsidP="00E972AE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A docentes não efetivos (Categoria “F”) </w:t>
      </w:r>
      <w:r w:rsidR="006C2099">
        <w:rPr>
          <w:rFonts w:ascii="Trebuchet MS" w:hAnsi="Trebuchet MS" w:cs="Arial"/>
          <w:sz w:val="18"/>
          <w:szCs w:val="18"/>
        </w:rPr>
        <w:t xml:space="preserve">com S.C.F. </w:t>
      </w:r>
      <w:r>
        <w:rPr>
          <w:rFonts w:ascii="Trebuchet MS" w:hAnsi="Trebuchet MS" w:cs="Arial"/>
          <w:sz w:val="18"/>
          <w:szCs w:val="18"/>
        </w:rPr>
        <w:t>para aumento de carga horária e/ou para descaracterizar as horas de permanência</w:t>
      </w:r>
      <w:r w:rsidR="006C2099">
        <w:rPr>
          <w:rFonts w:ascii="Trebuchet MS" w:hAnsi="Trebuchet MS" w:cs="Arial"/>
          <w:sz w:val="18"/>
          <w:szCs w:val="18"/>
        </w:rPr>
        <w:t>, bem como os que estiverem em exercício na unidade escolar</w:t>
      </w:r>
      <w:r>
        <w:rPr>
          <w:rFonts w:ascii="Trebuchet MS" w:hAnsi="Trebuchet MS" w:cs="Arial"/>
          <w:sz w:val="18"/>
          <w:szCs w:val="18"/>
        </w:rPr>
        <w:t xml:space="preserve"> (</w:t>
      </w:r>
      <w:r w:rsidR="006C2099" w:rsidRPr="006C2099">
        <w:rPr>
          <w:rFonts w:ascii="Trebuchet MS" w:hAnsi="Trebuchet MS" w:cs="Arial"/>
          <w:b/>
          <w:sz w:val="18"/>
          <w:szCs w:val="18"/>
        </w:rPr>
        <w:t>nessa ordem</w:t>
      </w:r>
      <w:r>
        <w:rPr>
          <w:rFonts w:ascii="Trebuchet MS" w:hAnsi="Trebuchet MS" w:cs="Arial"/>
          <w:sz w:val="18"/>
          <w:szCs w:val="18"/>
        </w:rPr>
        <w:t>);</w:t>
      </w:r>
    </w:p>
    <w:p w:rsidR="00E972AE" w:rsidRDefault="00E972AE" w:rsidP="00E972AE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A docentes contratados (Categoria “O”), classificados na unidade escolar, para aumento de carga horária</w:t>
      </w:r>
      <w:r w:rsidR="006C2099">
        <w:rPr>
          <w:rFonts w:ascii="Trebuchet MS" w:hAnsi="Trebuchet MS" w:cs="Arial"/>
          <w:sz w:val="18"/>
          <w:szCs w:val="18"/>
        </w:rPr>
        <w:t>, bem como os que estiverem em exercício na unidade escolar</w:t>
      </w:r>
      <w:r>
        <w:rPr>
          <w:rFonts w:ascii="Trebuchet MS" w:hAnsi="Trebuchet MS" w:cs="Arial"/>
          <w:sz w:val="18"/>
          <w:szCs w:val="18"/>
        </w:rPr>
        <w:t xml:space="preserve"> (</w:t>
      </w:r>
      <w:r w:rsidR="006C2099" w:rsidRPr="006C2099">
        <w:rPr>
          <w:rFonts w:ascii="Trebuchet MS" w:hAnsi="Trebuchet MS" w:cs="Arial"/>
          <w:b/>
          <w:sz w:val="18"/>
          <w:szCs w:val="18"/>
        </w:rPr>
        <w:t>nessa ordem</w:t>
      </w:r>
      <w:r>
        <w:rPr>
          <w:rFonts w:ascii="Trebuchet MS" w:hAnsi="Trebuchet MS" w:cs="Arial"/>
          <w:sz w:val="18"/>
          <w:szCs w:val="18"/>
        </w:rPr>
        <w:t>);</w:t>
      </w:r>
    </w:p>
    <w:p w:rsidR="00E972AE" w:rsidRDefault="00E972AE" w:rsidP="00E972AE">
      <w:pPr>
        <w:pStyle w:val="PargrafodaLista"/>
        <w:spacing w:line="360" w:lineRule="auto"/>
        <w:ind w:left="2280"/>
        <w:jc w:val="both"/>
        <w:rPr>
          <w:rFonts w:ascii="Trebuchet MS" w:hAnsi="Trebuchet MS" w:cs="Arial"/>
          <w:sz w:val="18"/>
          <w:szCs w:val="18"/>
        </w:rPr>
      </w:pPr>
    </w:p>
    <w:p w:rsidR="00E972AE" w:rsidRPr="005B194E" w:rsidRDefault="00E972AE" w:rsidP="00E972AE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Trebuchet MS" w:hAnsi="Trebuchet MS" w:cs="Arial"/>
          <w:b/>
        </w:rPr>
      </w:pPr>
      <w:r w:rsidRPr="00915023">
        <w:rPr>
          <w:rFonts w:ascii="Trebuchet MS" w:hAnsi="Trebuchet MS" w:cs="Arial"/>
          <w:b/>
          <w:u w:val="single"/>
        </w:rPr>
        <w:t>5ª FEIRA –</w:t>
      </w:r>
      <w:r w:rsidR="005B194E">
        <w:rPr>
          <w:rFonts w:ascii="Trebuchet MS" w:hAnsi="Trebuchet MS" w:cs="Arial"/>
          <w:b/>
          <w:u w:val="single"/>
        </w:rPr>
        <w:t xml:space="preserve"> 25/07/2019:</w:t>
      </w:r>
      <w:r w:rsidR="005B194E">
        <w:rPr>
          <w:rFonts w:ascii="Trebuchet MS" w:hAnsi="Trebuchet MS" w:cs="Arial"/>
          <w:b/>
        </w:rPr>
        <w:t xml:space="preserve"> DIRETORIA DE ENSINO (FASE 2)</w:t>
      </w:r>
    </w:p>
    <w:p w:rsidR="00E972AE" w:rsidRPr="008926C2" w:rsidRDefault="00E972AE" w:rsidP="00E972AE">
      <w:pPr>
        <w:pStyle w:val="PargrafodaLista"/>
        <w:numPr>
          <w:ilvl w:val="0"/>
          <w:numId w:val="31"/>
        </w:numPr>
        <w:spacing w:line="360" w:lineRule="auto"/>
        <w:ind w:left="1500"/>
        <w:jc w:val="both"/>
        <w:rPr>
          <w:rFonts w:ascii="Trebuchet MS" w:hAnsi="Trebuchet MS" w:cs="Arial"/>
          <w:b/>
          <w:sz w:val="18"/>
          <w:szCs w:val="18"/>
        </w:rPr>
      </w:pPr>
      <w:r w:rsidRPr="008926C2">
        <w:rPr>
          <w:rFonts w:ascii="Trebuchet MS" w:hAnsi="Trebuchet MS" w:cs="Arial"/>
          <w:b/>
          <w:sz w:val="18"/>
          <w:szCs w:val="18"/>
          <w:u w:val="single"/>
        </w:rPr>
        <w:t>09h</w:t>
      </w:r>
      <w:r w:rsidRPr="008926C2">
        <w:rPr>
          <w:rFonts w:ascii="Trebuchet MS" w:hAnsi="Trebuchet MS" w:cs="Arial"/>
          <w:b/>
          <w:sz w:val="18"/>
          <w:szCs w:val="18"/>
        </w:rPr>
        <w:t xml:space="preserve"> - Atribuição e digitação</w:t>
      </w:r>
      <w:r>
        <w:rPr>
          <w:rFonts w:ascii="Trebuchet MS" w:hAnsi="Trebuchet MS" w:cs="Arial"/>
          <w:b/>
          <w:sz w:val="18"/>
          <w:szCs w:val="18"/>
        </w:rPr>
        <w:t xml:space="preserve"> de aulas no sistema</w:t>
      </w:r>
      <w:r w:rsidRPr="008926C2">
        <w:rPr>
          <w:rFonts w:ascii="Trebuchet MS" w:hAnsi="Trebuchet MS" w:cs="Arial"/>
          <w:b/>
          <w:sz w:val="18"/>
          <w:szCs w:val="18"/>
        </w:rPr>
        <w:t xml:space="preserve"> (digitação até as 13h)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Pr="008926C2">
        <w:rPr>
          <w:rFonts w:ascii="Trebuchet MS" w:hAnsi="Trebuchet MS" w:cs="Arial"/>
          <w:b/>
          <w:sz w:val="18"/>
          <w:szCs w:val="18"/>
        </w:rPr>
        <w:t>das aulas aos</w:t>
      </w:r>
      <w:r w:rsidR="005B194E">
        <w:rPr>
          <w:rFonts w:ascii="Trebuchet MS" w:hAnsi="Trebuchet MS" w:cs="Arial"/>
          <w:b/>
          <w:sz w:val="18"/>
          <w:szCs w:val="18"/>
        </w:rPr>
        <w:t xml:space="preserve"> Titulares de Cargo e D</w:t>
      </w:r>
      <w:r>
        <w:rPr>
          <w:rFonts w:ascii="Trebuchet MS" w:hAnsi="Trebuchet MS" w:cs="Arial"/>
          <w:b/>
          <w:sz w:val="18"/>
          <w:szCs w:val="18"/>
        </w:rPr>
        <w:t xml:space="preserve">ocentes Categoria “F” </w:t>
      </w:r>
      <w:r w:rsidRPr="00404C49">
        <w:rPr>
          <w:rFonts w:ascii="Trebuchet MS" w:hAnsi="Trebuchet MS" w:cs="Arial"/>
          <w:b/>
          <w:sz w:val="18"/>
          <w:szCs w:val="18"/>
          <w:u w:val="single"/>
        </w:rPr>
        <w:t>da Diretoria de Ensino de Taubaté</w:t>
      </w:r>
      <w:r w:rsidR="002178C8">
        <w:rPr>
          <w:rFonts w:ascii="Trebuchet MS" w:hAnsi="Trebuchet MS" w:cs="Arial"/>
          <w:b/>
          <w:sz w:val="18"/>
          <w:szCs w:val="18"/>
          <w:u w:val="single"/>
        </w:rPr>
        <w:t xml:space="preserve"> e de outra Diretoria</w:t>
      </w:r>
      <w:r>
        <w:rPr>
          <w:rFonts w:ascii="Trebuchet MS" w:hAnsi="Trebuchet MS" w:cs="Arial"/>
          <w:b/>
          <w:sz w:val="18"/>
          <w:szCs w:val="18"/>
        </w:rPr>
        <w:t>, conforme segue:</w:t>
      </w:r>
    </w:p>
    <w:p w:rsidR="00E972AE" w:rsidRDefault="00E972AE" w:rsidP="00E972AE">
      <w:pPr>
        <w:pStyle w:val="PargrafodaLista"/>
        <w:spacing w:line="360" w:lineRule="auto"/>
        <w:ind w:left="2220"/>
        <w:jc w:val="both"/>
        <w:rPr>
          <w:rFonts w:ascii="Trebuchet MS" w:hAnsi="Trebuchet MS" w:cs="Arial"/>
          <w:sz w:val="18"/>
          <w:szCs w:val="18"/>
        </w:rPr>
      </w:pPr>
    </w:p>
    <w:p w:rsidR="00E972AE" w:rsidRDefault="00E972AE" w:rsidP="00E972AE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A01994">
        <w:rPr>
          <w:rFonts w:ascii="Trebuchet MS" w:hAnsi="Trebuchet MS" w:cs="Arial"/>
          <w:sz w:val="18"/>
          <w:szCs w:val="18"/>
        </w:rPr>
        <w:t xml:space="preserve">Constituição </w:t>
      </w:r>
      <w:r w:rsidR="002178C8">
        <w:rPr>
          <w:rFonts w:ascii="Trebuchet MS" w:hAnsi="Trebuchet MS" w:cs="Arial"/>
          <w:sz w:val="18"/>
          <w:szCs w:val="18"/>
        </w:rPr>
        <w:t xml:space="preserve">ou Composição de Jornada </w:t>
      </w:r>
      <w:r w:rsidRPr="00A01994">
        <w:rPr>
          <w:rFonts w:ascii="Trebuchet MS" w:hAnsi="Trebuchet MS" w:cs="Arial"/>
          <w:sz w:val="18"/>
          <w:szCs w:val="18"/>
        </w:rPr>
        <w:t>parcialmente constituída</w:t>
      </w:r>
      <w:r w:rsidR="002178C8">
        <w:rPr>
          <w:rFonts w:ascii="Trebuchet MS" w:hAnsi="Trebuchet MS" w:cs="Arial"/>
          <w:sz w:val="18"/>
          <w:szCs w:val="18"/>
        </w:rPr>
        <w:t xml:space="preserve">, ou constituição e composição de jornada de docente adido, </w:t>
      </w:r>
      <w:r w:rsidR="002178C8" w:rsidRPr="002178C8">
        <w:rPr>
          <w:rFonts w:ascii="Trebuchet MS" w:hAnsi="Trebuchet MS" w:cs="Arial"/>
          <w:b/>
          <w:sz w:val="18"/>
          <w:szCs w:val="18"/>
        </w:rPr>
        <w:t>por ordem de classificação</w:t>
      </w:r>
      <w:r w:rsidRPr="00A01994">
        <w:rPr>
          <w:rFonts w:ascii="Trebuchet MS" w:hAnsi="Trebuchet MS" w:cs="Arial"/>
          <w:sz w:val="18"/>
          <w:szCs w:val="18"/>
        </w:rPr>
        <w:t xml:space="preserve"> – efetivos; </w:t>
      </w:r>
    </w:p>
    <w:p w:rsidR="002178C8" w:rsidRDefault="00E972AE" w:rsidP="00E972AE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Carga Suplementar </w:t>
      </w:r>
      <w:r w:rsidR="002178C8">
        <w:rPr>
          <w:rFonts w:ascii="Trebuchet MS" w:hAnsi="Trebuchet MS" w:cs="Arial"/>
          <w:sz w:val="18"/>
          <w:szCs w:val="18"/>
        </w:rPr>
        <w:t>a docentes classificados na Diretoria de Taubaté</w:t>
      </w:r>
      <w:r>
        <w:rPr>
          <w:rFonts w:ascii="Trebuchet MS" w:hAnsi="Trebuchet MS" w:cs="Arial"/>
          <w:sz w:val="18"/>
          <w:szCs w:val="18"/>
        </w:rPr>
        <w:t>– efetivos;</w:t>
      </w:r>
    </w:p>
    <w:p w:rsidR="002178C8" w:rsidRDefault="00E972AE" w:rsidP="002178C8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EC7384">
        <w:rPr>
          <w:rFonts w:ascii="Trebuchet MS" w:hAnsi="Trebuchet MS" w:cs="Arial"/>
          <w:sz w:val="18"/>
          <w:szCs w:val="18"/>
        </w:rPr>
        <w:t xml:space="preserve"> </w:t>
      </w:r>
      <w:r w:rsidR="002178C8">
        <w:rPr>
          <w:rFonts w:ascii="Trebuchet MS" w:hAnsi="Trebuchet MS" w:cs="Arial"/>
          <w:sz w:val="18"/>
          <w:szCs w:val="18"/>
        </w:rPr>
        <w:t>Carga Suplementar a docentes de outra Diretoria – efetivos;</w:t>
      </w:r>
    </w:p>
    <w:p w:rsidR="00E972AE" w:rsidRDefault="00E972AE" w:rsidP="00E972AE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Docentes </w:t>
      </w:r>
      <w:r w:rsidRPr="005B32B8">
        <w:rPr>
          <w:rFonts w:ascii="Trebuchet MS" w:hAnsi="Trebuchet MS" w:cs="Arial"/>
          <w:b/>
          <w:sz w:val="18"/>
          <w:szCs w:val="18"/>
        </w:rPr>
        <w:t xml:space="preserve">Categoria “F” </w:t>
      </w:r>
      <w:r w:rsidRPr="00404C49">
        <w:rPr>
          <w:rFonts w:ascii="Trebuchet MS" w:hAnsi="Trebuchet MS" w:cs="Arial"/>
          <w:b/>
          <w:sz w:val="18"/>
          <w:szCs w:val="18"/>
          <w:u w:val="single"/>
        </w:rPr>
        <w:t>da Diretoria de Ensino de Taubaté</w:t>
      </w:r>
      <w:r>
        <w:rPr>
          <w:rFonts w:ascii="Trebuchet MS" w:hAnsi="Trebuchet MS" w:cs="Arial"/>
          <w:sz w:val="18"/>
          <w:szCs w:val="18"/>
        </w:rPr>
        <w:t xml:space="preserve"> – para aumento da Carga Horária e/ou descaracterizar as horas de permanência.</w:t>
      </w:r>
    </w:p>
    <w:p w:rsidR="002178C8" w:rsidRDefault="002178C8" w:rsidP="00E972AE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Docentes </w:t>
      </w:r>
      <w:r w:rsidRPr="002178C8">
        <w:rPr>
          <w:rFonts w:ascii="Trebuchet MS" w:hAnsi="Trebuchet MS" w:cs="Arial"/>
          <w:b/>
          <w:sz w:val="18"/>
          <w:szCs w:val="18"/>
        </w:rPr>
        <w:t>Categoria “F” de outra Diretoria</w:t>
      </w:r>
      <w:r>
        <w:rPr>
          <w:rFonts w:ascii="Trebuchet MS" w:hAnsi="Trebuchet MS" w:cs="Arial"/>
          <w:sz w:val="18"/>
          <w:szCs w:val="18"/>
        </w:rPr>
        <w:t xml:space="preserve"> - para aumento da Carga Horária.</w:t>
      </w:r>
    </w:p>
    <w:p w:rsidR="00E972AE" w:rsidRDefault="00E972AE" w:rsidP="00E972AE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E972AE" w:rsidRPr="008926C2" w:rsidRDefault="00E972AE" w:rsidP="00E972AE">
      <w:pPr>
        <w:pStyle w:val="PargrafodaLista"/>
        <w:numPr>
          <w:ilvl w:val="0"/>
          <w:numId w:val="31"/>
        </w:numPr>
        <w:spacing w:line="360" w:lineRule="auto"/>
        <w:ind w:left="1500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  <w:u w:val="single"/>
        </w:rPr>
        <w:t>14</w:t>
      </w:r>
      <w:r w:rsidRPr="008926C2">
        <w:rPr>
          <w:rFonts w:ascii="Trebuchet MS" w:hAnsi="Trebuchet MS" w:cs="Arial"/>
          <w:b/>
          <w:sz w:val="18"/>
          <w:szCs w:val="18"/>
          <w:u w:val="single"/>
        </w:rPr>
        <w:t>h</w:t>
      </w:r>
      <w:r w:rsidRPr="008926C2">
        <w:rPr>
          <w:rFonts w:ascii="Trebuchet MS" w:hAnsi="Trebuchet MS" w:cs="Arial"/>
          <w:b/>
          <w:sz w:val="18"/>
          <w:szCs w:val="18"/>
        </w:rPr>
        <w:t xml:space="preserve"> - Atribuição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Pr="008926C2">
        <w:rPr>
          <w:rFonts w:ascii="Trebuchet MS" w:hAnsi="Trebuchet MS" w:cs="Arial"/>
          <w:b/>
          <w:sz w:val="18"/>
          <w:szCs w:val="18"/>
        </w:rPr>
        <w:t>das aulas aos</w:t>
      </w:r>
      <w:r>
        <w:rPr>
          <w:rFonts w:ascii="Trebuchet MS" w:hAnsi="Trebuchet MS" w:cs="Arial"/>
          <w:b/>
          <w:sz w:val="18"/>
          <w:szCs w:val="18"/>
        </w:rPr>
        <w:t xml:space="preserve"> docentes contratados, com interrupção de exercício e aos docentes Titulares de Cargo e docentes Categoria “F” </w:t>
      </w:r>
      <w:r w:rsidRPr="00404C49">
        <w:rPr>
          <w:rFonts w:ascii="Trebuchet MS" w:hAnsi="Trebuchet MS" w:cs="Arial"/>
          <w:b/>
          <w:sz w:val="18"/>
          <w:szCs w:val="18"/>
          <w:u w:val="single"/>
        </w:rPr>
        <w:t>de outra diretoria</w:t>
      </w:r>
      <w:r>
        <w:rPr>
          <w:rFonts w:ascii="Trebuchet MS" w:hAnsi="Trebuchet MS" w:cs="Arial"/>
          <w:b/>
          <w:sz w:val="18"/>
          <w:szCs w:val="18"/>
        </w:rPr>
        <w:t>, conforme segue:</w:t>
      </w:r>
    </w:p>
    <w:p w:rsidR="00E972AE" w:rsidRPr="00A01994" w:rsidRDefault="00E972AE" w:rsidP="00E972AE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6B18C3" w:rsidRDefault="006B18C3" w:rsidP="006B18C3">
      <w:pPr>
        <w:numPr>
          <w:ilvl w:val="0"/>
          <w:numId w:val="30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Docentes </w:t>
      </w:r>
      <w:r w:rsidRPr="005B32B8">
        <w:rPr>
          <w:rFonts w:ascii="Trebuchet MS" w:hAnsi="Trebuchet MS" w:cs="Arial"/>
          <w:b/>
          <w:sz w:val="18"/>
          <w:szCs w:val="18"/>
        </w:rPr>
        <w:t xml:space="preserve">contratados </w:t>
      </w:r>
      <w:r>
        <w:rPr>
          <w:rFonts w:ascii="Trebuchet MS" w:hAnsi="Trebuchet MS" w:cs="Arial"/>
          <w:b/>
          <w:sz w:val="18"/>
          <w:szCs w:val="18"/>
        </w:rPr>
        <w:t xml:space="preserve">e candidatos a contratação </w:t>
      </w:r>
      <w:r w:rsidRPr="008926C2">
        <w:rPr>
          <w:rFonts w:ascii="Trebuchet MS" w:hAnsi="Trebuchet MS" w:cs="Arial"/>
          <w:b/>
          <w:sz w:val="18"/>
          <w:szCs w:val="18"/>
        </w:rPr>
        <w:t>da Diretoria de Ensino de Taubaté</w:t>
      </w:r>
      <w:r>
        <w:rPr>
          <w:rFonts w:ascii="Trebuchet MS" w:hAnsi="Trebuchet MS" w:cs="Arial"/>
          <w:sz w:val="18"/>
          <w:szCs w:val="18"/>
        </w:rPr>
        <w:t xml:space="preserve"> </w:t>
      </w:r>
      <w:r w:rsidR="00697434">
        <w:rPr>
          <w:rFonts w:ascii="Trebuchet MS" w:hAnsi="Trebuchet MS" w:cs="Arial"/>
          <w:sz w:val="18"/>
          <w:szCs w:val="18"/>
        </w:rPr>
        <w:t xml:space="preserve">(inscritos) </w:t>
      </w:r>
      <w:r>
        <w:rPr>
          <w:rFonts w:ascii="Trebuchet MS" w:hAnsi="Trebuchet MS" w:cs="Arial"/>
          <w:sz w:val="18"/>
          <w:szCs w:val="18"/>
        </w:rPr>
        <w:t>para atribuição de Carga Horária, lista única</w:t>
      </w:r>
      <w:r w:rsidRPr="00A531D5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(1º Habilitados; 2º Qualificados);</w:t>
      </w:r>
    </w:p>
    <w:p w:rsidR="006B18C3" w:rsidRDefault="006B18C3" w:rsidP="006B18C3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Docentes </w:t>
      </w:r>
      <w:r w:rsidRPr="008926C2">
        <w:rPr>
          <w:rFonts w:ascii="Trebuchet MS" w:hAnsi="Trebuchet MS" w:cs="Arial"/>
          <w:b/>
          <w:sz w:val="18"/>
          <w:szCs w:val="18"/>
        </w:rPr>
        <w:t>contratados</w:t>
      </w:r>
      <w:r>
        <w:rPr>
          <w:rFonts w:ascii="Trebuchet MS" w:hAnsi="Trebuchet MS" w:cs="Arial"/>
          <w:b/>
          <w:sz w:val="18"/>
          <w:szCs w:val="18"/>
        </w:rPr>
        <w:t xml:space="preserve"> e candidatos a contratação</w:t>
      </w:r>
      <w:r w:rsidRPr="008926C2">
        <w:rPr>
          <w:rFonts w:ascii="Trebuchet MS" w:hAnsi="Trebuchet MS" w:cs="Arial"/>
          <w:b/>
          <w:sz w:val="18"/>
          <w:szCs w:val="18"/>
        </w:rPr>
        <w:t xml:space="preserve"> de outra Diretoria</w:t>
      </w:r>
      <w:r>
        <w:rPr>
          <w:rFonts w:ascii="Trebuchet MS" w:hAnsi="Trebuchet MS" w:cs="Arial"/>
          <w:sz w:val="18"/>
          <w:szCs w:val="18"/>
        </w:rPr>
        <w:t xml:space="preserve"> (</w:t>
      </w:r>
      <w:r>
        <w:rPr>
          <w:rFonts w:ascii="Trebuchet MS" w:hAnsi="Trebuchet MS" w:cs="Arial"/>
          <w:b/>
          <w:sz w:val="18"/>
          <w:szCs w:val="18"/>
        </w:rPr>
        <w:t>inscritos</w:t>
      </w:r>
      <w:r>
        <w:rPr>
          <w:rFonts w:ascii="Trebuchet MS" w:hAnsi="Trebuchet MS" w:cs="Arial"/>
          <w:sz w:val="18"/>
          <w:szCs w:val="18"/>
        </w:rPr>
        <w:t>) para aumento e/ou atribuição de Carga Horária;</w:t>
      </w:r>
      <w:r w:rsidRPr="00276F4D">
        <w:rPr>
          <w:rFonts w:ascii="Trebuchet MS" w:hAnsi="Trebuchet MS" w:cs="Arial"/>
          <w:sz w:val="18"/>
          <w:szCs w:val="18"/>
        </w:rPr>
        <w:t xml:space="preserve"> </w:t>
      </w:r>
    </w:p>
    <w:p w:rsidR="006B18C3" w:rsidRDefault="006B18C3" w:rsidP="006B18C3">
      <w:pPr>
        <w:numPr>
          <w:ilvl w:val="0"/>
          <w:numId w:val="30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Integrantes de cadastro emergencial, quando houver, para composição de carga horária.</w:t>
      </w:r>
    </w:p>
    <w:p w:rsidR="000C16EE" w:rsidRDefault="000C16EE" w:rsidP="000C16EE">
      <w:pPr>
        <w:spacing w:line="360" w:lineRule="auto"/>
        <w:ind w:left="1860"/>
        <w:jc w:val="both"/>
        <w:rPr>
          <w:rFonts w:ascii="Trebuchet MS" w:hAnsi="Trebuchet MS" w:cs="Arial"/>
          <w:sz w:val="18"/>
          <w:szCs w:val="18"/>
        </w:rPr>
      </w:pPr>
    </w:p>
    <w:p w:rsidR="003737D5" w:rsidRPr="003737D5" w:rsidRDefault="00A5021C" w:rsidP="00AD5DBC">
      <w:pPr>
        <w:ind w:left="567" w:hanging="567"/>
        <w:jc w:val="both"/>
        <w:rPr>
          <w:rFonts w:ascii="Trebuchet MS" w:hAnsi="Trebuchet MS" w:cs="Arial"/>
          <w:sz w:val="18"/>
          <w:szCs w:val="18"/>
        </w:rPr>
      </w:pPr>
      <w:r w:rsidRPr="000A5111">
        <w:rPr>
          <w:rFonts w:ascii="Trebuchet MS" w:hAnsi="Trebuchet MS"/>
          <w:sz w:val="18"/>
          <w:szCs w:val="18"/>
        </w:rPr>
        <w:lastRenderedPageBreak/>
        <w:t xml:space="preserve">          </w:t>
      </w:r>
    </w:p>
    <w:p w:rsidR="00BB44F2" w:rsidRPr="002C021E" w:rsidRDefault="003737D5" w:rsidP="00AD5DBC">
      <w:pPr>
        <w:pStyle w:val="PargrafodaLista"/>
        <w:numPr>
          <w:ilvl w:val="0"/>
          <w:numId w:val="27"/>
        </w:numPr>
        <w:ind w:left="426" w:hanging="426"/>
        <w:jc w:val="both"/>
        <w:rPr>
          <w:rFonts w:ascii="Trebuchet MS" w:hAnsi="Trebuchet MS" w:cs="Arial"/>
          <w:sz w:val="18"/>
          <w:szCs w:val="18"/>
        </w:rPr>
      </w:pPr>
      <w:r w:rsidRPr="002C021E">
        <w:rPr>
          <w:rFonts w:ascii="Trebuchet MS" w:hAnsi="Trebuchet MS" w:cs="Arial"/>
          <w:b/>
          <w:sz w:val="18"/>
          <w:szCs w:val="18"/>
        </w:rPr>
        <w:t>PROJETOS:</w:t>
      </w:r>
      <w:r w:rsidR="006633A9" w:rsidRPr="002C021E">
        <w:rPr>
          <w:rFonts w:ascii="Trebuchet MS" w:hAnsi="Trebuchet MS" w:cs="Arial"/>
          <w:b/>
          <w:sz w:val="18"/>
          <w:szCs w:val="18"/>
        </w:rPr>
        <w:t xml:space="preserve"> </w:t>
      </w:r>
    </w:p>
    <w:p w:rsidR="00FF1633" w:rsidRPr="000A5111" w:rsidRDefault="008648BE" w:rsidP="00AD5DBC">
      <w:pPr>
        <w:pStyle w:val="PargrafodaLista"/>
        <w:numPr>
          <w:ilvl w:val="0"/>
          <w:numId w:val="15"/>
        </w:numPr>
        <w:spacing w:line="360" w:lineRule="auto"/>
        <w:ind w:left="851" w:hanging="284"/>
        <w:jc w:val="both"/>
        <w:rPr>
          <w:rFonts w:ascii="Trebuchet MS" w:hAnsi="Trebuchet MS" w:cs="Arial"/>
          <w:sz w:val="18"/>
          <w:szCs w:val="18"/>
        </w:rPr>
      </w:pPr>
      <w:r w:rsidRPr="000A5111">
        <w:rPr>
          <w:rFonts w:ascii="Trebuchet MS" w:hAnsi="Trebuchet MS" w:cs="Arial"/>
          <w:sz w:val="18"/>
          <w:szCs w:val="18"/>
        </w:rPr>
        <w:t xml:space="preserve">Nesta semana, somente serão atribuídas aulas referentes aos Projetos </w:t>
      </w:r>
      <w:r w:rsidR="007879E0" w:rsidRPr="000A5111">
        <w:rPr>
          <w:rFonts w:ascii="Trebuchet MS" w:hAnsi="Trebuchet MS" w:cs="Arial"/>
          <w:sz w:val="18"/>
          <w:szCs w:val="18"/>
        </w:rPr>
        <w:t>Educação nas Prisões</w:t>
      </w:r>
      <w:r w:rsidR="00F120AE" w:rsidRPr="000A5111">
        <w:rPr>
          <w:rFonts w:ascii="Trebuchet MS" w:hAnsi="Trebuchet MS" w:cs="Arial"/>
          <w:sz w:val="18"/>
          <w:szCs w:val="18"/>
        </w:rPr>
        <w:t>*</w:t>
      </w:r>
      <w:r w:rsidRPr="000A5111">
        <w:rPr>
          <w:rFonts w:ascii="Trebuchet MS" w:hAnsi="Trebuchet MS" w:cs="Arial"/>
          <w:sz w:val="18"/>
          <w:szCs w:val="18"/>
        </w:rPr>
        <w:t xml:space="preserve">, </w:t>
      </w:r>
      <w:r w:rsidR="007879E0" w:rsidRPr="000A5111">
        <w:rPr>
          <w:rFonts w:ascii="Trebuchet MS" w:hAnsi="Trebuchet MS" w:cs="Arial"/>
          <w:sz w:val="18"/>
          <w:szCs w:val="18"/>
        </w:rPr>
        <w:t>Fundação Casa</w:t>
      </w:r>
      <w:r w:rsidR="00F120AE" w:rsidRPr="000A5111">
        <w:rPr>
          <w:rFonts w:ascii="Trebuchet MS" w:hAnsi="Trebuchet MS" w:cs="Arial"/>
          <w:sz w:val="18"/>
          <w:szCs w:val="18"/>
        </w:rPr>
        <w:t>*</w:t>
      </w:r>
      <w:r w:rsidRPr="000A5111">
        <w:rPr>
          <w:rFonts w:ascii="Trebuchet MS" w:hAnsi="Trebuchet MS" w:cs="Arial"/>
          <w:sz w:val="18"/>
          <w:szCs w:val="18"/>
        </w:rPr>
        <w:t>, CEEJA</w:t>
      </w:r>
      <w:r w:rsidR="008F0D89" w:rsidRPr="000A5111">
        <w:rPr>
          <w:rFonts w:ascii="Trebuchet MS" w:hAnsi="Trebuchet MS" w:cs="Arial"/>
          <w:sz w:val="18"/>
          <w:szCs w:val="18"/>
        </w:rPr>
        <w:t>, CEL*</w:t>
      </w:r>
      <w:r w:rsidRPr="000A5111">
        <w:rPr>
          <w:rFonts w:ascii="Trebuchet MS" w:hAnsi="Trebuchet MS" w:cs="Arial"/>
          <w:sz w:val="18"/>
          <w:szCs w:val="18"/>
        </w:rPr>
        <w:t xml:space="preserve"> e Oficinas da ETI*</w:t>
      </w:r>
      <w:r w:rsidR="00BB44F2" w:rsidRPr="000A5111">
        <w:rPr>
          <w:rFonts w:ascii="Trebuchet MS" w:hAnsi="Trebuchet MS" w:cs="Arial"/>
          <w:sz w:val="18"/>
          <w:szCs w:val="18"/>
        </w:rPr>
        <w:t xml:space="preserve">, </w:t>
      </w:r>
      <w:r w:rsidR="00BB44F2" w:rsidRPr="001267FF">
        <w:rPr>
          <w:rFonts w:ascii="Trebuchet MS" w:hAnsi="Trebuchet MS" w:cs="Arial"/>
          <w:b/>
          <w:sz w:val="18"/>
          <w:szCs w:val="18"/>
        </w:rPr>
        <w:t>se houver</w:t>
      </w:r>
      <w:r w:rsidRPr="000A5111">
        <w:rPr>
          <w:rFonts w:ascii="Trebuchet MS" w:hAnsi="Trebuchet MS" w:cs="Arial"/>
          <w:sz w:val="18"/>
          <w:szCs w:val="18"/>
        </w:rPr>
        <w:t>.</w:t>
      </w:r>
      <w:r w:rsidR="007879E0" w:rsidRPr="000A5111">
        <w:rPr>
          <w:rFonts w:ascii="Trebuchet MS" w:hAnsi="Trebuchet MS" w:cs="Arial"/>
          <w:sz w:val="18"/>
          <w:szCs w:val="18"/>
        </w:rPr>
        <w:t xml:space="preserve"> </w:t>
      </w:r>
    </w:p>
    <w:p w:rsidR="00FF1633" w:rsidRPr="00FF1633" w:rsidRDefault="00FF1633" w:rsidP="00AD5DBC">
      <w:pPr>
        <w:ind w:left="720"/>
        <w:jc w:val="both"/>
        <w:rPr>
          <w:rFonts w:ascii="Trebuchet MS" w:hAnsi="Trebuchet MS" w:cs="Arial"/>
          <w:b/>
          <w:sz w:val="20"/>
          <w:szCs w:val="20"/>
        </w:rPr>
      </w:pPr>
    </w:p>
    <w:p w:rsidR="001606FC" w:rsidRPr="003F117A" w:rsidRDefault="00F120AE" w:rsidP="00AD5DBC">
      <w:pPr>
        <w:spacing w:line="360" w:lineRule="auto"/>
        <w:jc w:val="both"/>
        <w:rPr>
          <w:rFonts w:ascii="Arial Narrow" w:hAnsi="Arial Narrow"/>
        </w:rPr>
      </w:pPr>
      <w:r w:rsidRPr="00915023">
        <w:rPr>
          <w:rFonts w:ascii="Trebuchet MS" w:hAnsi="Trebuchet MS"/>
          <w:b/>
          <w:sz w:val="20"/>
          <w:szCs w:val="20"/>
        </w:rPr>
        <w:t>*</w:t>
      </w:r>
      <w:r w:rsidR="001606FC" w:rsidRPr="00FF1633">
        <w:rPr>
          <w:rFonts w:ascii="Arial Narrow" w:hAnsi="Arial Narrow"/>
          <w:b/>
        </w:rPr>
        <w:t xml:space="preserve"> </w:t>
      </w:r>
      <w:r w:rsidRPr="00FF1633">
        <w:rPr>
          <w:rFonts w:ascii="Trebuchet MS" w:hAnsi="Trebuchet MS" w:cs="Arial"/>
          <w:sz w:val="18"/>
          <w:szCs w:val="18"/>
        </w:rPr>
        <w:t>Para estes projetos/programas, a a</w:t>
      </w:r>
      <w:r w:rsidR="001606FC" w:rsidRPr="00FF1633">
        <w:rPr>
          <w:rFonts w:ascii="Trebuchet MS" w:hAnsi="Trebuchet MS" w:cs="Arial"/>
          <w:sz w:val="18"/>
          <w:szCs w:val="18"/>
        </w:rPr>
        <w:t>tribuição de carga horária</w:t>
      </w:r>
      <w:r w:rsidRPr="00FF1633">
        <w:rPr>
          <w:rFonts w:ascii="Trebuchet MS" w:hAnsi="Trebuchet MS" w:cs="Arial"/>
          <w:sz w:val="18"/>
          <w:szCs w:val="18"/>
        </w:rPr>
        <w:t xml:space="preserve"> ocorrerá somente a </w:t>
      </w:r>
      <w:r w:rsidRPr="00C055FC">
        <w:rPr>
          <w:rFonts w:ascii="Trebuchet MS" w:hAnsi="Trebuchet MS" w:cs="Arial"/>
          <w:b/>
          <w:sz w:val="18"/>
          <w:szCs w:val="18"/>
        </w:rPr>
        <w:t>docentes</w:t>
      </w:r>
      <w:r w:rsidR="001606FC" w:rsidRPr="00C055FC">
        <w:rPr>
          <w:rFonts w:ascii="Trebuchet MS" w:hAnsi="Trebuchet MS" w:cs="Arial"/>
          <w:b/>
          <w:sz w:val="18"/>
          <w:szCs w:val="18"/>
        </w:rPr>
        <w:t xml:space="preserve"> credenciados</w:t>
      </w:r>
      <w:r w:rsidR="006B18C3">
        <w:rPr>
          <w:rFonts w:ascii="Trebuchet MS" w:hAnsi="Trebuchet MS" w:cs="Arial"/>
          <w:b/>
          <w:sz w:val="18"/>
          <w:szCs w:val="18"/>
        </w:rPr>
        <w:t>, realizada pela Direção das escolas e conhecimento/participação dos</w:t>
      </w:r>
      <w:r w:rsidR="00537CBC">
        <w:rPr>
          <w:rFonts w:ascii="Trebuchet MS" w:hAnsi="Trebuchet MS" w:cs="Arial"/>
          <w:b/>
          <w:sz w:val="18"/>
          <w:szCs w:val="18"/>
        </w:rPr>
        <w:t xml:space="preserve"> Supervisores r</w:t>
      </w:r>
      <w:r w:rsidR="00C055FC">
        <w:rPr>
          <w:rFonts w:ascii="Trebuchet MS" w:hAnsi="Trebuchet MS" w:cs="Arial"/>
          <w:b/>
          <w:sz w:val="18"/>
          <w:szCs w:val="18"/>
        </w:rPr>
        <w:t xml:space="preserve">esponsáveis pelos </w:t>
      </w:r>
      <w:r w:rsidR="00537CBC">
        <w:rPr>
          <w:rFonts w:ascii="Trebuchet MS" w:hAnsi="Trebuchet MS" w:cs="Arial"/>
          <w:b/>
          <w:sz w:val="18"/>
          <w:szCs w:val="18"/>
        </w:rPr>
        <w:t>respectivos projetos</w:t>
      </w:r>
      <w:r w:rsidR="008648BE" w:rsidRPr="00FF1633">
        <w:rPr>
          <w:rFonts w:ascii="Trebuchet MS" w:hAnsi="Trebuchet MS" w:cs="Arial"/>
          <w:sz w:val="18"/>
          <w:szCs w:val="18"/>
        </w:rPr>
        <w:t>, seguindo as mesmas datas e horários especificados no cronograma acima e de acordo</w:t>
      </w:r>
      <w:r w:rsidR="00FF1633">
        <w:rPr>
          <w:rFonts w:ascii="Trebuchet MS" w:hAnsi="Trebuchet MS" w:cs="Arial"/>
          <w:sz w:val="18"/>
          <w:szCs w:val="18"/>
        </w:rPr>
        <w:t xml:space="preserve"> com a Legislação específica de cada um deles.</w:t>
      </w:r>
    </w:p>
    <w:p w:rsidR="0058206A" w:rsidRDefault="0058206A" w:rsidP="006633A9">
      <w:pPr>
        <w:spacing w:line="360" w:lineRule="auto"/>
        <w:ind w:left="360"/>
        <w:jc w:val="both"/>
        <w:rPr>
          <w:rFonts w:ascii="Trebuchet MS" w:hAnsi="Trebuchet MS" w:cs="Arial"/>
          <w:b/>
          <w:sz w:val="18"/>
          <w:szCs w:val="18"/>
        </w:rPr>
      </w:pPr>
    </w:p>
    <w:p w:rsidR="0092581D" w:rsidRPr="00AA48F0" w:rsidRDefault="0092581D" w:rsidP="0092581D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A partir da última atribuição na Diretoria de Ensino (5ª feira a partir das 18h), as escolas deverão preparar os Editais das aulas remanescentes e/ou das aulas que poderão surgir durante a semana, com digitação dos mesmos até as 10h da 2ª feira da semana seguinte.</w:t>
      </w:r>
    </w:p>
    <w:p w:rsidR="0092581D" w:rsidRDefault="0092581D" w:rsidP="006633A9">
      <w:pPr>
        <w:spacing w:line="360" w:lineRule="auto"/>
        <w:ind w:left="360"/>
        <w:jc w:val="both"/>
        <w:rPr>
          <w:rFonts w:ascii="Trebuchet MS" w:hAnsi="Trebuchet MS" w:cs="Arial"/>
          <w:b/>
          <w:sz w:val="18"/>
          <w:szCs w:val="18"/>
        </w:rPr>
      </w:pPr>
    </w:p>
    <w:p w:rsidR="00F95E93" w:rsidRDefault="00F95E93" w:rsidP="00F95E93">
      <w:pPr>
        <w:spacing w:line="360" w:lineRule="auto"/>
        <w:ind w:left="66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Observações:</w:t>
      </w:r>
    </w:p>
    <w:p w:rsidR="00104A10" w:rsidRDefault="00104A10" w:rsidP="00F95E93">
      <w:pPr>
        <w:spacing w:line="360" w:lineRule="auto"/>
        <w:ind w:left="66"/>
        <w:jc w:val="both"/>
        <w:rPr>
          <w:rFonts w:ascii="Trebuchet MS" w:hAnsi="Trebuchet MS" w:cs="Arial"/>
          <w:b/>
          <w:sz w:val="18"/>
          <w:szCs w:val="18"/>
        </w:rPr>
      </w:pPr>
    </w:p>
    <w:p w:rsidR="00104A10" w:rsidRPr="00991992" w:rsidRDefault="00104A10" w:rsidP="00104A10">
      <w:pPr>
        <w:pStyle w:val="PargrafodaLista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 xml:space="preserve">publicados </w:t>
      </w:r>
      <w:r w:rsidRPr="00991992">
        <w:rPr>
          <w:rFonts w:ascii="Trebuchet MS" w:hAnsi="Trebuchet MS" w:cs="Arial"/>
          <w:sz w:val="18"/>
          <w:szCs w:val="18"/>
        </w:rPr>
        <w:t xml:space="preserve">estarão disponíveis para consulta pública através do site </w:t>
      </w:r>
      <w:hyperlink r:id="rId7" w:history="1">
        <w:r w:rsidRPr="00A075DB">
          <w:rPr>
            <w:rStyle w:val="Hyperlink"/>
            <w:rFonts w:ascii="Trebuchet MS" w:hAnsi="Trebuchet MS" w:cs="Arial"/>
            <w:sz w:val="18"/>
            <w:szCs w:val="18"/>
          </w:rPr>
          <w:t>http://detaubate.educacao.sp.gov.br/</w:t>
        </w:r>
      </w:hyperlink>
      <w:r w:rsidRPr="00991992">
        <w:rPr>
          <w:rFonts w:ascii="Trebuchet MS" w:hAnsi="Trebuchet MS" w:cs="Arial"/>
          <w:sz w:val="18"/>
          <w:szCs w:val="18"/>
        </w:rPr>
        <w:t xml:space="preserve">, no link </w:t>
      </w:r>
      <w:r>
        <w:rPr>
          <w:rFonts w:ascii="Trebuchet MS" w:hAnsi="Trebuchet MS" w:cs="Arial"/>
          <w:sz w:val="18"/>
          <w:szCs w:val="18"/>
        </w:rPr>
        <w:t>“</w:t>
      </w:r>
      <w:r w:rsidRPr="00991992">
        <w:rPr>
          <w:rFonts w:ascii="Trebuchet MS" w:hAnsi="Trebuchet MS" w:cs="Arial"/>
          <w:sz w:val="18"/>
          <w:szCs w:val="18"/>
        </w:rPr>
        <w:t>Acesso Público</w:t>
      </w:r>
      <w:r>
        <w:rPr>
          <w:rFonts w:ascii="Trebuchet MS" w:hAnsi="Trebuchet MS" w:cs="Arial"/>
          <w:sz w:val="18"/>
          <w:szCs w:val="18"/>
        </w:rPr>
        <w:t xml:space="preserve"> – </w:t>
      </w:r>
      <w:r w:rsidRPr="00404C49">
        <w:rPr>
          <w:rFonts w:ascii="Trebuchet MS" w:hAnsi="Trebuchet MS" w:cs="Arial"/>
          <w:sz w:val="18"/>
          <w:szCs w:val="18"/>
        </w:rPr>
        <w:t>Atribuição Online</w:t>
      </w:r>
      <w:r>
        <w:rPr>
          <w:rFonts w:ascii="Trebuchet MS" w:hAnsi="Trebuchet MS" w:cs="Arial"/>
          <w:sz w:val="18"/>
          <w:szCs w:val="18"/>
        </w:rPr>
        <w:t xml:space="preserve">” (lado </w:t>
      </w:r>
      <w:r w:rsidR="00697434">
        <w:rPr>
          <w:rFonts w:ascii="Trebuchet MS" w:hAnsi="Trebuchet MS" w:cs="Arial"/>
          <w:sz w:val="18"/>
          <w:szCs w:val="18"/>
        </w:rPr>
        <w:t>esquerdo</w:t>
      </w:r>
      <w:r>
        <w:rPr>
          <w:rFonts w:ascii="Trebuchet MS" w:hAnsi="Trebuchet MS" w:cs="Arial"/>
          <w:sz w:val="18"/>
          <w:szCs w:val="18"/>
        </w:rPr>
        <w:t xml:space="preserve"> da tela); clicar no link “Atribuição </w:t>
      </w:r>
      <w:r w:rsidR="00A05352">
        <w:rPr>
          <w:rFonts w:ascii="Trebuchet MS" w:hAnsi="Trebuchet MS" w:cs="Arial"/>
          <w:sz w:val="18"/>
          <w:szCs w:val="18"/>
        </w:rPr>
        <w:t>semanal 2019</w:t>
      </w:r>
      <w:r>
        <w:rPr>
          <w:rFonts w:ascii="Trebuchet MS" w:hAnsi="Trebuchet MS" w:cs="Arial"/>
          <w:sz w:val="18"/>
          <w:szCs w:val="18"/>
        </w:rPr>
        <w:t>” e, após, digitar a disciplina de seu interesse e clicar em “consultar”;</w:t>
      </w:r>
    </w:p>
    <w:p w:rsidR="00104A10" w:rsidRPr="00104A10" w:rsidRDefault="00104A10" w:rsidP="00104A10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Para atribuição de aulas, quando for o caso, o Diretor deverá observar a existência de, no mínimo, </w:t>
      </w:r>
      <w:r w:rsidRPr="001F451D">
        <w:rPr>
          <w:rFonts w:ascii="Trebuchet MS" w:hAnsi="Trebuchet MS" w:cs="Arial"/>
          <w:b/>
          <w:sz w:val="18"/>
          <w:szCs w:val="18"/>
        </w:rPr>
        <w:t>15 dias entre a data da atribuição e a data do encerramento</w:t>
      </w:r>
      <w:r>
        <w:rPr>
          <w:rFonts w:ascii="Trebuchet MS" w:hAnsi="Trebuchet MS" w:cs="Arial"/>
          <w:sz w:val="18"/>
          <w:szCs w:val="18"/>
        </w:rPr>
        <w:t xml:space="preserve"> do período de lice</w:t>
      </w:r>
      <w:r w:rsidR="00BC03B4">
        <w:rPr>
          <w:rFonts w:ascii="Trebuchet MS" w:hAnsi="Trebuchet MS" w:cs="Arial"/>
          <w:sz w:val="18"/>
          <w:szCs w:val="18"/>
        </w:rPr>
        <w:t>nça médica/afastamento concedidos</w:t>
      </w:r>
      <w:r>
        <w:rPr>
          <w:rFonts w:ascii="Trebuchet MS" w:hAnsi="Trebuchet MS" w:cs="Arial"/>
          <w:sz w:val="18"/>
          <w:szCs w:val="18"/>
        </w:rPr>
        <w:t>;</w:t>
      </w:r>
    </w:p>
    <w:p w:rsidR="00104A10" w:rsidRPr="000A0681" w:rsidRDefault="00104A10" w:rsidP="00104A10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Antes </w:t>
      </w:r>
      <w:r w:rsidRPr="00876580">
        <w:rPr>
          <w:rFonts w:ascii="Trebuchet MS" w:hAnsi="Trebuchet MS" w:cs="Arial"/>
          <w:sz w:val="18"/>
          <w:szCs w:val="18"/>
        </w:rPr>
        <w:t xml:space="preserve">das sessões de atribuição (nível de U.E. e D.E.), os Srs. Diretores deverão observar integralmente o contido no </w:t>
      </w:r>
      <w:r w:rsidRPr="00104A10">
        <w:rPr>
          <w:rFonts w:ascii="Trebuchet MS" w:hAnsi="Trebuchet MS" w:cs="Arial"/>
          <w:b/>
          <w:sz w:val="18"/>
          <w:szCs w:val="18"/>
        </w:rPr>
        <w:t xml:space="preserve">Artigo </w:t>
      </w:r>
      <w:r w:rsidR="002671AA">
        <w:rPr>
          <w:rFonts w:ascii="Trebuchet MS" w:hAnsi="Trebuchet MS" w:cs="Arial"/>
          <w:b/>
          <w:sz w:val="18"/>
          <w:szCs w:val="18"/>
        </w:rPr>
        <w:t>31</w:t>
      </w:r>
      <w:r w:rsidRPr="00104A10">
        <w:rPr>
          <w:rFonts w:ascii="Trebuchet MS" w:hAnsi="Trebuchet MS" w:cs="Arial"/>
          <w:b/>
          <w:sz w:val="18"/>
          <w:szCs w:val="18"/>
        </w:rPr>
        <w:t xml:space="preserve"> da Resolução SE </w:t>
      </w:r>
      <w:r w:rsidR="002671AA">
        <w:rPr>
          <w:rFonts w:ascii="Trebuchet MS" w:hAnsi="Trebuchet MS" w:cs="Arial"/>
          <w:b/>
          <w:sz w:val="18"/>
          <w:szCs w:val="18"/>
        </w:rPr>
        <w:t>71</w:t>
      </w:r>
      <w:r w:rsidRPr="00104A10">
        <w:rPr>
          <w:rFonts w:ascii="Trebuchet MS" w:hAnsi="Trebuchet MS" w:cs="Arial"/>
          <w:b/>
          <w:sz w:val="18"/>
          <w:szCs w:val="18"/>
        </w:rPr>
        <w:t>/201</w:t>
      </w:r>
      <w:r w:rsidR="002671AA">
        <w:rPr>
          <w:rFonts w:ascii="Trebuchet MS" w:hAnsi="Trebuchet MS" w:cs="Arial"/>
          <w:b/>
          <w:sz w:val="18"/>
          <w:szCs w:val="18"/>
        </w:rPr>
        <w:t>8</w:t>
      </w:r>
      <w:r w:rsidRPr="00104A10">
        <w:rPr>
          <w:rFonts w:ascii="Trebuchet MS" w:hAnsi="Trebuchet MS" w:cs="Arial"/>
          <w:sz w:val="18"/>
          <w:szCs w:val="18"/>
        </w:rPr>
        <w:t xml:space="preserve"> </w:t>
      </w:r>
      <w:r w:rsidRPr="00F120AE">
        <w:rPr>
          <w:rFonts w:ascii="Trebuchet MS" w:hAnsi="Trebuchet MS" w:cs="Arial"/>
          <w:sz w:val="18"/>
          <w:szCs w:val="18"/>
        </w:rPr>
        <w:t>(“</w:t>
      </w:r>
      <w:r>
        <w:rPr>
          <w:rFonts w:ascii="Trebuchet MS" w:hAnsi="Trebuchet MS" w:cs="Arial"/>
          <w:sz w:val="18"/>
          <w:szCs w:val="18"/>
        </w:rPr>
        <w:t>O</w:t>
      </w:r>
      <w:r w:rsidRPr="00F120AE">
        <w:rPr>
          <w:rFonts w:ascii="Trebuchet MS" w:hAnsi="Trebuchet MS" w:cs="Arial"/>
          <w:sz w:val="18"/>
          <w:szCs w:val="18"/>
        </w:rPr>
        <w:t>rdem inversa para atendimento à constituição de jornada de professor Titular de Cargo</w:t>
      </w:r>
      <w:r>
        <w:rPr>
          <w:rFonts w:ascii="Trebuchet MS" w:hAnsi="Trebuchet MS" w:cs="Arial"/>
          <w:sz w:val="18"/>
          <w:szCs w:val="18"/>
        </w:rPr>
        <w:t>”</w:t>
      </w:r>
      <w:r w:rsidRPr="00F120AE">
        <w:rPr>
          <w:rFonts w:ascii="Trebuchet MS" w:hAnsi="Trebuchet MS" w:cs="Arial"/>
          <w:sz w:val="18"/>
          <w:szCs w:val="18"/>
        </w:rPr>
        <w:t>)</w:t>
      </w:r>
      <w:r>
        <w:rPr>
          <w:rFonts w:ascii="Trebuchet MS" w:hAnsi="Trebuchet MS" w:cs="Arial"/>
          <w:sz w:val="18"/>
          <w:szCs w:val="18"/>
        </w:rPr>
        <w:t>;</w:t>
      </w:r>
    </w:p>
    <w:p w:rsidR="00104A10" w:rsidRPr="00736C6D" w:rsidRDefault="002671AA" w:rsidP="00104A10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Diretores deverão </w:t>
      </w:r>
      <w:r>
        <w:rPr>
          <w:rFonts w:ascii="Trebuchet MS" w:hAnsi="Trebuchet MS" w:cs="Arial"/>
          <w:b/>
          <w:sz w:val="18"/>
          <w:szCs w:val="18"/>
        </w:rPr>
        <w:t>enviar para o e-mail da Comissão Regional (</w:t>
      </w:r>
      <w:r w:rsidRPr="008009A6">
        <w:rPr>
          <w:rStyle w:val="Hyperlink"/>
          <w:rFonts w:ascii="Trebuchet MS" w:hAnsi="Trebuchet MS" w:cs="Arial"/>
          <w:sz w:val="18"/>
          <w:szCs w:val="18"/>
        </w:rPr>
        <w:t>atribui.2018@gmail.com</w:t>
      </w:r>
      <w:r>
        <w:rPr>
          <w:rFonts w:ascii="Trebuchet MS" w:hAnsi="Trebuchet MS" w:cs="Arial"/>
          <w:b/>
          <w:sz w:val="18"/>
          <w:szCs w:val="18"/>
        </w:rPr>
        <w:t>), até as 18h da 4</w:t>
      </w:r>
      <w:r w:rsidRPr="000E7EFF">
        <w:rPr>
          <w:rFonts w:ascii="Trebuchet MS" w:hAnsi="Trebuchet MS" w:cs="Arial"/>
          <w:b/>
          <w:sz w:val="18"/>
          <w:szCs w:val="18"/>
        </w:rPr>
        <w:t>ª feira,</w:t>
      </w:r>
      <w:r>
        <w:rPr>
          <w:rFonts w:ascii="Trebuchet MS" w:hAnsi="Trebuchet MS" w:cs="Arial"/>
          <w:b/>
          <w:sz w:val="18"/>
          <w:szCs w:val="18"/>
        </w:rPr>
        <w:t xml:space="preserve"> 24/07,</w:t>
      </w:r>
      <w:r w:rsidRPr="000E7EFF">
        <w:rPr>
          <w:rFonts w:ascii="Trebuchet MS" w:hAnsi="Trebuchet MS" w:cs="Arial"/>
          <w:b/>
          <w:sz w:val="18"/>
          <w:szCs w:val="18"/>
        </w:rPr>
        <w:t xml:space="preserve"> a relação dos docentes </w:t>
      </w:r>
      <w:r>
        <w:rPr>
          <w:rFonts w:ascii="Trebuchet MS" w:hAnsi="Trebuchet MS" w:cs="Arial"/>
          <w:b/>
          <w:sz w:val="18"/>
          <w:szCs w:val="18"/>
        </w:rPr>
        <w:t xml:space="preserve">Efetivos (sem jornada constituída ou composta) e docentes </w:t>
      </w:r>
      <w:r w:rsidRPr="000E7EFF">
        <w:rPr>
          <w:rFonts w:ascii="Trebuchet MS" w:hAnsi="Trebuchet MS" w:cs="Arial"/>
          <w:b/>
          <w:sz w:val="18"/>
          <w:szCs w:val="18"/>
        </w:rPr>
        <w:t>categoria “F”</w:t>
      </w:r>
      <w:r>
        <w:rPr>
          <w:rFonts w:ascii="Trebuchet MS" w:hAnsi="Trebuchet MS" w:cs="Arial"/>
          <w:b/>
          <w:sz w:val="18"/>
          <w:szCs w:val="18"/>
        </w:rPr>
        <w:t xml:space="preserve"> com</w:t>
      </w:r>
      <w:r w:rsidRPr="005B32B8">
        <w:rPr>
          <w:rFonts w:ascii="Trebuchet MS" w:hAnsi="Trebuchet MS" w:cs="Arial"/>
          <w:b/>
          <w:sz w:val="18"/>
          <w:szCs w:val="18"/>
        </w:rPr>
        <w:t xml:space="preserve"> horas de permanência</w:t>
      </w:r>
      <w:r>
        <w:rPr>
          <w:rFonts w:ascii="Trebuchet MS" w:hAnsi="Trebuchet MS" w:cs="Arial"/>
          <w:sz w:val="18"/>
          <w:szCs w:val="18"/>
        </w:rPr>
        <w:t xml:space="preserve"> na Unidade para efeito de atribuição em nível de Diretoria de Ensino (a Comissão fará a atribuição seguindo rigorosamente os dados presentes na relação de docentes; incluir horário em caso de aulas já atribuídas).</w:t>
      </w:r>
    </w:p>
    <w:p w:rsidR="00104A10" w:rsidRPr="00FB5263" w:rsidRDefault="00104A10" w:rsidP="00104A10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 professor com aulas já atribuídas ficará responsável pela apresentação do Modelo CGRH (antigo Modelo DRHU) e do horário das aulas (incluindo ATPC) aos responsáveis pela atribuição, </w:t>
      </w:r>
      <w:r w:rsidRPr="005B32B8">
        <w:rPr>
          <w:rFonts w:ascii="Trebuchet MS" w:hAnsi="Trebuchet MS" w:cs="Arial"/>
          <w:b/>
          <w:sz w:val="18"/>
          <w:szCs w:val="18"/>
        </w:rPr>
        <w:t>ficando vedada a atribuição ao docente sem a apresentação dos mesmos</w:t>
      </w:r>
      <w:r>
        <w:rPr>
          <w:rFonts w:ascii="Trebuchet MS" w:hAnsi="Trebuchet MS" w:cs="Arial"/>
          <w:sz w:val="18"/>
          <w:szCs w:val="18"/>
        </w:rPr>
        <w:t>. Em caso de atribuição pelo Diretor sem apresentação destes documentos, o mesmo será responsável por garantir a compatibilidade do horário das aulas atribuídas ao docente;</w:t>
      </w:r>
    </w:p>
    <w:p w:rsidR="00104A10" w:rsidRPr="00DF5807" w:rsidRDefault="00104A10" w:rsidP="00104A10">
      <w:pPr>
        <w:pStyle w:val="yiv2016999634msonormal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Tahoma"/>
          <w:b/>
          <w:color w:val="000000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Todos </w:t>
      </w:r>
      <w:r w:rsidRPr="00335951">
        <w:rPr>
          <w:rFonts w:ascii="Trebuchet MS" w:hAnsi="Trebuchet MS" w:cs="Arial"/>
          <w:sz w:val="18"/>
          <w:szCs w:val="18"/>
        </w:rPr>
        <w:t>os docentes deverão apresentar documentos pessoais durante as sessões de atribuição (</w:t>
      </w:r>
      <w:r>
        <w:rPr>
          <w:rFonts w:ascii="Trebuchet MS" w:hAnsi="Trebuchet MS" w:cs="Arial"/>
          <w:sz w:val="18"/>
          <w:szCs w:val="18"/>
        </w:rPr>
        <w:t>RG e CPF</w:t>
      </w:r>
      <w:r w:rsidRPr="00335951">
        <w:rPr>
          <w:rFonts w:ascii="Trebuchet MS" w:hAnsi="Trebuchet MS" w:cs="Arial"/>
          <w:sz w:val="18"/>
          <w:szCs w:val="18"/>
        </w:rPr>
        <w:t>).</w:t>
      </w:r>
    </w:p>
    <w:p w:rsidR="00104A10" w:rsidRPr="00DF5807" w:rsidRDefault="00104A10" w:rsidP="00104A10">
      <w:pPr>
        <w:pStyle w:val="yiv2016999634msonormal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 w:cs="Tahoma"/>
          <w:b/>
          <w:color w:val="000000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docente que se encontra na condição de aluno, caso participe do processo de atribuição de classe/aulas deverá comprovar matrícula e frequência no respectivo curso no momento da atribuição;</w:t>
      </w:r>
    </w:p>
    <w:p w:rsidR="00104A10" w:rsidRPr="00735699" w:rsidRDefault="00104A10" w:rsidP="00104A10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lastRenderedPageBreak/>
        <w:t>O docente que esteja somente com atribuição de Projetos da Pasta deverá ser considerado como docente classificado da unidade escolar;</w:t>
      </w:r>
    </w:p>
    <w:p w:rsidR="00104A10" w:rsidRDefault="00104A10" w:rsidP="00104A10">
      <w:pPr>
        <w:numPr>
          <w:ilvl w:val="0"/>
          <w:numId w:val="21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Aos responsáveis pela digitação nas escolas, lembramos que </w:t>
      </w:r>
      <w:proofErr w:type="gramStart"/>
      <w:r w:rsidR="002671AA">
        <w:rPr>
          <w:rFonts w:ascii="Trebuchet MS" w:hAnsi="Trebuchet MS" w:cs="Arial"/>
          <w:sz w:val="18"/>
          <w:szCs w:val="18"/>
        </w:rPr>
        <w:t>o preenchimento correto dos editais, bem como o cumprimento dos prazos, são</w:t>
      </w:r>
      <w:proofErr w:type="gramEnd"/>
      <w:r w:rsidR="002671AA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fundamentais para o sucesso do processo, evitando assim recursos por parte dos docentes e demais interessados.</w:t>
      </w:r>
    </w:p>
    <w:p w:rsidR="00104A10" w:rsidRDefault="00104A10" w:rsidP="00104A10">
      <w:pPr>
        <w:numPr>
          <w:ilvl w:val="0"/>
          <w:numId w:val="21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Orientações e Comunicados emanados dos órgãos centrais da Secre</w:t>
      </w:r>
      <w:r w:rsidR="00697434">
        <w:rPr>
          <w:rFonts w:ascii="Trebuchet MS" w:hAnsi="Trebuchet MS" w:cs="Arial"/>
          <w:sz w:val="18"/>
          <w:szCs w:val="18"/>
        </w:rPr>
        <w:t>taria de Estado da Educação (SEDUC</w:t>
      </w:r>
      <w:r>
        <w:rPr>
          <w:rFonts w:ascii="Trebuchet MS" w:hAnsi="Trebuchet MS" w:cs="Arial"/>
          <w:sz w:val="18"/>
          <w:szCs w:val="18"/>
        </w:rPr>
        <w:t>), a partir desta data, poderão alterar o presente Cronograma, a qual será informada de imediato através deste mesmo site.</w:t>
      </w:r>
    </w:p>
    <w:p w:rsidR="00A05352" w:rsidRDefault="00A05352" w:rsidP="00F95E93">
      <w:pPr>
        <w:spacing w:line="360" w:lineRule="auto"/>
        <w:ind w:left="66"/>
        <w:jc w:val="both"/>
        <w:rPr>
          <w:rFonts w:ascii="Trebuchet MS" w:hAnsi="Trebuchet MS" w:cs="Arial"/>
          <w:b/>
          <w:sz w:val="18"/>
          <w:szCs w:val="18"/>
        </w:rPr>
      </w:pPr>
    </w:p>
    <w:p w:rsidR="00A05352" w:rsidRDefault="00A05352" w:rsidP="00F95E93">
      <w:pPr>
        <w:spacing w:line="360" w:lineRule="auto"/>
        <w:ind w:left="66"/>
        <w:jc w:val="both"/>
        <w:rPr>
          <w:rFonts w:ascii="Trebuchet MS" w:hAnsi="Trebuchet MS" w:cs="Arial"/>
          <w:b/>
          <w:sz w:val="18"/>
          <w:szCs w:val="18"/>
        </w:rPr>
      </w:pPr>
    </w:p>
    <w:p w:rsidR="008E5B18" w:rsidRDefault="008E5B18" w:rsidP="00F95E93">
      <w:pPr>
        <w:jc w:val="both"/>
        <w:rPr>
          <w:rFonts w:ascii="Trebuchet MS" w:hAnsi="Trebuchet MS" w:cs="Arial"/>
          <w:sz w:val="18"/>
          <w:szCs w:val="18"/>
        </w:rPr>
      </w:pPr>
    </w:p>
    <w:p w:rsidR="00F95E93" w:rsidRDefault="00F95E93" w:rsidP="00F95E93">
      <w:pPr>
        <w:jc w:val="both"/>
        <w:rPr>
          <w:rFonts w:ascii="Trebuchet MS" w:hAnsi="Trebuchet MS" w:cs="Arial"/>
          <w:sz w:val="18"/>
          <w:szCs w:val="18"/>
        </w:rPr>
      </w:pPr>
      <w:bookmarkStart w:id="0" w:name="_GoBack"/>
      <w:r w:rsidRPr="001A1009">
        <w:rPr>
          <w:rFonts w:ascii="Trebuchet MS" w:hAnsi="Trebuchet MS" w:cs="Arial"/>
          <w:sz w:val="18"/>
          <w:szCs w:val="18"/>
        </w:rPr>
        <w:t>Comissão de Atribuição</w:t>
      </w:r>
      <w:r>
        <w:rPr>
          <w:rFonts w:ascii="Trebuchet MS" w:hAnsi="Trebuchet MS" w:cs="Arial"/>
          <w:sz w:val="18"/>
          <w:szCs w:val="18"/>
        </w:rPr>
        <w:t>:</w:t>
      </w:r>
      <w:r w:rsidRPr="001A1009">
        <w:rPr>
          <w:rFonts w:ascii="Trebuchet MS" w:hAnsi="Trebuchet MS" w:cs="Arial"/>
          <w:sz w:val="18"/>
          <w:szCs w:val="18"/>
        </w:rPr>
        <w:t xml:space="preserve"> </w:t>
      </w:r>
    </w:p>
    <w:p w:rsidR="00F95E93" w:rsidRDefault="00554864" w:rsidP="00F95E93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Regina </w:t>
      </w:r>
      <w:proofErr w:type="spellStart"/>
      <w:r>
        <w:rPr>
          <w:rFonts w:ascii="Trebuchet MS" w:hAnsi="Trebuchet MS" w:cs="Arial"/>
          <w:sz w:val="18"/>
          <w:szCs w:val="18"/>
        </w:rPr>
        <w:t>Riemma</w:t>
      </w:r>
      <w:proofErr w:type="spellEnd"/>
    </w:p>
    <w:p w:rsidR="00F95E93" w:rsidRDefault="00F95E93" w:rsidP="00F95E93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Hilda Gaspar</w:t>
      </w:r>
    </w:p>
    <w:p w:rsidR="00F95E93" w:rsidRDefault="00F95E93" w:rsidP="00F95E93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Glauco D’Anderson</w:t>
      </w:r>
    </w:p>
    <w:p w:rsidR="00104A10" w:rsidRDefault="002671AA" w:rsidP="00F95E93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Silvana Paiva</w:t>
      </w:r>
    </w:p>
    <w:p w:rsidR="006656FC" w:rsidRDefault="006656FC" w:rsidP="00F95E93">
      <w:pPr>
        <w:jc w:val="both"/>
        <w:rPr>
          <w:rFonts w:ascii="Trebuchet MS" w:hAnsi="Trebuchet MS" w:cs="Arial"/>
          <w:sz w:val="18"/>
          <w:szCs w:val="18"/>
        </w:rPr>
      </w:pPr>
    </w:p>
    <w:p w:rsidR="006656FC" w:rsidRDefault="006656FC" w:rsidP="00F95E93">
      <w:pPr>
        <w:jc w:val="both"/>
        <w:rPr>
          <w:rFonts w:ascii="Arial" w:hAnsi="Arial" w:cs="Arial"/>
        </w:rPr>
      </w:pPr>
    </w:p>
    <w:p w:rsidR="00F95E93" w:rsidRPr="001A1009" w:rsidRDefault="006656FC" w:rsidP="00F95E9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Marco Polo Balestrero</w:t>
      </w:r>
    </w:p>
    <w:p w:rsidR="0018783A" w:rsidRDefault="00F95E93" w:rsidP="00C42DE6">
      <w:pPr>
        <w:jc w:val="right"/>
        <w:rPr>
          <w:rFonts w:ascii="Arial" w:hAnsi="Arial" w:cs="Arial"/>
          <w:sz w:val="18"/>
          <w:szCs w:val="18"/>
        </w:rPr>
      </w:pPr>
      <w:r w:rsidRPr="001A1009">
        <w:rPr>
          <w:rFonts w:ascii="Arial" w:hAnsi="Arial" w:cs="Arial"/>
          <w:sz w:val="18"/>
          <w:szCs w:val="18"/>
        </w:rPr>
        <w:t xml:space="preserve">Dirigente Regional de Ensino </w:t>
      </w:r>
    </w:p>
    <w:bookmarkEnd w:id="0"/>
    <w:p w:rsidR="00E972AE" w:rsidRDefault="00E972AE" w:rsidP="00C42DE6">
      <w:pPr>
        <w:jc w:val="right"/>
        <w:rPr>
          <w:rFonts w:ascii="Arial" w:hAnsi="Arial" w:cs="Arial"/>
          <w:sz w:val="18"/>
          <w:szCs w:val="18"/>
        </w:rPr>
      </w:pPr>
    </w:p>
    <w:p w:rsidR="00E972AE" w:rsidRDefault="00E972AE" w:rsidP="00C42DE6">
      <w:pPr>
        <w:jc w:val="right"/>
        <w:rPr>
          <w:rFonts w:ascii="Trebuchet MS" w:hAnsi="Trebuchet MS" w:cs="Arial"/>
          <w:sz w:val="18"/>
          <w:szCs w:val="18"/>
        </w:rPr>
      </w:pPr>
    </w:p>
    <w:sectPr w:rsidR="00E972AE" w:rsidSect="002C021E">
      <w:headerReference w:type="default" r:id="rId8"/>
      <w:footerReference w:type="default" r:id="rId9"/>
      <w:pgSz w:w="11906" w:h="16838"/>
      <w:pgMar w:top="2117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9E8" w:rsidRDefault="004379E8">
      <w:r>
        <w:separator/>
      </w:r>
    </w:p>
  </w:endnote>
  <w:endnote w:type="continuationSeparator" w:id="0">
    <w:p w:rsidR="004379E8" w:rsidRDefault="0043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11F" w:rsidRDefault="000B311F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>PRAÇA 8 DE MAIO</w:t>
    </w:r>
    <w:r w:rsidRPr="006349C1">
      <w:rPr>
        <w:sz w:val="12"/>
        <w:szCs w:val="12"/>
      </w:rPr>
      <w:t>, Nº.</w:t>
    </w:r>
    <w:r>
      <w:rPr>
        <w:sz w:val="12"/>
        <w:szCs w:val="12"/>
      </w:rPr>
      <w:t>28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CENTRO</w:t>
    </w:r>
    <w:r w:rsidRPr="006349C1">
      <w:rPr>
        <w:sz w:val="12"/>
        <w:szCs w:val="12"/>
      </w:rPr>
      <w:t xml:space="preserve"> – CEP: </w:t>
    </w:r>
    <w:r>
      <w:rPr>
        <w:sz w:val="12"/>
        <w:szCs w:val="12"/>
      </w:rPr>
      <w:t>12020-260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TAUBATÉ</w:t>
    </w:r>
    <w:r w:rsidRPr="006349C1">
      <w:rPr>
        <w:sz w:val="12"/>
        <w:szCs w:val="12"/>
      </w:rPr>
      <w:t>/SP  -  FONE: (</w:t>
    </w:r>
    <w:r>
      <w:rPr>
        <w:sz w:val="12"/>
        <w:szCs w:val="12"/>
      </w:rPr>
      <w:t>12</w:t>
    </w:r>
    <w:r w:rsidRPr="006349C1">
      <w:rPr>
        <w:sz w:val="12"/>
        <w:szCs w:val="12"/>
      </w:rPr>
      <w:t xml:space="preserve">) </w:t>
    </w:r>
    <w:r>
      <w:rPr>
        <w:sz w:val="12"/>
        <w:szCs w:val="12"/>
      </w:rPr>
      <w:t>3625-0710/FAX: (12) 3625-0715</w:t>
    </w:r>
    <w:r w:rsidRPr="006349C1">
      <w:rPr>
        <w:sz w:val="12"/>
        <w:szCs w:val="12"/>
      </w:rPr>
      <w:t>.</w:t>
    </w:r>
  </w:p>
  <w:p w:rsidR="000B311F" w:rsidRPr="006349C1" w:rsidRDefault="000B311F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 xml:space="preserve">ENDEREÇO ELETRONICO: </w:t>
    </w:r>
    <w:hyperlink r:id="rId1" w:history="1">
      <w:r w:rsidRPr="00BC0DA6">
        <w:rPr>
          <w:rStyle w:val="Hyperlink"/>
          <w:sz w:val="12"/>
          <w:szCs w:val="12"/>
        </w:rPr>
        <w:t>www.detaubate.com.br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9E8" w:rsidRDefault="004379E8">
      <w:r>
        <w:separator/>
      </w:r>
    </w:p>
  </w:footnote>
  <w:footnote w:type="continuationSeparator" w:id="0">
    <w:p w:rsidR="004379E8" w:rsidRDefault="0043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11F" w:rsidRDefault="00DD1E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-80645</wp:posOffset>
              </wp:positionV>
              <wp:extent cx="4800600" cy="687705"/>
              <wp:effectExtent l="0" t="0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68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11F" w:rsidRDefault="000B311F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  <w:sz w:val="32"/>
                            </w:rPr>
                          </w:pPr>
                          <w:r>
                            <w:rPr>
                              <w:rFonts w:ascii="Courier New" w:hAnsi="Courier New"/>
                              <w:sz w:val="32"/>
                            </w:rPr>
                            <w:t>GOVERNO DO ESTADO DE SÃO PAULO</w:t>
                          </w:r>
                        </w:p>
                        <w:p w:rsidR="000B311F" w:rsidRDefault="000B311F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</w:rPr>
                            <w:t>SECRETARIA DE ESTADO DA EDUCAÇÃO</w:t>
                          </w:r>
                        </w:p>
                        <w:p w:rsidR="000B311F" w:rsidRPr="006349C1" w:rsidRDefault="000B311F" w:rsidP="006349C1">
                          <w:pPr>
                            <w:jc w:val="center"/>
                            <w:rPr>
                              <w:rFonts w:ascii="Courier New" w:hAnsi="Courier New"/>
                              <w:b/>
                            </w:rPr>
                          </w:pPr>
                          <w:r w:rsidRPr="006349C1">
                            <w:rPr>
                              <w:rFonts w:ascii="Courier New" w:hAnsi="Courier New"/>
                              <w:b/>
                            </w:rPr>
                            <w:t xml:space="preserve">DIRETORIA DE ENSINO DA REGIÃO DE </w:t>
                          </w:r>
                          <w:r>
                            <w:rPr>
                              <w:rFonts w:ascii="Courier New" w:hAnsi="Courier New"/>
                              <w:b/>
                            </w:rPr>
                            <w:t>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pt;margin-top:-6.35pt;width:378pt;height:5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" o:allowincell="f" stroked="f">
              <v:textbox>
                <w:txbxContent>
                  <w:p w:rsidR="000B311F" w:rsidRDefault="000B311F" w:rsidP="006349C1">
                    <w:pPr>
                      <w:pStyle w:val="Ttulo2"/>
                      <w:jc w:val="center"/>
                      <w:rPr>
                        <w:rFonts w:ascii="Courier New" w:hAnsi="Courier New"/>
                        <w:sz w:val="32"/>
                      </w:rPr>
                    </w:pPr>
                    <w:r>
                      <w:rPr>
                        <w:rFonts w:ascii="Courier New" w:hAnsi="Courier New"/>
                        <w:sz w:val="32"/>
                      </w:rPr>
                      <w:t>GOVERNO DO ESTADO DE SÃO PAULO</w:t>
                    </w:r>
                  </w:p>
                  <w:p w:rsidR="000B311F" w:rsidRDefault="000B311F" w:rsidP="006349C1">
                    <w:pPr>
                      <w:pStyle w:val="Ttulo2"/>
                      <w:jc w:val="center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SECRETARIA DE ESTADO DA EDUCAÇÃO</w:t>
                    </w:r>
                  </w:p>
                  <w:p w:rsidR="000B311F" w:rsidRPr="006349C1" w:rsidRDefault="000B311F" w:rsidP="006349C1">
                    <w:pPr>
                      <w:jc w:val="center"/>
                      <w:rPr>
                        <w:rFonts w:ascii="Courier New" w:hAnsi="Courier New"/>
                        <w:b/>
                      </w:rPr>
                    </w:pPr>
                    <w:r w:rsidRPr="006349C1">
                      <w:rPr>
                        <w:rFonts w:ascii="Courier New" w:hAnsi="Courier New"/>
                        <w:b/>
                      </w:rPr>
                      <w:t xml:space="preserve">DIRETORIA DE ENSINO DA REGIÃO DE </w:t>
                    </w:r>
                    <w:r>
                      <w:rPr>
                        <w:rFonts w:ascii="Courier New" w:hAnsi="Courier New"/>
                        <w:b/>
                      </w:rPr>
                      <w:t>TAUBATÉ</w:t>
                    </w:r>
                  </w:p>
                </w:txbxContent>
              </v:textbox>
            </v:shape>
          </w:pict>
        </mc:Fallback>
      </mc:AlternateContent>
    </w:r>
    <w:r w:rsidR="007A2B9A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.3pt;margin-top:-9.75pt;width:58.5pt;height:66pt;z-index:251660288;mso-position-horizontal-relative:text;mso-position-vertical-relative:text" wrapcoords="10246 245 7477 1964 1938 7364 1385 12764 -277 17427 0 18409 3600 19882 5262 21109 5538 21109 15508 21109 15785 21109 17446 19882 21323 18655 21600 17673 19938 12027 19662 7855 12738 1227 11354 245 10246 245" fillcolor="window">
          <v:imagedata r:id="rId1" o:title=""/>
          <w10:wrap type="tight"/>
        </v:shape>
        <o:OLEObject Type="Embed" ProgID="Word.Picture.8" ShapeID="_x0000_s2054" DrawAspect="Content" ObjectID="_1624803174" r:id="rId2"/>
      </w:object>
    </w:r>
  </w:p>
  <w:tbl>
    <w:tblPr>
      <w:tblW w:w="0" w:type="auto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0"/>
    </w:tblGrid>
    <w:tr w:rsidR="000B311F" w:rsidTr="007122E0">
      <w:trPr>
        <w:trHeight w:val="180"/>
      </w:trPr>
      <w:tc>
        <w:tcPr>
          <w:tcW w:w="8820" w:type="dxa"/>
          <w:tcBorders>
            <w:top w:val="nil"/>
            <w:left w:val="nil"/>
            <w:right w:val="nil"/>
          </w:tcBorders>
        </w:tcPr>
        <w:p w:rsidR="000B311F" w:rsidRDefault="000B311F" w:rsidP="00F50A37">
          <w:pPr>
            <w:pStyle w:val="Cabealho"/>
          </w:pPr>
        </w:p>
        <w:p w:rsidR="007122E0" w:rsidRDefault="007122E0" w:rsidP="00F50A37">
          <w:pPr>
            <w:pStyle w:val="Cabealho"/>
          </w:pPr>
        </w:p>
        <w:p w:rsidR="007122E0" w:rsidRDefault="007122E0" w:rsidP="00F50A37">
          <w:pPr>
            <w:pStyle w:val="Cabealho"/>
          </w:pPr>
        </w:p>
      </w:tc>
    </w:tr>
  </w:tbl>
  <w:p w:rsidR="000B311F" w:rsidRPr="007122E0" w:rsidRDefault="000B311F" w:rsidP="008F2101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57AA"/>
    <w:multiLevelType w:val="hybridMultilevel"/>
    <w:tmpl w:val="FC1C759C"/>
    <w:lvl w:ilvl="0" w:tplc="FE9E79BE">
      <w:start w:val="1"/>
      <w:numFmt w:val="upperRoman"/>
      <w:lvlText w:val="%1-"/>
      <w:lvlJc w:val="left"/>
      <w:pPr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3F7584C"/>
    <w:multiLevelType w:val="hybridMultilevel"/>
    <w:tmpl w:val="24BEE47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E4FD6"/>
    <w:multiLevelType w:val="hybridMultilevel"/>
    <w:tmpl w:val="36E0A2CC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C833C7B"/>
    <w:multiLevelType w:val="hybridMultilevel"/>
    <w:tmpl w:val="0C9AC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559C6"/>
    <w:multiLevelType w:val="hybridMultilevel"/>
    <w:tmpl w:val="FF08670A"/>
    <w:lvl w:ilvl="0" w:tplc="783AD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B2D19"/>
    <w:multiLevelType w:val="hybridMultilevel"/>
    <w:tmpl w:val="C07CD0D8"/>
    <w:lvl w:ilvl="0" w:tplc="0416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20633A69"/>
    <w:multiLevelType w:val="hybridMultilevel"/>
    <w:tmpl w:val="ED78D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530FB"/>
    <w:multiLevelType w:val="hybridMultilevel"/>
    <w:tmpl w:val="DAFC78A4"/>
    <w:lvl w:ilvl="0" w:tplc="B3042AE8">
      <w:start w:val="1"/>
      <w:numFmt w:val="decimal"/>
      <w:lvlText w:val="%1."/>
      <w:lvlJc w:val="left"/>
      <w:pPr>
        <w:ind w:left="674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223" w:hanging="360"/>
      </w:pPr>
    </w:lvl>
    <w:lvl w:ilvl="2" w:tplc="0416001B" w:tentative="1">
      <w:start w:val="1"/>
      <w:numFmt w:val="lowerRoman"/>
      <w:lvlText w:val="%3."/>
      <w:lvlJc w:val="right"/>
      <w:pPr>
        <w:ind w:left="1943" w:hanging="180"/>
      </w:pPr>
    </w:lvl>
    <w:lvl w:ilvl="3" w:tplc="0416000F" w:tentative="1">
      <w:start w:val="1"/>
      <w:numFmt w:val="decimal"/>
      <w:lvlText w:val="%4."/>
      <w:lvlJc w:val="left"/>
      <w:pPr>
        <w:ind w:left="2663" w:hanging="360"/>
      </w:pPr>
    </w:lvl>
    <w:lvl w:ilvl="4" w:tplc="04160019" w:tentative="1">
      <w:start w:val="1"/>
      <w:numFmt w:val="lowerLetter"/>
      <w:lvlText w:val="%5."/>
      <w:lvlJc w:val="left"/>
      <w:pPr>
        <w:ind w:left="3383" w:hanging="360"/>
      </w:pPr>
    </w:lvl>
    <w:lvl w:ilvl="5" w:tplc="0416001B" w:tentative="1">
      <w:start w:val="1"/>
      <w:numFmt w:val="lowerRoman"/>
      <w:lvlText w:val="%6."/>
      <w:lvlJc w:val="right"/>
      <w:pPr>
        <w:ind w:left="4103" w:hanging="180"/>
      </w:pPr>
    </w:lvl>
    <w:lvl w:ilvl="6" w:tplc="0416000F" w:tentative="1">
      <w:start w:val="1"/>
      <w:numFmt w:val="decimal"/>
      <w:lvlText w:val="%7."/>
      <w:lvlJc w:val="left"/>
      <w:pPr>
        <w:ind w:left="4823" w:hanging="360"/>
      </w:pPr>
    </w:lvl>
    <w:lvl w:ilvl="7" w:tplc="04160019" w:tentative="1">
      <w:start w:val="1"/>
      <w:numFmt w:val="lowerLetter"/>
      <w:lvlText w:val="%8."/>
      <w:lvlJc w:val="left"/>
      <w:pPr>
        <w:ind w:left="5543" w:hanging="360"/>
      </w:pPr>
    </w:lvl>
    <w:lvl w:ilvl="8" w:tplc="0416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 w15:restartNumberingAfterBreak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A2417"/>
    <w:multiLevelType w:val="hybridMultilevel"/>
    <w:tmpl w:val="BA68D1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E6305"/>
    <w:multiLevelType w:val="hybridMultilevel"/>
    <w:tmpl w:val="FFF0556E"/>
    <w:lvl w:ilvl="0" w:tplc="04160009">
      <w:start w:val="1"/>
      <w:numFmt w:val="bullet"/>
      <w:lvlText w:val=""/>
      <w:lvlJc w:val="left"/>
      <w:pPr>
        <w:ind w:left="13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1" w15:restartNumberingAfterBreak="0">
    <w:nsid w:val="38C46910"/>
    <w:multiLevelType w:val="multilevel"/>
    <w:tmpl w:val="02723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12" w15:restartNumberingAfterBreak="0">
    <w:nsid w:val="39065E5A"/>
    <w:multiLevelType w:val="hybridMultilevel"/>
    <w:tmpl w:val="DC565392"/>
    <w:lvl w:ilvl="0" w:tplc="66DC66A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319D2"/>
    <w:multiLevelType w:val="hybridMultilevel"/>
    <w:tmpl w:val="2C1C9C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840CB"/>
    <w:multiLevelType w:val="hybridMultilevel"/>
    <w:tmpl w:val="0F1049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B6341"/>
    <w:multiLevelType w:val="hybridMultilevel"/>
    <w:tmpl w:val="69D23A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E034E"/>
    <w:multiLevelType w:val="hybridMultilevel"/>
    <w:tmpl w:val="E5A8E4E8"/>
    <w:lvl w:ilvl="0" w:tplc="0416000B">
      <w:start w:val="1"/>
      <w:numFmt w:val="bullet"/>
      <w:lvlText w:val=""/>
      <w:lvlJc w:val="left"/>
      <w:pPr>
        <w:ind w:left="8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7" w15:restartNumberingAfterBreak="0">
    <w:nsid w:val="3FDF020A"/>
    <w:multiLevelType w:val="hybridMultilevel"/>
    <w:tmpl w:val="35D46354"/>
    <w:lvl w:ilvl="0" w:tplc="435800C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49BA3438"/>
    <w:multiLevelType w:val="hybridMultilevel"/>
    <w:tmpl w:val="214497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0633C"/>
    <w:multiLevelType w:val="hybridMultilevel"/>
    <w:tmpl w:val="BE9C0554"/>
    <w:lvl w:ilvl="0" w:tplc="C9B813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B66D4"/>
    <w:multiLevelType w:val="hybridMultilevel"/>
    <w:tmpl w:val="2B326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57BC3"/>
    <w:multiLevelType w:val="hybridMultilevel"/>
    <w:tmpl w:val="0ECAD0D0"/>
    <w:lvl w:ilvl="0" w:tplc="0238938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3" w:hanging="360"/>
      </w:pPr>
    </w:lvl>
    <w:lvl w:ilvl="2" w:tplc="0416001B" w:tentative="1">
      <w:start w:val="1"/>
      <w:numFmt w:val="lowerRoman"/>
      <w:lvlText w:val="%3."/>
      <w:lvlJc w:val="right"/>
      <w:pPr>
        <w:ind w:left="1943" w:hanging="180"/>
      </w:pPr>
    </w:lvl>
    <w:lvl w:ilvl="3" w:tplc="0416000F" w:tentative="1">
      <w:start w:val="1"/>
      <w:numFmt w:val="decimal"/>
      <w:lvlText w:val="%4."/>
      <w:lvlJc w:val="left"/>
      <w:pPr>
        <w:ind w:left="2663" w:hanging="360"/>
      </w:pPr>
    </w:lvl>
    <w:lvl w:ilvl="4" w:tplc="04160019" w:tentative="1">
      <w:start w:val="1"/>
      <w:numFmt w:val="lowerLetter"/>
      <w:lvlText w:val="%5."/>
      <w:lvlJc w:val="left"/>
      <w:pPr>
        <w:ind w:left="3383" w:hanging="360"/>
      </w:pPr>
    </w:lvl>
    <w:lvl w:ilvl="5" w:tplc="0416001B" w:tentative="1">
      <w:start w:val="1"/>
      <w:numFmt w:val="lowerRoman"/>
      <w:lvlText w:val="%6."/>
      <w:lvlJc w:val="right"/>
      <w:pPr>
        <w:ind w:left="4103" w:hanging="180"/>
      </w:pPr>
    </w:lvl>
    <w:lvl w:ilvl="6" w:tplc="0416000F" w:tentative="1">
      <w:start w:val="1"/>
      <w:numFmt w:val="decimal"/>
      <w:lvlText w:val="%7."/>
      <w:lvlJc w:val="left"/>
      <w:pPr>
        <w:ind w:left="4823" w:hanging="360"/>
      </w:pPr>
    </w:lvl>
    <w:lvl w:ilvl="7" w:tplc="04160019" w:tentative="1">
      <w:start w:val="1"/>
      <w:numFmt w:val="lowerLetter"/>
      <w:lvlText w:val="%8."/>
      <w:lvlJc w:val="left"/>
      <w:pPr>
        <w:ind w:left="5543" w:hanging="360"/>
      </w:pPr>
    </w:lvl>
    <w:lvl w:ilvl="8" w:tplc="0416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2" w15:restartNumberingAfterBreak="0">
    <w:nsid w:val="5DC06451"/>
    <w:multiLevelType w:val="hybridMultilevel"/>
    <w:tmpl w:val="B2E23B18"/>
    <w:lvl w:ilvl="0" w:tplc="F40E527C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3" w:hanging="360"/>
      </w:pPr>
    </w:lvl>
    <w:lvl w:ilvl="2" w:tplc="0416001B" w:tentative="1">
      <w:start w:val="1"/>
      <w:numFmt w:val="lowerRoman"/>
      <w:lvlText w:val="%3."/>
      <w:lvlJc w:val="right"/>
      <w:pPr>
        <w:ind w:left="2303" w:hanging="180"/>
      </w:pPr>
    </w:lvl>
    <w:lvl w:ilvl="3" w:tplc="0416000F" w:tentative="1">
      <w:start w:val="1"/>
      <w:numFmt w:val="decimal"/>
      <w:lvlText w:val="%4."/>
      <w:lvlJc w:val="left"/>
      <w:pPr>
        <w:ind w:left="3023" w:hanging="360"/>
      </w:pPr>
    </w:lvl>
    <w:lvl w:ilvl="4" w:tplc="04160019" w:tentative="1">
      <w:start w:val="1"/>
      <w:numFmt w:val="lowerLetter"/>
      <w:lvlText w:val="%5."/>
      <w:lvlJc w:val="left"/>
      <w:pPr>
        <w:ind w:left="3743" w:hanging="360"/>
      </w:pPr>
    </w:lvl>
    <w:lvl w:ilvl="5" w:tplc="0416001B" w:tentative="1">
      <w:start w:val="1"/>
      <w:numFmt w:val="lowerRoman"/>
      <w:lvlText w:val="%6."/>
      <w:lvlJc w:val="right"/>
      <w:pPr>
        <w:ind w:left="4463" w:hanging="180"/>
      </w:pPr>
    </w:lvl>
    <w:lvl w:ilvl="6" w:tplc="0416000F" w:tentative="1">
      <w:start w:val="1"/>
      <w:numFmt w:val="decimal"/>
      <w:lvlText w:val="%7."/>
      <w:lvlJc w:val="left"/>
      <w:pPr>
        <w:ind w:left="5183" w:hanging="360"/>
      </w:pPr>
    </w:lvl>
    <w:lvl w:ilvl="7" w:tplc="04160019" w:tentative="1">
      <w:start w:val="1"/>
      <w:numFmt w:val="lowerLetter"/>
      <w:lvlText w:val="%8."/>
      <w:lvlJc w:val="left"/>
      <w:pPr>
        <w:ind w:left="5903" w:hanging="360"/>
      </w:pPr>
    </w:lvl>
    <w:lvl w:ilvl="8" w:tplc="0416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3" w15:restartNumberingAfterBreak="0">
    <w:nsid w:val="5F731144"/>
    <w:multiLevelType w:val="hybridMultilevel"/>
    <w:tmpl w:val="704CB6B2"/>
    <w:lvl w:ilvl="0" w:tplc="E722AA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67074EEF"/>
    <w:multiLevelType w:val="hybridMultilevel"/>
    <w:tmpl w:val="715C344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A557AAE"/>
    <w:multiLevelType w:val="hybridMultilevel"/>
    <w:tmpl w:val="A524E8DE"/>
    <w:lvl w:ilvl="0" w:tplc="5344BF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40066"/>
    <w:multiLevelType w:val="hybridMultilevel"/>
    <w:tmpl w:val="CBBA3C58"/>
    <w:lvl w:ilvl="0" w:tplc="90C43382">
      <w:start w:val="1"/>
      <w:numFmt w:val="decimal"/>
      <w:lvlText w:val="%1-"/>
      <w:lvlJc w:val="left"/>
      <w:pPr>
        <w:tabs>
          <w:tab w:val="num" w:pos="503"/>
        </w:tabs>
        <w:ind w:left="503" w:hanging="360"/>
      </w:pPr>
      <w:rPr>
        <w:rFonts w:hint="default"/>
      </w:rPr>
    </w:lvl>
    <w:lvl w:ilvl="1" w:tplc="982EC744">
      <w:start w:val="1"/>
      <w:numFmt w:val="bullet"/>
      <w:lvlText w:val="•"/>
      <w:lvlJc w:val="left"/>
      <w:pPr>
        <w:tabs>
          <w:tab w:val="num" w:pos="1223"/>
        </w:tabs>
        <w:ind w:left="1223" w:hanging="360"/>
      </w:pPr>
      <w:rPr>
        <w:rFonts w:ascii="Times New Roman" w:hAnsi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27" w15:restartNumberingAfterBreak="0">
    <w:nsid w:val="6DF92AE1"/>
    <w:multiLevelType w:val="hybridMultilevel"/>
    <w:tmpl w:val="450C3842"/>
    <w:lvl w:ilvl="0" w:tplc="01B28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8093A"/>
    <w:multiLevelType w:val="hybridMultilevel"/>
    <w:tmpl w:val="150CEC66"/>
    <w:lvl w:ilvl="0" w:tplc="24D8EA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120871"/>
    <w:multiLevelType w:val="hybridMultilevel"/>
    <w:tmpl w:val="24FE8846"/>
    <w:lvl w:ilvl="0" w:tplc="0416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76CB1E12"/>
    <w:multiLevelType w:val="hybridMultilevel"/>
    <w:tmpl w:val="A302F15C"/>
    <w:lvl w:ilvl="0" w:tplc="0416000B">
      <w:start w:val="1"/>
      <w:numFmt w:val="bullet"/>
      <w:lvlText w:val=""/>
      <w:lvlJc w:val="left"/>
      <w:pPr>
        <w:ind w:left="8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1" w15:restartNumberingAfterBreak="0">
    <w:nsid w:val="77D91933"/>
    <w:multiLevelType w:val="hybridMultilevel"/>
    <w:tmpl w:val="6D2CC1C2"/>
    <w:lvl w:ilvl="0" w:tplc="0BDA2DB8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3" w:hanging="360"/>
      </w:pPr>
    </w:lvl>
    <w:lvl w:ilvl="2" w:tplc="0416001B" w:tentative="1">
      <w:start w:val="1"/>
      <w:numFmt w:val="lowerRoman"/>
      <w:lvlText w:val="%3."/>
      <w:lvlJc w:val="right"/>
      <w:pPr>
        <w:ind w:left="1943" w:hanging="180"/>
      </w:pPr>
    </w:lvl>
    <w:lvl w:ilvl="3" w:tplc="0416000F" w:tentative="1">
      <w:start w:val="1"/>
      <w:numFmt w:val="decimal"/>
      <w:lvlText w:val="%4."/>
      <w:lvlJc w:val="left"/>
      <w:pPr>
        <w:ind w:left="2663" w:hanging="360"/>
      </w:pPr>
    </w:lvl>
    <w:lvl w:ilvl="4" w:tplc="04160019" w:tentative="1">
      <w:start w:val="1"/>
      <w:numFmt w:val="lowerLetter"/>
      <w:lvlText w:val="%5."/>
      <w:lvlJc w:val="left"/>
      <w:pPr>
        <w:ind w:left="3383" w:hanging="360"/>
      </w:pPr>
    </w:lvl>
    <w:lvl w:ilvl="5" w:tplc="0416001B" w:tentative="1">
      <w:start w:val="1"/>
      <w:numFmt w:val="lowerRoman"/>
      <w:lvlText w:val="%6."/>
      <w:lvlJc w:val="right"/>
      <w:pPr>
        <w:ind w:left="4103" w:hanging="180"/>
      </w:pPr>
    </w:lvl>
    <w:lvl w:ilvl="6" w:tplc="0416000F" w:tentative="1">
      <w:start w:val="1"/>
      <w:numFmt w:val="decimal"/>
      <w:lvlText w:val="%7."/>
      <w:lvlJc w:val="left"/>
      <w:pPr>
        <w:ind w:left="4823" w:hanging="360"/>
      </w:pPr>
    </w:lvl>
    <w:lvl w:ilvl="7" w:tplc="04160019" w:tentative="1">
      <w:start w:val="1"/>
      <w:numFmt w:val="lowerLetter"/>
      <w:lvlText w:val="%8."/>
      <w:lvlJc w:val="left"/>
      <w:pPr>
        <w:ind w:left="5543" w:hanging="360"/>
      </w:pPr>
    </w:lvl>
    <w:lvl w:ilvl="8" w:tplc="0416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2" w15:restartNumberingAfterBreak="0">
    <w:nsid w:val="7A0A2F96"/>
    <w:multiLevelType w:val="hybridMultilevel"/>
    <w:tmpl w:val="799E2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19"/>
  </w:num>
  <w:num w:numId="4">
    <w:abstractNumId w:val="26"/>
  </w:num>
  <w:num w:numId="5">
    <w:abstractNumId w:val="28"/>
  </w:num>
  <w:num w:numId="6">
    <w:abstractNumId w:val="11"/>
  </w:num>
  <w:num w:numId="7">
    <w:abstractNumId w:val="0"/>
  </w:num>
  <w:num w:numId="8">
    <w:abstractNumId w:val="14"/>
  </w:num>
  <w:num w:numId="9">
    <w:abstractNumId w:val="23"/>
  </w:num>
  <w:num w:numId="10">
    <w:abstractNumId w:val="12"/>
  </w:num>
  <w:num w:numId="11">
    <w:abstractNumId w:val="7"/>
  </w:num>
  <w:num w:numId="12">
    <w:abstractNumId w:val="31"/>
  </w:num>
  <w:num w:numId="13">
    <w:abstractNumId w:val="21"/>
  </w:num>
  <w:num w:numId="14">
    <w:abstractNumId w:val="20"/>
  </w:num>
  <w:num w:numId="15">
    <w:abstractNumId w:val="1"/>
  </w:num>
  <w:num w:numId="16">
    <w:abstractNumId w:val="16"/>
  </w:num>
  <w:num w:numId="17">
    <w:abstractNumId w:val="30"/>
  </w:num>
  <w:num w:numId="18">
    <w:abstractNumId w:val="22"/>
  </w:num>
  <w:num w:numId="19">
    <w:abstractNumId w:val="15"/>
  </w:num>
  <w:num w:numId="20">
    <w:abstractNumId w:val="4"/>
  </w:num>
  <w:num w:numId="21">
    <w:abstractNumId w:val="8"/>
  </w:num>
  <w:num w:numId="22">
    <w:abstractNumId w:val="10"/>
  </w:num>
  <w:num w:numId="23">
    <w:abstractNumId w:val="13"/>
  </w:num>
  <w:num w:numId="24">
    <w:abstractNumId w:val="17"/>
  </w:num>
  <w:num w:numId="25">
    <w:abstractNumId w:val="32"/>
  </w:num>
  <w:num w:numId="26">
    <w:abstractNumId w:val="9"/>
  </w:num>
  <w:num w:numId="27">
    <w:abstractNumId w:val="18"/>
  </w:num>
  <w:num w:numId="28">
    <w:abstractNumId w:val="24"/>
  </w:num>
  <w:num w:numId="29">
    <w:abstractNumId w:val="2"/>
  </w:num>
  <w:num w:numId="30">
    <w:abstractNumId w:val="5"/>
  </w:num>
  <w:num w:numId="31">
    <w:abstractNumId w:val="29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B2"/>
    <w:rsid w:val="00000940"/>
    <w:rsid w:val="00002E64"/>
    <w:rsid w:val="00007B28"/>
    <w:rsid w:val="00015E34"/>
    <w:rsid w:val="000208E5"/>
    <w:rsid w:val="000317E6"/>
    <w:rsid w:val="00046B3A"/>
    <w:rsid w:val="0008786C"/>
    <w:rsid w:val="000A5111"/>
    <w:rsid w:val="000B311F"/>
    <w:rsid w:val="000C16EE"/>
    <w:rsid w:val="000E37B7"/>
    <w:rsid w:val="00104A10"/>
    <w:rsid w:val="00105FA5"/>
    <w:rsid w:val="00107897"/>
    <w:rsid w:val="00111600"/>
    <w:rsid w:val="001267FF"/>
    <w:rsid w:val="0013401B"/>
    <w:rsid w:val="00134169"/>
    <w:rsid w:val="001606FC"/>
    <w:rsid w:val="00161B0B"/>
    <w:rsid w:val="00176A56"/>
    <w:rsid w:val="00185BD5"/>
    <w:rsid w:val="0018783A"/>
    <w:rsid w:val="00191E60"/>
    <w:rsid w:val="001A0AF1"/>
    <w:rsid w:val="001A1009"/>
    <w:rsid w:val="001A328D"/>
    <w:rsid w:val="001E2A8C"/>
    <w:rsid w:val="001F59E5"/>
    <w:rsid w:val="00205BCE"/>
    <w:rsid w:val="00211D1E"/>
    <w:rsid w:val="002162A2"/>
    <w:rsid w:val="002178C8"/>
    <w:rsid w:val="002671AA"/>
    <w:rsid w:val="00281AF0"/>
    <w:rsid w:val="002826C9"/>
    <w:rsid w:val="002B76FF"/>
    <w:rsid w:val="002C021E"/>
    <w:rsid w:val="002C49B3"/>
    <w:rsid w:val="002C63B3"/>
    <w:rsid w:val="002D3E58"/>
    <w:rsid w:val="002E37A6"/>
    <w:rsid w:val="00311216"/>
    <w:rsid w:val="00320046"/>
    <w:rsid w:val="003373A0"/>
    <w:rsid w:val="00367E65"/>
    <w:rsid w:val="00370E11"/>
    <w:rsid w:val="003737D5"/>
    <w:rsid w:val="00392ABB"/>
    <w:rsid w:val="003943E6"/>
    <w:rsid w:val="003A159E"/>
    <w:rsid w:val="003A32C5"/>
    <w:rsid w:val="003A61C9"/>
    <w:rsid w:val="003A6B35"/>
    <w:rsid w:val="003B3907"/>
    <w:rsid w:val="003D1ED8"/>
    <w:rsid w:val="003E6444"/>
    <w:rsid w:val="003F117A"/>
    <w:rsid w:val="00411BA5"/>
    <w:rsid w:val="0041325D"/>
    <w:rsid w:val="00420BCF"/>
    <w:rsid w:val="00423ECF"/>
    <w:rsid w:val="004379E8"/>
    <w:rsid w:val="00446D91"/>
    <w:rsid w:val="004547F1"/>
    <w:rsid w:val="00461C63"/>
    <w:rsid w:val="004653BC"/>
    <w:rsid w:val="00467233"/>
    <w:rsid w:val="00482DF6"/>
    <w:rsid w:val="004F3850"/>
    <w:rsid w:val="004F4740"/>
    <w:rsid w:val="004F7B36"/>
    <w:rsid w:val="0050317F"/>
    <w:rsid w:val="00504E3B"/>
    <w:rsid w:val="00505A66"/>
    <w:rsid w:val="00506F96"/>
    <w:rsid w:val="00506FF9"/>
    <w:rsid w:val="00512306"/>
    <w:rsid w:val="00537CBC"/>
    <w:rsid w:val="00546D57"/>
    <w:rsid w:val="005536BB"/>
    <w:rsid w:val="00554864"/>
    <w:rsid w:val="00564D8E"/>
    <w:rsid w:val="00570437"/>
    <w:rsid w:val="00574199"/>
    <w:rsid w:val="00580FCD"/>
    <w:rsid w:val="0058206A"/>
    <w:rsid w:val="00590F8B"/>
    <w:rsid w:val="005A7AD0"/>
    <w:rsid w:val="005B024B"/>
    <w:rsid w:val="005B194E"/>
    <w:rsid w:val="005B2835"/>
    <w:rsid w:val="005B59F0"/>
    <w:rsid w:val="005D6BB1"/>
    <w:rsid w:val="005E1D64"/>
    <w:rsid w:val="005E34EB"/>
    <w:rsid w:val="0060122E"/>
    <w:rsid w:val="0061006C"/>
    <w:rsid w:val="00614990"/>
    <w:rsid w:val="00615C57"/>
    <w:rsid w:val="00621636"/>
    <w:rsid w:val="006349C1"/>
    <w:rsid w:val="00641CBF"/>
    <w:rsid w:val="00646AFB"/>
    <w:rsid w:val="006565E0"/>
    <w:rsid w:val="006633A9"/>
    <w:rsid w:val="006656FC"/>
    <w:rsid w:val="00670652"/>
    <w:rsid w:val="0067287D"/>
    <w:rsid w:val="00675412"/>
    <w:rsid w:val="00691192"/>
    <w:rsid w:val="00697434"/>
    <w:rsid w:val="006A0F31"/>
    <w:rsid w:val="006A6125"/>
    <w:rsid w:val="006B18C3"/>
    <w:rsid w:val="006B72DE"/>
    <w:rsid w:val="006C2099"/>
    <w:rsid w:val="006D56FF"/>
    <w:rsid w:val="00706655"/>
    <w:rsid w:val="007122E0"/>
    <w:rsid w:val="00722A12"/>
    <w:rsid w:val="00724C06"/>
    <w:rsid w:val="0072662F"/>
    <w:rsid w:val="00730565"/>
    <w:rsid w:val="007369D3"/>
    <w:rsid w:val="0074755C"/>
    <w:rsid w:val="0075277E"/>
    <w:rsid w:val="00780354"/>
    <w:rsid w:val="007879E0"/>
    <w:rsid w:val="00792912"/>
    <w:rsid w:val="0079369F"/>
    <w:rsid w:val="00797CEE"/>
    <w:rsid w:val="007A2B9A"/>
    <w:rsid w:val="007A2E16"/>
    <w:rsid w:val="007A572E"/>
    <w:rsid w:val="007A7AEC"/>
    <w:rsid w:val="007B01A2"/>
    <w:rsid w:val="007B231B"/>
    <w:rsid w:val="007D2E2F"/>
    <w:rsid w:val="007D43B8"/>
    <w:rsid w:val="007E28E7"/>
    <w:rsid w:val="007F1225"/>
    <w:rsid w:val="007F22CB"/>
    <w:rsid w:val="00804782"/>
    <w:rsid w:val="00820924"/>
    <w:rsid w:val="00847C4A"/>
    <w:rsid w:val="008549AC"/>
    <w:rsid w:val="008648BE"/>
    <w:rsid w:val="00870C3A"/>
    <w:rsid w:val="00876580"/>
    <w:rsid w:val="00882476"/>
    <w:rsid w:val="0088679F"/>
    <w:rsid w:val="008D1241"/>
    <w:rsid w:val="008D2F29"/>
    <w:rsid w:val="008E2B9A"/>
    <w:rsid w:val="008E5B18"/>
    <w:rsid w:val="008F0D89"/>
    <w:rsid w:val="008F2101"/>
    <w:rsid w:val="00912B87"/>
    <w:rsid w:val="00915023"/>
    <w:rsid w:val="00922EF4"/>
    <w:rsid w:val="0092581D"/>
    <w:rsid w:val="00927209"/>
    <w:rsid w:val="00942C51"/>
    <w:rsid w:val="009631FF"/>
    <w:rsid w:val="00964497"/>
    <w:rsid w:val="00967A54"/>
    <w:rsid w:val="00975903"/>
    <w:rsid w:val="00986221"/>
    <w:rsid w:val="009B5B87"/>
    <w:rsid w:val="009C41AB"/>
    <w:rsid w:val="009C5B5B"/>
    <w:rsid w:val="009D7947"/>
    <w:rsid w:val="009E0B37"/>
    <w:rsid w:val="009E4F25"/>
    <w:rsid w:val="00A03343"/>
    <w:rsid w:val="00A05352"/>
    <w:rsid w:val="00A15BBF"/>
    <w:rsid w:val="00A2135F"/>
    <w:rsid w:val="00A250D6"/>
    <w:rsid w:val="00A25219"/>
    <w:rsid w:val="00A259C0"/>
    <w:rsid w:val="00A32620"/>
    <w:rsid w:val="00A5021C"/>
    <w:rsid w:val="00A601F8"/>
    <w:rsid w:val="00A70BE4"/>
    <w:rsid w:val="00A92EE2"/>
    <w:rsid w:val="00AB25E8"/>
    <w:rsid w:val="00AD30FF"/>
    <w:rsid w:val="00AD5DBC"/>
    <w:rsid w:val="00AE6CBB"/>
    <w:rsid w:val="00B364DD"/>
    <w:rsid w:val="00B554E1"/>
    <w:rsid w:val="00B62F3E"/>
    <w:rsid w:val="00B739AD"/>
    <w:rsid w:val="00B80556"/>
    <w:rsid w:val="00B90299"/>
    <w:rsid w:val="00BA582B"/>
    <w:rsid w:val="00BB29FA"/>
    <w:rsid w:val="00BB44F2"/>
    <w:rsid w:val="00BC03B4"/>
    <w:rsid w:val="00BC4A01"/>
    <w:rsid w:val="00BC6DA9"/>
    <w:rsid w:val="00BE27A1"/>
    <w:rsid w:val="00BE2A08"/>
    <w:rsid w:val="00BE72ED"/>
    <w:rsid w:val="00BF0438"/>
    <w:rsid w:val="00C05431"/>
    <w:rsid w:val="00C055FC"/>
    <w:rsid w:val="00C14DAA"/>
    <w:rsid w:val="00C42DE6"/>
    <w:rsid w:val="00C566CD"/>
    <w:rsid w:val="00C61CA5"/>
    <w:rsid w:val="00C625B6"/>
    <w:rsid w:val="00C6394E"/>
    <w:rsid w:val="00C6699A"/>
    <w:rsid w:val="00C73CE1"/>
    <w:rsid w:val="00C77BFA"/>
    <w:rsid w:val="00C95881"/>
    <w:rsid w:val="00CE41CD"/>
    <w:rsid w:val="00D028FC"/>
    <w:rsid w:val="00D070A9"/>
    <w:rsid w:val="00D1136E"/>
    <w:rsid w:val="00D24925"/>
    <w:rsid w:val="00D35C2F"/>
    <w:rsid w:val="00D41C14"/>
    <w:rsid w:val="00D64CDF"/>
    <w:rsid w:val="00D779DA"/>
    <w:rsid w:val="00D939FC"/>
    <w:rsid w:val="00D96032"/>
    <w:rsid w:val="00DA3958"/>
    <w:rsid w:val="00DB4DEA"/>
    <w:rsid w:val="00DB74A8"/>
    <w:rsid w:val="00DC64BE"/>
    <w:rsid w:val="00DD1E11"/>
    <w:rsid w:val="00E01A4A"/>
    <w:rsid w:val="00E02024"/>
    <w:rsid w:val="00E05062"/>
    <w:rsid w:val="00E20EDF"/>
    <w:rsid w:val="00E24132"/>
    <w:rsid w:val="00E7411D"/>
    <w:rsid w:val="00E96B35"/>
    <w:rsid w:val="00E972AE"/>
    <w:rsid w:val="00EB5BEC"/>
    <w:rsid w:val="00EC0773"/>
    <w:rsid w:val="00EC3BA2"/>
    <w:rsid w:val="00EE6B33"/>
    <w:rsid w:val="00F04E8A"/>
    <w:rsid w:val="00F07A07"/>
    <w:rsid w:val="00F120AE"/>
    <w:rsid w:val="00F12AC9"/>
    <w:rsid w:val="00F25E1C"/>
    <w:rsid w:val="00F37F0C"/>
    <w:rsid w:val="00F45FB2"/>
    <w:rsid w:val="00F50A37"/>
    <w:rsid w:val="00F53152"/>
    <w:rsid w:val="00F5578C"/>
    <w:rsid w:val="00F6336F"/>
    <w:rsid w:val="00F7157B"/>
    <w:rsid w:val="00F87ED9"/>
    <w:rsid w:val="00F94464"/>
    <w:rsid w:val="00F95E93"/>
    <w:rsid w:val="00F97451"/>
    <w:rsid w:val="00FA7A02"/>
    <w:rsid w:val="00FE4D1B"/>
    <w:rsid w:val="00FE5D10"/>
    <w:rsid w:val="00F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FF72A6F6-51E6-413D-AC9E-FBD9E4E9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64DD"/>
    <w:rPr>
      <w:rFonts w:ascii="Verdana" w:hAnsi="Verdana"/>
      <w:sz w:val="24"/>
      <w:szCs w:val="24"/>
    </w:rPr>
  </w:style>
  <w:style w:type="paragraph" w:styleId="Ttulo2">
    <w:name w:val="heading 2"/>
    <w:basedOn w:val="Normal"/>
    <w:next w:val="Normal"/>
    <w:qFormat/>
    <w:rsid w:val="00F45FB2"/>
    <w:pPr>
      <w:keepNext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45FB2"/>
    <w:pPr>
      <w:keepNext/>
      <w:outlineLvl w:val="2"/>
    </w:pPr>
    <w:rPr>
      <w:rFonts w:ascii="Courier New" w:hAnsi="Courier Ne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45F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45FB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349C1"/>
    <w:rPr>
      <w:color w:val="0000FF"/>
      <w:u w:val="single"/>
    </w:rPr>
  </w:style>
  <w:style w:type="paragraph" w:styleId="Textodebalo">
    <w:name w:val="Balloon Text"/>
    <w:basedOn w:val="Normal"/>
    <w:semiHidden/>
    <w:rsid w:val="00F50A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37D5"/>
    <w:pPr>
      <w:ind w:left="720"/>
      <w:contextualSpacing/>
    </w:pPr>
  </w:style>
  <w:style w:type="paragraph" w:customStyle="1" w:styleId="yiv2016999634msonormal">
    <w:name w:val="yiv2016999634msonormal"/>
    <w:basedOn w:val="Normal"/>
    <w:rsid w:val="00E972A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taubate.educacao.sp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aubate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Links>
    <vt:vector size="6" baseType="variant"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http://www.detaubate.com.br/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Kelly Cristina Neves Coutinho Dos Santos</cp:lastModifiedBy>
  <cp:revision>2</cp:revision>
  <cp:lastPrinted>2017-07-18T14:52:00Z</cp:lastPrinted>
  <dcterms:created xsi:type="dcterms:W3CDTF">2019-07-16T20:26:00Z</dcterms:created>
  <dcterms:modified xsi:type="dcterms:W3CDTF">2019-07-16T20:26:00Z</dcterms:modified>
</cp:coreProperties>
</file>