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C71" w:rsidRDefault="00401C71" w:rsidP="00401C71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  <w:bookmarkStart w:id="0" w:name="_GoBack"/>
      <w:bookmarkEnd w:id="0"/>
    </w:p>
    <w:p w:rsidR="00011E06" w:rsidRPr="006A05C0" w:rsidRDefault="00011E06" w:rsidP="00BA7DD5">
      <w:pPr>
        <w:spacing w:line="240" w:lineRule="auto"/>
        <w:jc w:val="center"/>
        <w:rPr>
          <w:b/>
          <w:sz w:val="32"/>
          <w:szCs w:val="32"/>
        </w:rPr>
      </w:pPr>
      <w:r w:rsidRPr="006A05C0">
        <w:rPr>
          <w:b/>
          <w:sz w:val="32"/>
          <w:szCs w:val="32"/>
        </w:rPr>
        <w:t>CHECK LIST – DOCUMENTAÇÃO INGRESSANTES</w:t>
      </w:r>
    </w:p>
    <w:p w:rsidR="00011E06" w:rsidRDefault="00011E06" w:rsidP="00BA7DD5">
      <w:pPr>
        <w:spacing w:line="240" w:lineRule="auto"/>
      </w:pPr>
      <w:r w:rsidRPr="00BA7DD5">
        <w:t>CÓPIAS:</w:t>
      </w:r>
    </w:p>
    <w:p w:rsidR="00026BA9" w:rsidRDefault="009971A6" w:rsidP="00BA7DD5">
      <w:pPr>
        <w:spacing w:line="240" w:lineRule="auto"/>
      </w:pPr>
      <w:proofErr w:type="gramStart"/>
      <w:r>
        <w:t xml:space="preserve">(  </w:t>
      </w:r>
      <w:proofErr w:type="gramEnd"/>
      <w:r>
        <w:t xml:space="preserve">  ) Ficha informativa</w:t>
      </w:r>
    </w:p>
    <w:p w:rsidR="00244811" w:rsidRPr="00BA7DD5" w:rsidRDefault="00244811" w:rsidP="00BA7DD5">
      <w:pPr>
        <w:spacing w:line="240" w:lineRule="auto"/>
      </w:pPr>
      <w:proofErr w:type="gramStart"/>
      <w:r w:rsidRPr="00BA7DD5">
        <w:t xml:space="preserve">(  </w:t>
      </w:r>
      <w:proofErr w:type="gramEnd"/>
      <w:r w:rsidRPr="00BA7DD5">
        <w:t xml:space="preserve"> </w:t>
      </w:r>
      <w:r w:rsidR="00011E06" w:rsidRPr="00BA7DD5">
        <w:t xml:space="preserve"> </w:t>
      </w:r>
      <w:r w:rsidRPr="00BA7DD5">
        <w:t xml:space="preserve">) </w:t>
      </w:r>
      <w:r w:rsidR="009971A6">
        <w:t>Documento oficial de identificação</w:t>
      </w:r>
      <w:r w:rsidR="000829C2" w:rsidRPr="00BA7DD5">
        <w:t xml:space="preserve"> </w:t>
      </w:r>
      <w:r w:rsidR="009971A6">
        <w:t>- RG</w:t>
      </w:r>
    </w:p>
    <w:p w:rsidR="00244811" w:rsidRDefault="00011E06" w:rsidP="00BA7DD5">
      <w:pPr>
        <w:spacing w:line="240" w:lineRule="auto"/>
      </w:pPr>
      <w:proofErr w:type="gramStart"/>
      <w:r w:rsidRPr="00BA7DD5">
        <w:t xml:space="preserve">(  </w:t>
      </w:r>
      <w:proofErr w:type="gramEnd"/>
      <w:r w:rsidRPr="00BA7DD5">
        <w:t xml:space="preserve">  </w:t>
      </w:r>
      <w:r w:rsidR="009971A6">
        <w:t>) Cadastro de pessoa física - CPF</w:t>
      </w:r>
    </w:p>
    <w:p w:rsidR="000829C2" w:rsidRPr="00BA7DD5" w:rsidRDefault="000829C2" w:rsidP="000829C2">
      <w:pPr>
        <w:spacing w:line="240" w:lineRule="auto"/>
      </w:pPr>
      <w:proofErr w:type="gramStart"/>
      <w:r w:rsidRPr="00BA7DD5">
        <w:t xml:space="preserve">(  </w:t>
      </w:r>
      <w:proofErr w:type="gramEnd"/>
      <w:r w:rsidRPr="00BA7DD5">
        <w:t xml:space="preserve">  ) </w:t>
      </w:r>
      <w:r w:rsidR="009971A6">
        <w:t>Documento de inscrição no PIS ou PASEP</w:t>
      </w:r>
    </w:p>
    <w:p w:rsidR="00244811" w:rsidRPr="00BA7DD5" w:rsidRDefault="00011E06" w:rsidP="00BA7DD5">
      <w:pPr>
        <w:spacing w:line="240" w:lineRule="auto"/>
      </w:pPr>
      <w:proofErr w:type="gramStart"/>
      <w:r w:rsidRPr="00BA7DD5">
        <w:t xml:space="preserve">(  </w:t>
      </w:r>
      <w:proofErr w:type="gramEnd"/>
      <w:r w:rsidRPr="00BA7DD5">
        <w:t xml:space="preserve"> </w:t>
      </w:r>
      <w:r w:rsidR="009971A6">
        <w:t xml:space="preserve"> ) T</w:t>
      </w:r>
      <w:r w:rsidR="009971A6" w:rsidRPr="00BA7DD5">
        <w:t>ítulo de eleitor</w:t>
      </w:r>
    </w:p>
    <w:p w:rsidR="005867E9" w:rsidRPr="00793391" w:rsidRDefault="005867E9" w:rsidP="005867E9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(  </w:t>
      </w:r>
      <w:proofErr w:type="gramEnd"/>
      <w:r>
        <w:rPr>
          <w:rFonts w:ascii="Calibri" w:hAnsi="Calibri"/>
        </w:rPr>
        <w:t xml:space="preserve">  ) Comprovante de votação da </w:t>
      </w:r>
      <w:r w:rsidRPr="00793391">
        <w:rPr>
          <w:rFonts w:ascii="Calibri" w:hAnsi="Calibri"/>
        </w:rPr>
        <w:t xml:space="preserve">última eleição ou de que pagou a respectiva multa ou, ainda, de que se justificou perante a Justiça Eleitoral, ou Certidão de Quitação Eleitoral; </w:t>
      </w:r>
    </w:p>
    <w:p w:rsidR="005867E9" w:rsidRPr="00793391" w:rsidRDefault="005867E9" w:rsidP="005867E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(  </w:t>
      </w:r>
      <w:proofErr w:type="gramEnd"/>
      <w:r>
        <w:rPr>
          <w:rFonts w:ascii="Calibri" w:hAnsi="Calibri"/>
        </w:rPr>
        <w:t xml:space="preserve"> )</w:t>
      </w:r>
      <w:r w:rsidRPr="00793391">
        <w:rPr>
          <w:rFonts w:ascii="Calibri" w:hAnsi="Calibri"/>
        </w:rPr>
        <w:t xml:space="preserve"> Comprovante de endereço de residência, com data de até 3 (três) meses anteriores a data de publicação da nomeação; </w:t>
      </w:r>
    </w:p>
    <w:p w:rsidR="00BA7DD5" w:rsidRPr="00BA7DD5" w:rsidRDefault="005867E9" w:rsidP="005867E9">
      <w:pPr>
        <w:spacing w:line="240" w:lineRule="auto"/>
      </w:pPr>
      <w:r w:rsidRPr="00BA7DD5">
        <w:t xml:space="preserve"> </w:t>
      </w:r>
      <w:proofErr w:type="gramStart"/>
      <w:r w:rsidR="00011E06" w:rsidRPr="00BA7DD5">
        <w:t xml:space="preserve">(  </w:t>
      </w:r>
      <w:proofErr w:type="gramEnd"/>
      <w:r w:rsidR="009971A6" w:rsidRPr="00BA7DD5">
        <w:t xml:space="preserve">  ) </w:t>
      </w:r>
      <w:r w:rsidR="009971A6">
        <w:t>C</w:t>
      </w:r>
      <w:r w:rsidR="009971A6" w:rsidRPr="00BA7DD5">
        <w:t>arteira profissional</w:t>
      </w:r>
      <w:r w:rsidR="009971A6">
        <w:t>, cópias das páginas</w:t>
      </w:r>
    </w:p>
    <w:p w:rsidR="00BA7DD5" w:rsidRPr="00BA7DD5" w:rsidRDefault="009971A6" w:rsidP="00BA7DD5">
      <w:pPr>
        <w:spacing w:line="240" w:lineRule="auto"/>
      </w:pPr>
      <w:r w:rsidRPr="00BA7DD5">
        <w:tab/>
      </w:r>
      <w:proofErr w:type="gramStart"/>
      <w:r w:rsidRPr="00BA7DD5">
        <w:t xml:space="preserve">(  </w:t>
      </w:r>
      <w:proofErr w:type="gramEnd"/>
      <w:r w:rsidRPr="00BA7DD5">
        <w:t xml:space="preserve">  ) foto</w:t>
      </w:r>
    </w:p>
    <w:p w:rsidR="00BA7DD5" w:rsidRPr="00BA7DD5" w:rsidRDefault="009971A6" w:rsidP="00BA7DD5">
      <w:pPr>
        <w:spacing w:line="240" w:lineRule="auto"/>
      </w:pPr>
      <w:r w:rsidRPr="00BA7DD5">
        <w:tab/>
      </w:r>
      <w:proofErr w:type="gramStart"/>
      <w:r w:rsidRPr="00BA7DD5">
        <w:t xml:space="preserve">(  </w:t>
      </w:r>
      <w:proofErr w:type="gramEnd"/>
      <w:r w:rsidRPr="00BA7DD5">
        <w:t xml:space="preserve">  ) dados pessoais</w:t>
      </w:r>
    </w:p>
    <w:p w:rsidR="00BA7DD5" w:rsidRPr="00BA7DD5" w:rsidRDefault="009971A6" w:rsidP="00BA7DD5">
      <w:pPr>
        <w:spacing w:line="240" w:lineRule="auto"/>
      </w:pPr>
      <w:r w:rsidRPr="00BA7DD5">
        <w:tab/>
      </w:r>
      <w:proofErr w:type="gramStart"/>
      <w:r w:rsidRPr="00BA7DD5">
        <w:t xml:space="preserve">(  </w:t>
      </w:r>
      <w:proofErr w:type="gramEnd"/>
      <w:r w:rsidRPr="00BA7DD5">
        <w:t xml:space="preserve">  ) primeiro registro</w:t>
      </w:r>
      <w:r w:rsidRPr="00BA7DD5">
        <w:tab/>
      </w:r>
    </w:p>
    <w:p w:rsidR="005867E9" w:rsidRPr="00793391" w:rsidRDefault="005867E9" w:rsidP="005867E9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(  </w:t>
      </w:r>
      <w:proofErr w:type="gramEnd"/>
      <w:r>
        <w:rPr>
          <w:rFonts w:ascii="Calibri" w:hAnsi="Calibri"/>
        </w:rPr>
        <w:t xml:space="preserve"> )</w:t>
      </w:r>
      <w:r w:rsidRPr="00793391">
        <w:rPr>
          <w:rFonts w:ascii="Calibri" w:hAnsi="Calibri"/>
        </w:rPr>
        <w:t xml:space="preserve"> Certidão de Nascimento ou Casamento, com as respectivas averbações, se for o caso; </w:t>
      </w:r>
    </w:p>
    <w:p w:rsidR="005867E9" w:rsidRDefault="005867E9" w:rsidP="005867E9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(  )</w:t>
      </w:r>
      <w:proofErr w:type="gramEnd"/>
      <w:r w:rsidRPr="00793391">
        <w:rPr>
          <w:rFonts w:ascii="Calibri" w:hAnsi="Calibri"/>
        </w:rPr>
        <w:t xml:space="preserve"> Certificado de conclusão em curso de nível médio ou equivalente, reconhecido pela Secretaria de Estado da Educação</w:t>
      </w:r>
      <w:r>
        <w:rPr>
          <w:rFonts w:ascii="Calibri" w:hAnsi="Calibri"/>
        </w:rPr>
        <w:t xml:space="preserve">. </w:t>
      </w:r>
    </w:p>
    <w:p w:rsidR="009971A6" w:rsidRPr="00BA7DD5" w:rsidRDefault="009971A6" w:rsidP="005867E9">
      <w:pPr>
        <w:spacing w:line="240" w:lineRule="auto"/>
      </w:pPr>
      <w:proofErr w:type="gramStart"/>
      <w:r w:rsidRPr="00BA7DD5">
        <w:t xml:space="preserve">(  </w:t>
      </w:r>
      <w:proofErr w:type="gramEnd"/>
      <w:r w:rsidRPr="00BA7DD5">
        <w:t xml:space="preserve">  ) </w:t>
      </w:r>
      <w:r>
        <w:t>H</w:t>
      </w:r>
      <w:r w:rsidRPr="00BA7DD5">
        <w:t>istórico</w:t>
      </w:r>
    </w:p>
    <w:p w:rsidR="00244811" w:rsidRPr="00BA7DD5" w:rsidRDefault="00011E06" w:rsidP="00BA7DD5">
      <w:pPr>
        <w:spacing w:line="240" w:lineRule="auto"/>
      </w:pPr>
      <w:proofErr w:type="gramStart"/>
      <w:r w:rsidRPr="00BA7DD5">
        <w:t xml:space="preserve">(  </w:t>
      </w:r>
      <w:proofErr w:type="gramEnd"/>
      <w:r w:rsidR="009971A6" w:rsidRPr="00BA7DD5">
        <w:t xml:space="preserve">  ) </w:t>
      </w:r>
      <w:r w:rsidR="009971A6">
        <w:t>C</w:t>
      </w:r>
      <w:r w:rsidR="009971A6" w:rsidRPr="00BA7DD5">
        <w:t>ertidão de nascimento dos filhos</w:t>
      </w:r>
    </w:p>
    <w:p w:rsidR="009971A6" w:rsidRDefault="009971A6" w:rsidP="00BA7DD5">
      <w:pPr>
        <w:spacing w:line="240" w:lineRule="auto"/>
      </w:pPr>
      <w:proofErr w:type="gramStart"/>
      <w:r w:rsidRPr="00BA7DD5">
        <w:t xml:space="preserve">(  </w:t>
      </w:r>
      <w:proofErr w:type="gramEnd"/>
      <w:r w:rsidRPr="00BA7DD5">
        <w:t xml:space="preserve">  ) </w:t>
      </w:r>
      <w:r>
        <w:t>C</w:t>
      </w:r>
      <w:r w:rsidRPr="00BA7DD5">
        <w:t>omprovante de matrícula</w:t>
      </w:r>
      <w:r w:rsidRPr="009971A6">
        <w:t xml:space="preserve"> </w:t>
      </w:r>
      <w:r>
        <w:t xml:space="preserve">em estabelecimento de ensino </w:t>
      </w:r>
      <w:r w:rsidRPr="00BA7DD5">
        <w:t>dos filhos</w:t>
      </w:r>
      <w:r>
        <w:t xml:space="preserve"> em idade escolar (até 14 anos)</w:t>
      </w:r>
    </w:p>
    <w:p w:rsidR="005867E9" w:rsidRPr="00793391" w:rsidRDefault="005867E9" w:rsidP="005867E9">
      <w:pPr>
        <w:jc w:val="both"/>
        <w:rPr>
          <w:rFonts w:ascii="Calibri" w:hAnsi="Calibri"/>
        </w:rPr>
      </w:pPr>
      <w:r>
        <w:rPr>
          <w:rFonts w:ascii="Calibri" w:hAnsi="Calibri"/>
        </w:rPr>
        <w:t>(   )</w:t>
      </w:r>
      <w:r w:rsidRPr="00793391">
        <w:rPr>
          <w:rFonts w:ascii="Calibri" w:hAnsi="Calibri"/>
        </w:rPr>
        <w:t xml:space="preserve"> Certificado de Sanidade e Capacidade Física (laudo médico) declarando-o apto ao exercício do cargo, expedido pelo Departamento de Perícias Médicas do Estado (DPME), conforme artigo 7º do Decreto 29.180/1988 ou Cópia impressa da publicação da Decisão Final da inspeção médica proferida pelo DPME no Diário Oficial do Estado, onde constam: nome do candidato nomeado, o número do Registro Geral (RG), o cargo público para o qual o candidato foi nomeado, o número do Certificado de Sanidade e Capacidade Física (CSCF) e o resultado “APTO”; </w:t>
      </w:r>
    </w:p>
    <w:p w:rsidR="00404026" w:rsidRDefault="00011E06" w:rsidP="005867E9">
      <w:pPr>
        <w:spacing w:line="240" w:lineRule="auto"/>
      </w:pPr>
      <w:proofErr w:type="gramStart"/>
      <w:r w:rsidRPr="00BA7DD5">
        <w:t xml:space="preserve">( </w:t>
      </w:r>
      <w:r w:rsidR="009971A6" w:rsidRPr="00BA7DD5">
        <w:t xml:space="preserve"> </w:t>
      </w:r>
      <w:proofErr w:type="gramEnd"/>
      <w:r w:rsidR="009971A6" w:rsidRPr="00BA7DD5">
        <w:t xml:space="preserve">  ) </w:t>
      </w:r>
      <w:r w:rsidR="009971A6">
        <w:t>D</w:t>
      </w:r>
      <w:r w:rsidR="00225A90">
        <w:t xml:space="preserve">eclaração de acúmulo </w:t>
      </w:r>
      <w:r w:rsidR="0056353F">
        <w:t>– Anexo I</w:t>
      </w:r>
    </w:p>
    <w:p w:rsidR="0056353F" w:rsidRDefault="0056353F" w:rsidP="0056353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(  </w:t>
      </w:r>
      <w:r w:rsidRPr="00793391">
        <w:rPr>
          <w:rFonts w:ascii="Calibri" w:hAnsi="Calibri"/>
        </w:rPr>
        <w:t>) Declaração expressa, de próprio punho, informando se possui, ou não, outro cargo ou função-atividade, no âmbito do serviço público federal, estadual, municipal ou, ainda, em autarquias, fundações, empresas públicas, sociedades de economia mista ou suas subsidiárias e sociedades controladas direta ou indiretamente pelo Poder Público, inclusive para os que apresentam a condição de aposentado</w:t>
      </w:r>
      <w:r>
        <w:rPr>
          <w:rFonts w:ascii="Calibri" w:hAnsi="Calibri"/>
        </w:rPr>
        <w:t>;</w:t>
      </w:r>
      <w:r w:rsidRPr="00793391">
        <w:rPr>
          <w:rFonts w:ascii="Calibri" w:hAnsi="Calibri"/>
        </w:rPr>
        <w:t xml:space="preserve"> </w:t>
      </w:r>
    </w:p>
    <w:p w:rsidR="0056353F" w:rsidRPr="00793391" w:rsidRDefault="0056353F" w:rsidP="0056353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(  </w:t>
      </w:r>
      <w:r w:rsidRPr="00793391">
        <w:rPr>
          <w:rFonts w:ascii="Calibri" w:hAnsi="Calibri"/>
        </w:rPr>
        <w:t>)</w:t>
      </w:r>
      <w:proofErr w:type="gramEnd"/>
      <w:r w:rsidRPr="00793391">
        <w:rPr>
          <w:rFonts w:ascii="Calibri" w:hAnsi="Calibri"/>
        </w:rPr>
        <w:t xml:space="preserve"> Declaração expressa, de próprio punho, informando se percebe (ou não) proventos de inatividade, seja pela União, por Estado ou por Município.</w:t>
      </w:r>
    </w:p>
    <w:p w:rsidR="0056353F" w:rsidRPr="00793391" w:rsidRDefault="0056353F" w:rsidP="0056353F">
      <w:pPr>
        <w:jc w:val="both"/>
        <w:rPr>
          <w:rFonts w:ascii="Calibri" w:hAnsi="Calibri"/>
        </w:rPr>
      </w:pPr>
    </w:p>
    <w:p w:rsidR="005867E9" w:rsidRDefault="0056353F" w:rsidP="0056353F">
      <w:pPr>
        <w:jc w:val="both"/>
        <w:rPr>
          <w:rFonts w:ascii="Calibri" w:hAnsi="Calibri"/>
        </w:rPr>
      </w:pPr>
      <w:r w:rsidRPr="00BA7DD5">
        <w:lastRenderedPageBreak/>
        <w:t xml:space="preserve"> </w:t>
      </w:r>
      <w:proofErr w:type="gramStart"/>
      <w:r w:rsidR="00011E06" w:rsidRPr="00BA7DD5">
        <w:t xml:space="preserve">(  </w:t>
      </w:r>
      <w:proofErr w:type="gramEnd"/>
      <w:r w:rsidR="00011E06" w:rsidRPr="00BA7DD5">
        <w:t xml:space="preserve"> </w:t>
      </w:r>
      <w:r w:rsidR="009971A6">
        <w:t xml:space="preserve"> ) C</w:t>
      </w:r>
      <w:r w:rsidR="009971A6" w:rsidRPr="00BA7DD5">
        <w:t>ertificado de reservista</w:t>
      </w:r>
      <w:r w:rsidR="009971A6">
        <w:t xml:space="preserve">, </w:t>
      </w:r>
      <w:r w:rsidR="005867E9">
        <w:t>c</w:t>
      </w:r>
      <w:r w:rsidR="005867E9" w:rsidRPr="00793391">
        <w:rPr>
          <w:rFonts w:ascii="Calibri" w:hAnsi="Calibri"/>
        </w:rPr>
        <w:t xml:space="preserve">omprovante de estar em dia com as obrigações militares, observado o disposto no artigo 210, do Decreto Nº 57.654, de 20-01-1966, estando isento da apresentação o nomeado que no momento da posse se encontre no ano civil subsequente ao que tenha completado 45 anos; </w:t>
      </w:r>
    </w:p>
    <w:p w:rsidR="005867E9" w:rsidRPr="00793391" w:rsidRDefault="005867E9" w:rsidP="005867E9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(  </w:t>
      </w:r>
      <w:proofErr w:type="gramEnd"/>
      <w:r>
        <w:rPr>
          <w:rFonts w:ascii="Calibri" w:hAnsi="Calibri"/>
        </w:rPr>
        <w:t xml:space="preserve"> )</w:t>
      </w:r>
      <w:r w:rsidRPr="00793391">
        <w:rPr>
          <w:rFonts w:ascii="Calibri" w:hAnsi="Calibri"/>
        </w:rPr>
        <w:t xml:space="preserve"> Comprovante de conta bancária no Banco do Brasil; </w:t>
      </w:r>
    </w:p>
    <w:p w:rsidR="00244811" w:rsidRPr="00BA7DD5" w:rsidRDefault="005867E9" w:rsidP="005867E9">
      <w:pPr>
        <w:spacing w:line="240" w:lineRule="auto"/>
      </w:pPr>
      <w:r w:rsidRPr="00BA7DD5">
        <w:t xml:space="preserve"> </w:t>
      </w:r>
      <w:proofErr w:type="gramStart"/>
      <w:r w:rsidR="006A05C0" w:rsidRPr="00BA7DD5">
        <w:t xml:space="preserve">( </w:t>
      </w:r>
      <w:r w:rsidR="009971A6">
        <w:t xml:space="preserve"> </w:t>
      </w:r>
      <w:proofErr w:type="gramEnd"/>
      <w:r w:rsidR="009971A6">
        <w:t xml:space="preserve">  ) A</w:t>
      </w:r>
      <w:r w:rsidR="009971A6" w:rsidRPr="00BA7DD5">
        <w:t>testado de antecedentes criminais</w:t>
      </w:r>
      <w:r w:rsidR="009971A6">
        <w:t>, relativo aos últimos cinco anos</w:t>
      </w:r>
    </w:p>
    <w:p w:rsidR="00BA7DD5" w:rsidRPr="00BA7DD5" w:rsidRDefault="009971A6" w:rsidP="00BA7DD5">
      <w:pPr>
        <w:spacing w:line="240" w:lineRule="auto"/>
      </w:pPr>
      <w:r w:rsidRPr="00BA7DD5">
        <w:tab/>
      </w:r>
      <w:proofErr w:type="gramStart"/>
      <w:r w:rsidRPr="00BA7DD5">
        <w:t xml:space="preserve">(  </w:t>
      </w:r>
      <w:proofErr w:type="gramEnd"/>
      <w:r w:rsidRPr="00BA7DD5">
        <w:t xml:space="preserve">  ) estadual</w:t>
      </w:r>
    </w:p>
    <w:p w:rsidR="00BA7DD5" w:rsidRPr="00BA7DD5" w:rsidRDefault="009971A6" w:rsidP="00BA7DD5">
      <w:pPr>
        <w:spacing w:line="240" w:lineRule="auto"/>
      </w:pPr>
      <w:r w:rsidRPr="00BA7DD5">
        <w:tab/>
      </w:r>
      <w:proofErr w:type="gramStart"/>
      <w:r w:rsidRPr="00BA7DD5">
        <w:t xml:space="preserve">(  </w:t>
      </w:r>
      <w:proofErr w:type="gramEnd"/>
      <w:r w:rsidRPr="00BA7DD5">
        <w:t xml:space="preserve">  ) federal</w:t>
      </w:r>
    </w:p>
    <w:p w:rsidR="0056353F" w:rsidRDefault="006A05C0" w:rsidP="0056353F">
      <w:pPr>
        <w:spacing w:line="240" w:lineRule="auto"/>
      </w:pPr>
      <w:r w:rsidRPr="00BA7DD5">
        <w:t xml:space="preserve">( </w:t>
      </w:r>
      <w:r w:rsidR="009971A6">
        <w:t xml:space="preserve">   ) S</w:t>
      </w:r>
      <w:r w:rsidR="009971A6" w:rsidRPr="00BA7DD5">
        <w:t>úmula 13</w:t>
      </w:r>
      <w:r w:rsidR="000C4002">
        <w:t xml:space="preserve">, </w:t>
      </w:r>
      <w:r w:rsidR="009971A6" w:rsidRPr="00BA7DD5">
        <w:t>grau de parentesco</w:t>
      </w:r>
      <w:r w:rsidR="000C4002">
        <w:t xml:space="preserve"> – Anexo III</w:t>
      </w:r>
    </w:p>
    <w:p w:rsidR="0056353F" w:rsidRPr="0056353F" w:rsidRDefault="0056353F" w:rsidP="0056353F">
      <w:pPr>
        <w:spacing w:line="240" w:lineRule="auto"/>
      </w:pPr>
      <w:r>
        <w:rPr>
          <w:rFonts w:ascii="Calibri" w:hAnsi="Calibri" w:cs="Calibri"/>
          <w:color w:val="000000"/>
        </w:rPr>
        <w:t xml:space="preserve">(    ) </w:t>
      </w:r>
      <w:r w:rsidRPr="00793391">
        <w:rPr>
          <w:rFonts w:ascii="Calibri" w:hAnsi="Calibri" w:cs="Calibri"/>
          <w:color w:val="000000"/>
        </w:rPr>
        <w:t xml:space="preserve">Declaração, de próprio punho, de boa conduta e de não ter sofrido penalidades, dentre as previstas nos incisos IV, V e VI do artigo 251 da Lei nº 10.261/1968, ou nos §§ 1º e 2º do artigo 35 e no artigo 36 da Lei nº 500/1974 nos últimos 5 anos, com relação à demissão, cassação de aposentadoria por equivalência ou dispensa, e nos últimos 10 (dez) anos, quando se tratar de demissão a bem do serviço público, cassação de aposentadoria por equivalência, ou dispensa a bem do serviço </w:t>
      </w:r>
      <w:r w:rsidRPr="00793391">
        <w:rPr>
          <w:rFonts w:ascii="Calibri" w:hAnsi="Calibri" w:cs="Calibri"/>
        </w:rPr>
        <w:t>público;</w:t>
      </w:r>
    </w:p>
    <w:p w:rsidR="00011E06" w:rsidRDefault="003F76B8" w:rsidP="00BA7DD5">
      <w:pPr>
        <w:spacing w:line="240" w:lineRule="auto"/>
      </w:pPr>
      <w:r>
        <w:t xml:space="preserve"> </w:t>
      </w:r>
      <w:proofErr w:type="gramStart"/>
      <w:r w:rsidR="009971A6">
        <w:t xml:space="preserve">(  </w:t>
      </w:r>
      <w:proofErr w:type="gramEnd"/>
      <w:r w:rsidR="009971A6">
        <w:t xml:space="preserve">   )Termo de posse lavrado em livro próprio, assinado pelo nomeado e pelo superior imediato, que abrirá o prontuário do ingressante, com toda a documentação pertinente.</w:t>
      </w:r>
    </w:p>
    <w:p w:rsidR="0056353F" w:rsidRDefault="0056353F" w:rsidP="0056353F">
      <w:pPr>
        <w:spacing w:line="240" w:lineRule="auto"/>
      </w:pPr>
      <w:proofErr w:type="gramStart"/>
      <w:r>
        <w:t xml:space="preserve">(  </w:t>
      </w:r>
      <w:proofErr w:type="gramEnd"/>
      <w:r>
        <w:t xml:space="preserve">   )Termo de exercício lavrado em livro próprio, assinado pelo nomeado e pelo superior imediato, que abrirá o prontuário do ingressante, com toda a documentação pertinente.</w:t>
      </w:r>
    </w:p>
    <w:p w:rsidR="003F76B8" w:rsidRDefault="003F76B8" w:rsidP="00BA7DD5">
      <w:pPr>
        <w:spacing w:line="240" w:lineRule="auto"/>
      </w:pPr>
      <w:proofErr w:type="gramStart"/>
      <w:r>
        <w:t xml:space="preserve">(  </w:t>
      </w:r>
      <w:proofErr w:type="gramEnd"/>
      <w:r>
        <w:t xml:space="preserve">   ) Impressão da Página do DOE referente a: </w:t>
      </w:r>
    </w:p>
    <w:p w:rsidR="003F76B8" w:rsidRDefault="003F76B8" w:rsidP="00BA7DD5">
      <w:pPr>
        <w:spacing w:line="240" w:lineRule="auto"/>
      </w:pPr>
      <w:r>
        <w:t xml:space="preserve">          </w:t>
      </w:r>
      <w:proofErr w:type="gramStart"/>
      <w:r>
        <w:t xml:space="preserve">(  </w:t>
      </w:r>
      <w:proofErr w:type="gramEnd"/>
      <w:r>
        <w:t xml:space="preserve">   ) prorrogação de posse</w:t>
      </w:r>
    </w:p>
    <w:p w:rsidR="003F76B8" w:rsidRDefault="003F76B8" w:rsidP="00BA7DD5">
      <w:pPr>
        <w:spacing w:line="240" w:lineRule="auto"/>
      </w:pPr>
      <w:r>
        <w:t xml:space="preserve">     </w:t>
      </w:r>
      <w:r w:rsidR="0056353F">
        <w:t xml:space="preserve"> </w:t>
      </w:r>
      <w:r>
        <w:t xml:space="preserve">    </w:t>
      </w:r>
      <w:proofErr w:type="gramStart"/>
      <w:r>
        <w:t xml:space="preserve">(  </w:t>
      </w:r>
      <w:proofErr w:type="gramEnd"/>
      <w:r>
        <w:t xml:space="preserve">   ) suspensão do DPME</w:t>
      </w:r>
    </w:p>
    <w:p w:rsidR="005867E9" w:rsidRPr="00793391" w:rsidRDefault="005867E9" w:rsidP="005867E9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(  )</w:t>
      </w:r>
      <w:proofErr w:type="gramEnd"/>
      <w:r w:rsidRPr="00793391">
        <w:rPr>
          <w:rFonts w:ascii="Calibri" w:hAnsi="Calibri"/>
        </w:rPr>
        <w:t xml:space="preserve"> Declaração de ciência do prazo de 180 (cento e oitenta) dias, a contar da data de posse, para inclusão de agregados como beneficiários do Instituto de Assistência Médica ao Servidor Público Estadual - IAMSPE, nos termos do Anexo da Instrução UCRH-3, de 24-4-2014; </w:t>
      </w:r>
    </w:p>
    <w:p w:rsidR="001516D4" w:rsidRDefault="001516D4" w:rsidP="001516D4">
      <w:pPr>
        <w:pStyle w:val="Default"/>
      </w:pPr>
    </w:p>
    <w:p w:rsidR="001516D4" w:rsidRDefault="001516D4" w:rsidP="001516D4">
      <w:pPr>
        <w:pStyle w:val="Default"/>
      </w:pPr>
    </w:p>
    <w:sectPr w:rsidR="001516D4" w:rsidSect="00401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11"/>
    <w:rsid w:val="00011E06"/>
    <w:rsid w:val="00026BA9"/>
    <w:rsid w:val="0007675E"/>
    <w:rsid w:val="000829C2"/>
    <w:rsid w:val="000C4002"/>
    <w:rsid w:val="001516D4"/>
    <w:rsid w:val="00225A90"/>
    <w:rsid w:val="00244811"/>
    <w:rsid w:val="003F76B8"/>
    <w:rsid w:val="00401C71"/>
    <w:rsid w:val="00404026"/>
    <w:rsid w:val="00494F01"/>
    <w:rsid w:val="0050073B"/>
    <w:rsid w:val="00551BF8"/>
    <w:rsid w:val="0056353F"/>
    <w:rsid w:val="005867E9"/>
    <w:rsid w:val="005F3291"/>
    <w:rsid w:val="006A05C0"/>
    <w:rsid w:val="00735871"/>
    <w:rsid w:val="007D501C"/>
    <w:rsid w:val="00853488"/>
    <w:rsid w:val="008C6A2C"/>
    <w:rsid w:val="008C72FF"/>
    <w:rsid w:val="009971A6"/>
    <w:rsid w:val="00BA7DD5"/>
    <w:rsid w:val="00BF278A"/>
    <w:rsid w:val="00C02114"/>
    <w:rsid w:val="00C27A14"/>
    <w:rsid w:val="00C8779E"/>
    <w:rsid w:val="00D31B16"/>
    <w:rsid w:val="00D5532A"/>
    <w:rsid w:val="00E01CAD"/>
    <w:rsid w:val="00E95939"/>
    <w:rsid w:val="00F030BB"/>
    <w:rsid w:val="00F051F1"/>
    <w:rsid w:val="00F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1CE9E-F762-4CFB-A240-7FEB772F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0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516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aline.fierz</dc:creator>
  <cp:lastModifiedBy>Gracielle Cristina Vieira De Mattos</cp:lastModifiedBy>
  <cp:revision>2</cp:revision>
  <cp:lastPrinted>2019-07-02T17:13:00Z</cp:lastPrinted>
  <dcterms:created xsi:type="dcterms:W3CDTF">2019-07-02T18:40:00Z</dcterms:created>
  <dcterms:modified xsi:type="dcterms:W3CDTF">2019-07-02T18:40:00Z</dcterms:modified>
</cp:coreProperties>
</file>