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0D2" w:rsidRPr="008002C3" w:rsidRDefault="000770D2" w:rsidP="000770D2">
      <w:pPr>
        <w:pStyle w:val="Ttulo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 xml:space="preserve">     </w:t>
      </w:r>
      <w:r w:rsidRPr="008002C3">
        <w:rPr>
          <w:rFonts w:ascii="Arial" w:hAnsi="Arial" w:cs="Arial"/>
          <w:sz w:val="36"/>
          <w:szCs w:val="36"/>
        </w:rPr>
        <w:t>GOVERNO DO ESTADO DE SÃO PAULO</w:t>
      </w:r>
    </w:p>
    <w:p w:rsidR="000770D2" w:rsidRPr="00601A8F" w:rsidRDefault="00DE06D2" w:rsidP="000770D2">
      <w:pPr>
        <w:pStyle w:val="Ttulo"/>
        <w:outlineLvl w:val="0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-419735</wp:posOffset>
                </wp:positionH>
                <wp:positionV relativeFrom="paragraph">
                  <wp:posOffset>-193040</wp:posOffset>
                </wp:positionV>
                <wp:extent cx="927735" cy="856615"/>
                <wp:effectExtent l="12700" t="6985" r="12065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0D2" w:rsidRDefault="000770D2" w:rsidP="000770D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0000"/>
                                <w:sz w:val="14"/>
                                <w:highlight w:val="red"/>
                              </w:rPr>
                              <w:object w:dxaOrig="5700" w:dyaOrig="616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59.25pt" fillcolor="window">
                                  <v:imagedata r:id="rId4" o:title=""/>
                                </v:shape>
                                <o:OLEObject Type="Embed" ProgID="PBrush" ShapeID="_x0000_i1026" DrawAspect="Content" ObjectID="_1619269996" r:id="rId5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05pt;margin-top:-15.2pt;width:73.05pt;height:6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uwJwIAAE8EAAAOAAAAZHJzL2Uyb0RvYy54bWysVNtu2zAMfR+wfxD0vjjxkrQ14hRdugwD&#10;ugvQ7gNkWbaFSaImKbGzrx8lp6mxvQzD/CCQInV0eEh5cztoRY7CeQmmpIvZnBJhONTStCX99rR/&#10;c02JD8zUTIERJT0JT2+3r19teluIHDpQtXAEQYwvelvSLgRbZJnnndDMz8AKg8EGnGYBXddmtWM9&#10;omuV5fP5OuvB1dYBF97j7v0YpNuE3zSChy9N40UgqqTILaTVpbWKa7bdsKJ1zHaSn2mwf2ChmTR4&#10;6QXqngVGDk7+AaUld+ChCTMOOoOmkVykGrCaxfy3ah47ZkWqBcXx9iKT/3+w/PPxqyOyxt5RYpjG&#10;Fj2JIZB3MJA8qtNbX2DSo8W0MOB2zIyVevsA/LsnBnYdM624cw76TrAa2S3iyWxydMTxEaTqP0GN&#10;17BDgAQ0NE5HQBSDIDp26XTpTKTCcfMmv7p6u6KEY+h6tV4vVukGVjwfts6HDwI0iUZJHTY+gbPj&#10;gw+RDCueUxJ5ULLeS6WS49pqpxw5MhySffrO6H6apgzpkckqX431T2P+7yC0DDjtSmqsYh6/eA8r&#10;omrvTZ3swKQabaSszFnGqNyoYRiqAROjthXUJxTUwTjV+ArR6MD9pKTHiS6p/3FgTlCiPhpsys1i&#10;uYxPIDnL1VWOjptGqmmEGY5QJQ2UjOYujM/mYJ1sO7xpHAMDd9jIRiaRX1ideePUJu3PLyw+i6mf&#10;sl7+A9tfAAAA//8DAFBLAwQUAAYACAAAACEATxxGnd4AAAAKAQAADwAAAGRycy9kb3ducmV2Lnht&#10;bEyPwU7DMAyG70i8Q2QkLmhLVkY1dU2naQJx3uDCLWu8tlrjtE22djw95gQ3W/70+/vzzeRaccUh&#10;NJ40LOYKBFLpbUOVhs+Pt9kKRIiGrGk9oYYbBtgU93e5yawfaY/XQ6wEh1DIjIY6xi6TMpQ1OhPm&#10;vkPi28kPzkReh0rawYwc7lqZKJVKZxriD7XpcFdjeT5cnAY/vt6cx14lT1/f7n237fenpNf68WHa&#10;rkFEnOIfDL/6rA4FOx39hWwQrYZZmi4Y5eFZLUEwsVJc7sikWr6ALHL5v0LxAwAA//8DAFBLAQIt&#10;ABQABgAIAAAAIQC2gziS/gAAAOEBAAATAAAAAAAAAAAAAAAAAAAAAABbQ29udGVudF9UeXBlc10u&#10;eG1sUEsBAi0AFAAGAAgAAAAhADj9If/WAAAAlAEAAAsAAAAAAAAAAAAAAAAALwEAAF9yZWxzLy5y&#10;ZWxzUEsBAi0AFAAGAAgAAAAhAI7GK7AnAgAATwQAAA4AAAAAAAAAAAAAAAAALgIAAGRycy9lMm9E&#10;b2MueG1sUEsBAi0AFAAGAAgAAAAhAE8cRp3eAAAACgEAAA8AAAAAAAAAAAAAAAAAgQQAAGRycy9k&#10;b3ducmV2LnhtbFBLBQYAAAAABAAEAPMAAACMBQAAAAA=&#10;" o:allowincell="f" strokecolor="white">
                <v:textbox>
                  <w:txbxContent>
                    <w:p w:rsidR="000770D2" w:rsidRDefault="000770D2" w:rsidP="000770D2">
                      <w:pPr>
                        <w:rPr>
                          <w:sz w:val="14"/>
                        </w:rPr>
                      </w:pPr>
                      <w:r>
                        <w:rPr>
                          <w:color w:val="FF0000"/>
                          <w:sz w:val="14"/>
                          <w:highlight w:val="red"/>
                        </w:rPr>
                        <w:object w:dxaOrig="5700" w:dyaOrig="6165">
                          <v:shape id="_x0000_i1026" type="#_x0000_t75" style="width:57.75pt;height:59.25pt" fillcolor="window">
                            <v:imagedata r:id="rId4" o:title=""/>
                          </v:shape>
                          <o:OLEObject Type="Embed" ProgID="PBrush" ShapeID="_x0000_i1026" DrawAspect="Content" ObjectID="_1619269996" r:id="rId6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0D2" w:rsidRPr="00601A8F">
        <w:rPr>
          <w:szCs w:val="28"/>
        </w:rPr>
        <w:t xml:space="preserve">      SECRETARIA DE ESTADO DA EDUCAÇÃO</w:t>
      </w:r>
    </w:p>
    <w:p w:rsidR="000770D2" w:rsidRPr="00601A8F" w:rsidRDefault="000770D2" w:rsidP="000770D2">
      <w:pPr>
        <w:pStyle w:val="Subttul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17"/>
        </w:rPr>
        <w:t xml:space="preserve">   </w:t>
      </w:r>
      <w:r>
        <w:rPr>
          <w:rFonts w:ascii="Bookman Old Style" w:hAnsi="Bookman Old Style"/>
          <w:sz w:val="22"/>
          <w:szCs w:val="22"/>
        </w:rPr>
        <w:t>Diretoria de E</w:t>
      </w:r>
      <w:r w:rsidRPr="00601A8F">
        <w:rPr>
          <w:rFonts w:ascii="Bookman Old Style" w:hAnsi="Bookman Old Style"/>
          <w:sz w:val="22"/>
          <w:szCs w:val="22"/>
        </w:rPr>
        <w:t>nsin</w:t>
      </w:r>
      <w:r>
        <w:rPr>
          <w:rFonts w:ascii="Bookman Old Style" w:hAnsi="Bookman Old Style"/>
          <w:sz w:val="22"/>
          <w:szCs w:val="22"/>
        </w:rPr>
        <w:t xml:space="preserve">o – Região São Bernardo </w:t>
      </w:r>
      <w:r w:rsidRPr="00601A8F">
        <w:rPr>
          <w:rFonts w:ascii="Bookman Old Style" w:hAnsi="Bookman Old Style"/>
          <w:sz w:val="22"/>
          <w:szCs w:val="22"/>
        </w:rPr>
        <w:t xml:space="preserve">  </w:t>
      </w:r>
    </w:p>
    <w:p w:rsidR="000770D2" w:rsidRPr="008002C3" w:rsidRDefault="000770D2" w:rsidP="000770D2">
      <w:pPr>
        <w:pStyle w:val="Corpodetexto"/>
        <w:outlineLvl w:val="0"/>
        <w:rPr>
          <w:rFonts w:ascii="Arial" w:hAnsi="Arial" w:cs="Arial"/>
          <w:b w:val="0"/>
          <w:sz w:val="28"/>
          <w:u w:val="single"/>
        </w:rPr>
      </w:pPr>
      <w:r w:rsidRPr="008002C3">
        <w:rPr>
          <w:rFonts w:ascii="Arial" w:hAnsi="Arial" w:cs="Arial"/>
          <w:sz w:val="28"/>
          <w:u w:val="single"/>
        </w:rPr>
        <w:t xml:space="preserve">E.E. </w:t>
      </w:r>
      <w:r w:rsidRPr="008002C3">
        <w:rPr>
          <w:rFonts w:ascii="Arial" w:hAnsi="Arial" w:cs="Arial"/>
          <w:b w:val="0"/>
          <w:sz w:val="28"/>
          <w:u w:val="single"/>
        </w:rPr>
        <w:t xml:space="preserve">“ </w:t>
      </w:r>
      <w:r w:rsidRPr="008002C3">
        <w:rPr>
          <w:rFonts w:ascii="Arial" w:hAnsi="Arial" w:cs="Arial"/>
          <w:sz w:val="28"/>
          <w:u w:val="single"/>
        </w:rPr>
        <w:t xml:space="preserve">Reverendo Omar Daibert </w:t>
      </w:r>
      <w:r w:rsidRPr="008002C3">
        <w:rPr>
          <w:rFonts w:ascii="Arial" w:hAnsi="Arial" w:cs="Arial"/>
          <w:b w:val="0"/>
          <w:sz w:val="28"/>
          <w:u w:val="single"/>
        </w:rPr>
        <w:t>”</w:t>
      </w:r>
    </w:p>
    <w:p w:rsidR="000770D2" w:rsidRPr="00601A8F" w:rsidRDefault="000770D2" w:rsidP="000770D2">
      <w:pPr>
        <w:pStyle w:val="Corpodetexto2"/>
        <w:outlineLvl w:val="0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t xml:space="preserve">              </w:t>
      </w:r>
      <w:r w:rsidRPr="00601A8F">
        <w:rPr>
          <w:rFonts w:ascii="Times New Roman" w:hAnsi="Times New Roman"/>
          <w:noProof/>
          <w:sz w:val="16"/>
          <w:szCs w:val="16"/>
        </w:rPr>
        <w:t>Rua  Leonardo Martins Neto, 285 –  Bairro dos Casa – CEP: 09.850-020 –  São Bernardo do Campo – SP.</w:t>
      </w:r>
    </w:p>
    <w:p w:rsidR="000770D2" w:rsidRPr="00601A8F" w:rsidRDefault="000770D2" w:rsidP="000770D2">
      <w:pPr>
        <w:pStyle w:val="Corpodetexto2"/>
        <w:jc w:val="left"/>
        <w:outlineLvl w:val="0"/>
        <w:rPr>
          <w:rFonts w:ascii="Times New Roman" w:hAnsi="Times New Roman"/>
          <w:snapToGrid w:val="0"/>
          <w:sz w:val="16"/>
          <w:szCs w:val="16"/>
        </w:rPr>
      </w:pPr>
      <w:r w:rsidRPr="00601A8F">
        <w:rPr>
          <w:rFonts w:ascii="Wingdings" w:hAnsi="Wingdings"/>
          <w:snapToGrid w:val="0"/>
          <w:sz w:val="16"/>
          <w:szCs w:val="16"/>
        </w:rPr>
        <w:t></w:t>
      </w:r>
      <w:r w:rsidRPr="00601A8F">
        <w:rPr>
          <w:rFonts w:ascii="Wingdings" w:hAnsi="Wingdings"/>
          <w:snapToGrid w:val="0"/>
          <w:sz w:val="16"/>
          <w:szCs w:val="16"/>
        </w:rPr>
        <w:t></w:t>
      </w:r>
      <w:r w:rsidRPr="00601A8F">
        <w:rPr>
          <w:rFonts w:ascii="Wingdings" w:hAnsi="Wingdings"/>
          <w:snapToGrid w:val="0"/>
          <w:sz w:val="16"/>
          <w:szCs w:val="16"/>
        </w:rPr>
        <w:t></w:t>
      </w:r>
      <w:r w:rsidRPr="00601A8F">
        <w:rPr>
          <w:rFonts w:ascii="Wingdings" w:hAnsi="Wingdings"/>
          <w:snapToGrid w:val="0"/>
          <w:sz w:val="16"/>
          <w:szCs w:val="16"/>
        </w:rPr>
        <w:t></w:t>
      </w:r>
      <w:r w:rsidRPr="00601A8F">
        <w:rPr>
          <w:rFonts w:ascii="Wingdings" w:hAnsi="Wingdings"/>
          <w:snapToGrid w:val="0"/>
          <w:sz w:val="16"/>
          <w:szCs w:val="16"/>
        </w:rPr>
        <w:t></w:t>
      </w:r>
      <w:r w:rsidRPr="00601A8F">
        <w:rPr>
          <w:rFonts w:ascii="Wingdings" w:hAnsi="Wingdings"/>
          <w:snapToGrid w:val="0"/>
          <w:sz w:val="16"/>
          <w:szCs w:val="16"/>
        </w:rPr>
        <w:t></w:t>
      </w:r>
      <w:r w:rsidRPr="00601A8F">
        <w:rPr>
          <w:rFonts w:ascii="Wingdings" w:hAnsi="Wingdings"/>
          <w:snapToGrid w:val="0"/>
          <w:sz w:val="16"/>
          <w:szCs w:val="16"/>
        </w:rPr>
        <w:t></w:t>
      </w:r>
      <w:r w:rsidRPr="00601A8F">
        <w:rPr>
          <w:rFonts w:ascii="Wingdings" w:hAnsi="Wingdings"/>
          <w:snapToGrid w:val="0"/>
          <w:sz w:val="16"/>
          <w:szCs w:val="16"/>
        </w:rPr>
        <w:t></w:t>
      </w:r>
      <w:r w:rsidRPr="00601A8F">
        <w:rPr>
          <w:rFonts w:ascii="Wingdings" w:hAnsi="Wingdings"/>
          <w:snapToGrid w:val="0"/>
          <w:sz w:val="16"/>
          <w:szCs w:val="16"/>
        </w:rPr>
        <w:t></w:t>
      </w:r>
      <w:r w:rsidRPr="00601A8F">
        <w:rPr>
          <w:rFonts w:ascii="Wingdings" w:hAnsi="Wingdings"/>
          <w:snapToGrid w:val="0"/>
          <w:sz w:val="16"/>
          <w:szCs w:val="16"/>
        </w:rPr>
        <w:t></w:t>
      </w:r>
      <w:r w:rsidRPr="00601A8F">
        <w:rPr>
          <w:rFonts w:ascii="Wingdings" w:hAnsi="Wingdings"/>
          <w:snapToGrid w:val="0"/>
          <w:sz w:val="16"/>
          <w:szCs w:val="16"/>
        </w:rPr>
        <w:t></w:t>
      </w:r>
      <w:r w:rsidRPr="00601A8F">
        <w:rPr>
          <w:rFonts w:ascii="Wingdings" w:hAnsi="Wingdings"/>
          <w:snapToGrid w:val="0"/>
          <w:sz w:val="16"/>
          <w:szCs w:val="16"/>
        </w:rPr>
        <w:t></w:t>
      </w:r>
      <w:r w:rsidRPr="00601A8F">
        <w:rPr>
          <w:rFonts w:ascii="Wingdings" w:hAnsi="Wingdings"/>
          <w:snapToGrid w:val="0"/>
          <w:sz w:val="16"/>
          <w:szCs w:val="16"/>
        </w:rPr>
        <w:t></w:t>
      </w:r>
      <w:r w:rsidRPr="00601A8F">
        <w:rPr>
          <w:rFonts w:ascii="Wingdings" w:hAnsi="Wingdings"/>
          <w:snapToGrid w:val="0"/>
          <w:sz w:val="16"/>
          <w:szCs w:val="16"/>
        </w:rPr>
        <w:t></w:t>
      </w:r>
      <w:r w:rsidRPr="00601A8F">
        <w:rPr>
          <w:rFonts w:ascii="Wingdings" w:hAnsi="Wingdings"/>
          <w:snapToGrid w:val="0"/>
          <w:sz w:val="16"/>
          <w:szCs w:val="16"/>
        </w:rPr>
        <w:t></w:t>
      </w:r>
      <w:r w:rsidRPr="00601A8F">
        <w:rPr>
          <w:rFonts w:ascii="Wingdings" w:hAnsi="Wingdings"/>
          <w:snapToGrid w:val="0"/>
          <w:sz w:val="16"/>
          <w:szCs w:val="16"/>
        </w:rPr>
        <w:t></w:t>
      </w:r>
      <w:r w:rsidRPr="00601A8F">
        <w:rPr>
          <w:rFonts w:ascii="Wingdings" w:hAnsi="Wingdings"/>
          <w:snapToGrid w:val="0"/>
          <w:sz w:val="16"/>
          <w:szCs w:val="16"/>
        </w:rPr>
        <w:t></w:t>
      </w:r>
      <w:r>
        <w:rPr>
          <w:rFonts w:ascii="Wingdings" w:hAnsi="Wingdings"/>
          <w:snapToGrid w:val="0"/>
          <w:sz w:val="16"/>
          <w:szCs w:val="16"/>
        </w:rPr>
        <w:t></w:t>
      </w:r>
      <w:r>
        <w:rPr>
          <w:rFonts w:ascii="Wingdings" w:hAnsi="Wingdings"/>
          <w:snapToGrid w:val="0"/>
          <w:sz w:val="16"/>
          <w:szCs w:val="16"/>
        </w:rPr>
        <w:t></w:t>
      </w:r>
      <w:r>
        <w:rPr>
          <w:rFonts w:ascii="Wingdings" w:hAnsi="Wingdings"/>
          <w:snapToGrid w:val="0"/>
          <w:sz w:val="16"/>
          <w:szCs w:val="16"/>
        </w:rPr>
        <w:t></w:t>
      </w:r>
      <w:r>
        <w:rPr>
          <w:rFonts w:ascii="Wingdings" w:hAnsi="Wingdings"/>
          <w:snapToGrid w:val="0"/>
          <w:sz w:val="16"/>
          <w:szCs w:val="16"/>
        </w:rPr>
        <w:t></w:t>
      </w:r>
      <w:r>
        <w:rPr>
          <w:rFonts w:ascii="Wingdings" w:hAnsi="Wingdings"/>
          <w:snapToGrid w:val="0"/>
          <w:sz w:val="16"/>
          <w:szCs w:val="16"/>
        </w:rPr>
        <w:t></w:t>
      </w:r>
      <w:r>
        <w:rPr>
          <w:rFonts w:ascii="Wingdings" w:hAnsi="Wingdings"/>
          <w:snapToGrid w:val="0"/>
          <w:sz w:val="16"/>
          <w:szCs w:val="16"/>
        </w:rPr>
        <w:t></w:t>
      </w:r>
      <w:r>
        <w:rPr>
          <w:rFonts w:ascii="Wingdings" w:hAnsi="Wingdings"/>
          <w:snapToGrid w:val="0"/>
          <w:sz w:val="16"/>
          <w:szCs w:val="16"/>
        </w:rPr>
        <w:t></w:t>
      </w:r>
      <w:r w:rsidRPr="00601A8F">
        <w:rPr>
          <w:rFonts w:ascii="Wingdings" w:hAnsi="Wingdings"/>
          <w:snapToGrid w:val="0"/>
          <w:sz w:val="16"/>
          <w:szCs w:val="16"/>
        </w:rPr>
        <w:t></w:t>
      </w:r>
      <w:r w:rsidRPr="00601A8F">
        <w:rPr>
          <w:rFonts w:ascii="Wingdings" w:hAnsi="Wingdings"/>
          <w:snapToGrid w:val="0"/>
          <w:sz w:val="16"/>
          <w:szCs w:val="16"/>
        </w:rPr>
        <w:t></w:t>
      </w:r>
      <w:r w:rsidRPr="00601A8F">
        <w:rPr>
          <w:rFonts w:ascii="Times New Roman" w:hAnsi="Times New Roman"/>
          <w:snapToGrid w:val="0"/>
          <w:sz w:val="16"/>
          <w:szCs w:val="16"/>
        </w:rPr>
        <w:t>(011)  4 1 0 9  - 0 8 8 3</w:t>
      </w:r>
    </w:p>
    <w:p w:rsidR="000770D2" w:rsidRPr="00CF49A4" w:rsidRDefault="000770D2" w:rsidP="000770D2">
      <w:pPr>
        <w:pStyle w:val="Corpodetexto2"/>
        <w:jc w:val="left"/>
        <w:outlineLvl w:val="0"/>
        <w:rPr>
          <w:rFonts w:ascii="Times New Roman" w:hAnsi="Times New Roman"/>
          <w:snapToGrid w:val="0"/>
          <w:sz w:val="14"/>
        </w:rPr>
      </w:pPr>
      <w:r>
        <w:rPr>
          <w:rFonts w:ascii="Times New Roman" w:hAnsi="Times New Roman"/>
          <w:snapToGrid w:val="0"/>
          <w:sz w:val="14"/>
        </w:rPr>
        <w:t>_________________________________________________________________________________________________________________________</w:t>
      </w:r>
    </w:p>
    <w:p w:rsidR="000770D2" w:rsidRPr="009B4056" w:rsidRDefault="000770D2" w:rsidP="000770D2">
      <w:pPr>
        <w:pStyle w:val="Default"/>
        <w:rPr>
          <w:rFonts w:ascii="Arial" w:hAnsi="Arial" w:cs="Arial"/>
        </w:rPr>
      </w:pPr>
      <w:r w:rsidRPr="009B4056">
        <w:rPr>
          <w:rFonts w:ascii="Arial" w:hAnsi="Arial" w:cs="Arial"/>
          <w:b/>
          <w:bCs/>
        </w:rPr>
        <w:t>EDITAL PARA SELEÇÃO DE PROFE</w:t>
      </w:r>
      <w:r>
        <w:rPr>
          <w:rFonts w:ascii="Arial" w:hAnsi="Arial" w:cs="Arial"/>
          <w:b/>
          <w:bCs/>
        </w:rPr>
        <w:t>SSOR COORDENADOR DO ENSINO  DE FUNDAMENTAL E MÉDIO.</w:t>
      </w:r>
    </w:p>
    <w:p w:rsidR="000770D2" w:rsidRDefault="000770D2" w:rsidP="000770D2">
      <w:pPr>
        <w:pStyle w:val="Default"/>
        <w:jc w:val="both"/>
        <w:rPr>
          <w:rFonts w:ascii="Arial" w:hAnsi="Arial" w:cs="Arial"/>
        </w:rPr>
      </w:pPr>
    </w:p>
    <w:p w:rsidR="000770D2" w:rsidRPr="009B4056" w:rsidRDefault="000770D2" w:rsidP="000770D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O Diretor da E.E Reverendo Omar Daibert</w:t>
      </w:r>
      <w:r w:rsidRPr="009B4056">
        <w:rPr>
          <w:rFonts w:ascii="Arial" w:hAnsi="Arial" w:cs="Arial"/>
        </w:rPr>
        <w:t>, com fundamento n</w:t>
      </w:r>
      <w:r>
        <w:rPr>
          <w:rFonts w:ascii="Arial" w:hAnsi="Arial" w:cs="Arial"/>
        </w:rPr>
        <w:t>a Resolução SE 75 alterado pela Resolução SE 3, de 12/01/2015,</w:t>
      </w:r>
      <w:r w:rsidRPr="009B4056">
        <w:rPr>
          <w:rFonts w:ascii="Arial" w:hAnsi="Arial" w:cs="Arial"/>
        </w:rPr>
        <w:t xml:space="preserve"> torna público o processo para seleção de docente para a função gratificada de Professor Coordenador nesta Unidade Escolar. </w:t>
      </w:r>
    </w:p>
    <w:p w:rsidR="000770D2" w:rsidRPr="009B4056" w:rsidRDefault="000770D2" w:rsidP="000770D2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 </w:t>
      </w:r>
    </w:p>
    <w:p w:rsidR="000770D2" w:rsidRPr="009B4056" w:rsidRDefault="000770D2" w:rsidP="000770D2">
      <w:pPr>
        <w:pStyle w:val="Default"/>
        <w:rPr>
          <w:rFonts w:ascii="Arial" w:hAnsi="Arial" w:cs="Arial"/>
        </w:rPr>
      </w:pPr>
      <w:r w:rsidRPr="009B4056">
        <w:rPr>
          <w:rFonts w:ascii="Arial" w:hAnsi="Arial" w:cs="Arial"/>
          <w:b/>
          <w:bCs/>
        </w:rPr>
        <w:t xml:space="preserve">1 – Vaga </w:t>
      </w:r>
    </w:p>
    <w:p w:rsidR="000770D2" w:rsidRPr="009B4056" w:rsidRDefault="000770D2" w:rsidP="000770D2">
      <w:pPr>
        <w:pStyle w:val="Default"/>
        <w:rPr>
          <w:rFonts w:ascii="Arial" w:hAnsi="Arial" w:cs="Arial"/>
        </w:rPr>
      </w:pPr>
      <w:r w:rsidRPr="009B4056">
        <w:rPr>
          <w:rFonts w:ascii="Arial" w:hAnsi="Arial" w:cs="Arial"/>
          <w:b/>
          <w:bCs/>
        </w:rPr>
        <w:t>Uma vaga para Profe</w:t>
      </w:r>
      <w:r>
        <w:rPr>
          <w:rFonts w:ascii="Arial" w:hAnsi="Arial" w:cs="Arial"/>
          <w:b/>
          <w:bCs/>
        </w:rPr>
        <w:t>ssor Coordenador do Ensino Fundamental e Médio</w:t>
      </w:r>
    </w:p>
    <w:p w:rsidR="000770D2" w:rsidRPr="009B4056" w:rsidRDefault="000770D2" w:rsidP="000770D2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2 – Dos requisitos para o exercício da função </w:t>
      </w:r>
    </w:p>
    <w:p w:rsidR="000770D2" w:rsidRPr="009B4056" w:rsidRDefault="000770D2" w:rsidP="000770D2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a) Ser docente titular de cargo ou ocupante de função- atividade (estável, celetista ou categoria F), podendo se encontrar na condição de adido ou em readaptação, sendo que, no caso de docente readaptado, a designação somente poderá ocorrer após manifestação </w:t>
      </w:r>
    </w:p>
    <w:p w:rsidR="000770D2" w:rsidRPr="009B4056" w:rsidRDefault="000770D2" w:rsidP="000770D2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favorável da Comissão de Assuntos de Assistência à Saúde da Secretaria de Gestão Pública – CAAS. </w:t>
      </w:r>
    </w:p>
    <w:p w:rsidR="000770D2" w:rsidRPr="009B4056" w:rsidRDefault="000770D2" w:rsidP="000770D2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b) Contar com, no mínimo, 3 (três) anos de experiência no magistério público estadual (um mil e noventa e cinco dias de efetivo exercício). </w:t>
      </w:r>
    </w:p>
    <w:p w:rsidR="000770D2" w:rsidRPr="009B4056" w:rsidRDefault="000770D2" w:rsidP="000770D2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c) Ser portador de diploma de licenciatura plena. </w:t>
      </w:r>
    </w:p>
    <w:p w:rsidR="000770D2" w:rsidRPr="009B4056" w:rsidRDefault="000770D2" w:rsidP="000770D2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d) Encontrar-se em efetivo exercício. </w:t>
      </w:r>
    </w:p>
    <w:p w:rsidR="000770D2" w:rsidRPr="009B4056" w:rsidRDefault="000770D2" w:rsidP="000770D2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3 – Das atribuições dos professores coordenadores </w:t>
      </w:r>
    </w:p>
    <w:p w:rsidR="000770D2" w:rsidRPr="009B4056" w:rsidRDefault="000770D2" w:rsidP="000770D2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>I - atuar como gestor pedagógico, com compet</w:t>
      </w:r>
      <w:r>
        <w:rPr>
          <w:rFonts w:ascii="Arial" w:hAnsi="Arial" w:cs="Arial"/>
        </w:rPr>
        <w:t xml:space="preserve">ência para planejar, acompanhar </w:t>
      </w:r>
      <w:r w:rsidRPr="009B4056">
        <w:rPr>
          <w:rFonts w:ascii="Arial" w:hAnsi="Arial" w:cs="Arial"/>
        </w:rPr>
        <w:t xml:space="preserve">e avaliar os processos de ensinar e aprender, bem como o desempenho de professores e alunos; </w:t>
      </w:r>
    </w:p>
    <w:p w:rsidR="000770D2" w:rsidRPr="009B4056" w:rsidRDefault="000770D2" w:rsidP="000770D2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II - orientar o trabalho dos demais docentes, nas reuniões pedagógicas e no horário de trabalho coletivo, de modo a apoiar e subsidiar as atividades em sala de aula, observadas as sequências didáticas de cada ano, curso e ciclo; </w:t>
      </w:r>
    </w:p>
    <w:p w:rsidR="000770D2" w:rsidRPr="009B4056" w:rsidRDefault="000770D2" w:rsidP="000770D2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>III - ter como prioridade o planejamento e a organização dos materiais didáticos, impressos ou em DVD</w:t>
      </w:r>
      <w:r>
        <w:rPr>
          <w:rFonts w:ascii="Arial" w:hAnsi="Arial" w:cs="Arial"/>
        </w:rPr>
        <w:t xml:space="preserve">s, e dos recursos tecnológicos, </w:t>
      </w:r>
      <w:r w:rsidRPr="009B4056">
        <w:rPr>
          <w:rFonts w:ascii="Arial" w:hAnsi="Arial" w:cs="Arial"/>
        </w:rPr>
        <w:t xml:space="preserve">disponibilizados na escola; </w:t>
      </w:r>
    </w:p>
    <w:p w:rsidR="000770D2" w:rsidRPr="009B4056" w:rsidRDefault="000770D2" w:rsidP="000770D2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IV - coordenar as atividades necessárias à organização, ao planejamento, ao </w:t>
      </w:r>
    </w:p>
    <w:p w:rsidR="000770D2" w:rsidRPr="009B4056" w:rsidRDefault="000770D2" w:rsidP="000770D2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acompanhamento, à avaliação e à análise dos resultados dos estudos de reforço e de recuperação; </w:t>
      </w:r>
    </w:p>
    <w:p w:rsidR="000770D2" w:rsidRPr="009B4056" w:rsidRDefault="000770D2" w:rsidP="000770D2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V - decidir, juntamente com a equipe gestora e com os docentes das classes e/ou das disciplinas, a conveniência </w:t>
      </w:r>
      <w:r>
        <w:rPr>
          <w:rFonts w:ascii="Arial" w:hAnsi="Arial" w:cs="Arial"/>
        </w:rPr>
        <w:t xml:space="preserve">e oportunidade de se promoverem </w:t>
      </w:r>
      <w:r w:rsidRPr="009B4056">
        <w:rPr>
          <w:rFonts w:ascii="Arial" w:hAnsi="Arial" w:cs="Arial"/>
        </w:rPr>
        <w:t>intervenções imediatas na aprendizagem, a fim de sanar as dificuldades dos alunos, mediante a aplicação de meca</w:t>
      </w:r>
      <w:r>
        <w:rPr>
          <w:rFonts w:ascii="Arial" w:hAnsi="Arial" w:cs="Arial"/>
        </w:rPr>
        <w:t xml:space="preserve">nismos de apoio escolar, como a </w:t>
      </w:r>
      <w:r w:rsidRPr="009B4056">
        <w:rPr>
          <w:rFonts w:ascii="Arial" w:hAnsi="Arial" w:cs="Arial"/>
        </w:rPr>
        <w:t xml:space="preserve">inserção de professor auxiliar, em tempo real das respectivas aulas, e a formação de classes de recuperação contínua e/ou intensiva; </w:t>
      </w:r>
    </w:p>
    <w:p w:rsidR="000770D2" w:rsidRPr="009B4056" w:rsidRDefault="000770D2" w:rsidP="000770D2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VI - relacionar-se com os demais profissionais da escola de forma cordial, colaborativa e solícita, apresentando dinamismo e espírito de liderança; </w:t>
      </w:r>
    </w:p>
    <w:p w:rsidR="000770D2" w:rsidRPr="009B4056" w:rsidRDefault="000770D2" w:rsidP="000770D2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VII - trabalhar em equipe como parceiro; </w:t>
      </w:r>
    </w:p>
    <w:p w:rsidR="000770D2" w:rsidRPr="009B4056" w:rsidRDefault="000770D2" w:rsidP="000770D2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VIII - orientar os professores quanto às concepções que subsidiam práticas de gestão democrática e participativa, bem como as disposições curriculares, pertinentes às áreas e disciplinas que compõem o currículo dos diferentes níveis e modalidades de ensino; </w:t>
      </w:r>
    </w:p>
    <w:p w:rsidR="000770D2" w:rsidRPr="009B4056" w:rsidRDefault="000770D2" w:rsidP="000770D2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lastRenderedPageBreak/>
        <w:t xml:space="preserve">IX - coordenar a elaboração, o desenvolvimento, o acompanhamento e a avaliação da proposta pedagógica, juntamente com os professores e demais gestores da unidade escolar, </w:t>
      </w:r>
    </w:p>
    <w:p w:rsidR="000770D2" w:rsidRPr="009B4056" w:rsidRDefault="000770D2" w:rsidP="000770D2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>em consonância com os princípios de uma gestão democrática participativa e das disposições curriculares, bem como dos objetivos e metas a serem atingidos;</w:t>
      </w:r>
    </w:p>
    <w:p w:rsidR="000770D2" w:rsidRPr="009B4056" w:rsidRDefault="000770D2" w:rsidP="000770D2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X - tornar as ações de coordenação pedagógica um espaço dialógico e colaborativo de práticas gestoras e docentes, que assegurem: </w:t>
      </w:r>
    </w:p>
    <w:p w:rsidR="000770D2" w:rsidRPr="009B4056" w:rsidRDefault="000770D2" w:rsidP="000770D2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a) a participação proativa de todos os professores, nas horas de trabalho pedagógico coletivo, promovendo situações de orientação sobre práticas docentes de acompanhamento e avaliação das propostas de trabalho programadas; </w:t>
      </w:r>
    </w:p>
    <w:p w:rsidR="000770D2" w:rsidRPr="009B4056" w:rsidRDefault="000770D2" w:rsidP="000770D2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b) a vivência de situações de ensino, de aprendizagem e de avaliação ajustadas aos conteúdos e às necessidades, bem como às práticas metodológicas utilizadas pelos professores; </w:t>
      </w:r>
    </w:p>
    <w:p w:rsidR="000770D2" w:rsidRPr="009B4056" w:rsidRDefault="000770D2" w:rsidP="000770D2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c) a efetiva utilização de materiais didáticos e de recursos tecnológicos, previamente selecionados e organizados, com plena adequação às diferentes situações de ensino e de aprendizagem dos alunos e a suas necessidades individuais; </w:t>
      </w:r>
    </w:p>
    <w:p w:rsidR="000770D2" w:rsidRPr="009B4056" w:rsidRDefault="000770D2" w:rsidP="000770D2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d) as abordagens multidisciplinares, por meio de metodologia de projeto e/ou de temáticas transversais significativas para os alunos; </w:t>
      </w:r>
    </w:p>
    <w:p w:rsidR="000770D2" w:rsidRPr="009B4056" w:rsidRDefault="000770D2" w:rsidP="000770D2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e) a divulgação e o intercâmbio de práticas docentes bem sucedidas, em especial as que façam uso de recursos tecnológicos e pedagógicos disponibilizados na escola; </w:t>
      </w:r>
    </w:p>
    <w:p w:rsidR="000770D2" w:rsidRPr="009B4056" w:rsidRDefault="000770D2" w:rsidP="000770D2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f) a análise de índices e indicadores externos de avaliação de sistema e desempenho da escola, para tomada de decisões em relação à proposta pedagógica e a projetos desenvolvidos no âmbito escolar; </w:t>
      </w:r>
    </w:p>
    <w:p w:rsidR="000770D2" w:rsidRPr="009B4056" w:rsidRDefault="000770D2" w:rsidP="000770D2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g) a análise de indicadores internos de frequência e de aprendizagem dos alunos, tanto da avaliação em processo externo, quanto das avaliações realizadas pelos respectivos docentes, de forma a promover ajustes contínuos das ações de apoio necessárias à aprendizagem; </w:t>
      </w:r>
    </w:p>
    <w:p w:rsidR="000770D2" w:rsidRPr="009B4056" w:rsidRDefault="000770D2" w:rsidP="000770D2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h) a obtenção de bons resultados e o progressivo êxito do processo de ensino e aprendizagem na unidade escolar. </w:t>
      </w:r>
    </w:p>
    <w:p w:rsidR="000770D2" w:rsidRPr="009B4056" w:rsidRDefault="000770D2" w:rsidP="000770D2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4 – Do perfil profissional </w:t>
      </w:r>
    </w:p>
    <w:p w:rsidR="000770D2" w:rsidRPr="009B4056" w:rsidRDefault="000770D2" w:rsidP="000770D2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Do candidato é esperado o seguinte perfil profissional: </w:t>
      </w:r>
    </w:p>
    <w:p w:rsidR="000770D2" w:rsidRPr="009B4056" w:rsidRDefault="000770D2" w:rsidP="000770D2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a) Ser capaz de desenvolver ações de formação continuada de professores e de acompanhamento do processo pedagógico na escola. </w:t>
      </w:r>
    </w:p>
    <w:p w:rsidR="000770D2" w:rsidRPr="009B4056" w:rsidRDefault="000770D2" w:rsidP="000770D2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b) Possuir e ser capaz de desenvolver, cotidianamente, competência relacional e atuar para a consecução dos princípios da gestão democrática. </w:t>
      </w:r>
    </w:p>
    <w:p w:rsidR="000770D2" w:rsidRPr="009B4056" w:rsidRDefault="000770D2" w:rsidP="000770D2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c) Atuar na perspectiva da educação inclusiva e na construção de um espaço coletivo de discussão da função social da escola. </w:t>
      </w:r>
    </w:p>
    <w:p w:rsidR="000770D2" w:rsidRPr="009B4056" w:rsidRDefault="000770D2" w:rsidP="000770D2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d) Possuir habilidade gerencial e técnico-pedagógica e ser capaz de desenvolver ações de implantação e desenvolvimento do Currículo Oficial junto às equipes escolares, especialmente junto aos professores. </w:t>
      </w:r>
    </w:p>
    <w:p w:rsidR="000770D2" w:rsidRPr="009B4056" w:rsidRDefault="000770D2" w:rsidP="000770D2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e) Demonstrar interesse para o aprendizado e o ensino e compreender os processos administrativos e financeiros como meios para a consecução dos objetivos pedagógicos. </w:t>
      </w:r>
    </w:p>
    <w:p w:rsidR="000770D2" w:rsidRPr="009B4056" w:rsidRDefault="000770D2" w:rsidP="000770D2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f) Possuir habilidades inerentes para o bom atendimento ao público escolar, tanto do ponto de vista técnico quanto relacional. </w:t>
      </w:r>
    </w:p>
    <w:p w:rsidR="000770D2" w:rsidRPr="009B4056" w:rsidRDefault="000770D2" w:rsidP="000770D2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g) Possuir disponibilidade para atender a convocação dos órgãos da Pasta, inclusive em municípios diversos da sede de exercício. </w:t>
      </w:r>
    </w:p>
    <w:p w:rsidR="000770D2" w:rsidRPr="009B4056" w:rsidRDefault="000770D2" w:rsidP="000770D2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h) Possuir habilidade no uso didático-pedagógico das Tecnologias Digitais de Informação e Comunicação. </w:t>
      </w:r>
    </w:p>
    <w:p w:rsidR="000770D2" w:rsidRDefault="000770D2" w:rsidP="000770D2">
      <w:pPr>
        <w:jc w:val="both"/>
        <w:rPr>
          <w:rFonts w:ascii="Arial" w:hAnsi="Arial" w:cs="Arial"/>
          <w:sz w:val="24"/>
          <w:szCs w:val="24"/>
        </w:rPr>
      </w:pPr>
      <w:r w:rsidRPr="009B4056">
        <w:rPr>
          <w:rFonts w:ascii="Arial" w:hAnsi="Arial" w:cs="Arial"/>
          <w:sz w:val="24"/>
          <w:szCs w:val="24"/>
        </w:rPr>
        <w:t>i)Disponibilidade pa</w:t>
      </w:r>
      <w:r>
        <w:rPr>
          <w:rFonts w:ascii="Arial" w:hAnsi="Arial" w:cs="Arial"/>
          <w:sz w:val="24"/>
          <w:szCs w:val="24"/>
        </w:rPr>
        <w:t>ra os períodos diurno e noturno (caso a escola possua)</w:t>
      </w:r>
    </w:p>
    <w:p w:rsidR="000770D2" w:rsidRPr="009B4056" w:rsidRDefault="000770D2" w:rsidP="000770D2">
      <w:pPr>
        <w:jc w:val="both"/>
        <w:rPr>
          <w:rFonts w:ascii="Arial" w:hAnsi="Arial" w:cs="Arial"/>
          <w:sz w:val="24"/>
          <w:szCs w:val="24"/>
        </w:rPr>
      </w:pPr>
    </w:p>
    <w:p w:rsidR="000770D2" w:rsidRPr="009B4056" w:rsidRDefault="000770D2" w:rsidP="000770D2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5 – Dos documentos necessários </w:t>
      </w:r>
    </w:p>
    <w:p w:rsidR="000770D2" w:rsidRPr="009B4056" w:rsidRDefault="000770D2" w:rsidP="000770D2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No ato de inscrição o candidato deverá apresentar cópias, que ficarão retidas, dos seguintes documentos: </w:t>
      </w:r>
    </w:p>
    <w:p w:rsidR="000770D2" w:rsidRPr="009B4056" w:rsidRDefault="000770D2" w:rsidP="000770D2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a) Currículo Acadêmico ou Currículo Lates atualizado. </w:t>
      </w:r>
    </w:p>
    <w:p w:rsidR="000770D2" w:rsidRPr="009B4056" w:rsidRDefault="000770D2" w:rsidP="000770D2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>b) Comprovação de conclusão de cu</w:t>
      </w:r>
      <w:r>
        <w:rPr>
          <w:rFonts w:ascii="Arial" w:hAnsi="Arial" w:cs="Arial"/>
        </w:rPr>
        <w:t xml:space="preserve">rsos promovidos pela SEE/SP, em </w:t>
      </w:r>
      <w:r w:rsidRPr="009B4056">
        <w:rPr>
          <w:rFonts w:ascii="Arial" w:hAnsi="Arial" w:cs="Arial"/>
        </w:rPr>
        <w:t xml:space="preserve">qualquer de suas instâncias, especialmente aqueles que se referirem diretamente à atuação do professor coordenador. </w:t>
      </w:r>
    </w:p>
    <w:p w:rsidR="000770D2" w:rsidRPr="009B4056" w:rsidRDefault="000770D2" w:rsidP="000770D2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c) Comprovação de cursos de atualização, especialização ou pós-graduação que considere pertinentes ao exercício da função de professor coordenador, nos termos das atribuições da função e do perfil profissional esperado. </w:t>
      </w:r>
    </w:p>
    <w:p w:rsidR="000770D2" w:rsidRPr="009B4056" w:rsidRDefault="000770D2" w:rsidP="000770D2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d) Documento oficial com foto (RG civil, CNH ou Passaporte Nacional) e CPF. </w:t>
      </w:r>
    </w:p>
    <w:p w:rsidR="000770D2" w:rsidRPr="009B4056" w:rsidRDefault="000770D2" w:rsidP="000770D2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e) Documento com contagem de tempo de serviço no magistério público estadual, que comprove 1.095 (um mil e noventa e cinco dias) de efetivo exercício. </w:t>
      </w:r>
    </w:p>
    <w:p w:rsidR="000770D2" w:rsidRPr="009B4056" w:rsidRDefault="000770D2" w:rsidP="000770D2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f) Cópia do Holerite do mês corrente da abertura deste edital. </w:t>
      </w:r>
    </w:p>
    <w:p w:rsidR="000770D2" w:rsidRDefault="000770D2" w:rsidP="000770D2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g) </w:t>
      </w:r>
      <w:r>
        <w:rPr>
          <w:rFonts w:ascii="Arial" w:hAnsi="Arial" w:cs="Arial"/>
        </w:rPr>
        <w:t>Ficha cadastral atualizada (GDAE</w:t>
      </w:r>
      <w:r w:rsidRPr="009B4056">
        <w:rPr>
          <w:rFonts w:ascii="Arial" w:hAnsi="Arial" w:cs="Arial"/>
        </w:rPr>
        <w:t xml:space="preserve"> ou Prodesp), na qual conste endereço e telefone (s). </w:t>
      </w:r>
    </w:p>
    <w:p w:rsidR="000770D2" w:rsidRDefault="000770D2" w:rsidP="000770D2">
      <w:pPr>
        <w:pStyle w:val="Default"/>
        <w:jc w:val="both"/>
        <w:rPr>
          <w:rFonts w:ascii="Arial" w:hAnsi="Arial" w:cs="Arial"/>
        </w:rPr>
      </w:pPr>
    </w:p>
    <w:p w:rsidR="000770D2" w:rsidRPr="009B4056" w:rsidRDefault="000770D2" w:rsidP="000770D2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6 – Da entrevista </w:t>
      </w:r>
    </w:p>
    <w:p w:rsidR="000770D2" w:rsidRPr="009B4056" w:rsidRDefault="000770D2" w:rsidP="000770D2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a) A entrevista será agendada após a entrega dos documentos e versará sobre as competências relacionadas às atribuições da função e sobre o perfil profissional do candidato. </w:t>
      </w:r>
    </w:p>
    <w:p w:rsidR="000770D2" w:rsidRDefault="000770D2" w:rsidP="000770D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A entrevista será realizada pelo Diretor </w:t>
      </w:r>
      <w:r w:rsidRPr="009B4056">
        <w:rPr>
          <w:rFonts w:ascii="Arial" w:hAnsi="Arial" w:cs="Arial"/>
        </w:rPr>
        <w:t xml:space="preserve">da unidade escolar. </w:t>
      </w:r>
    </w:p>
    <w:p w:rsidR="000770D2" w:rsidRPr="009B4056" w:rsidRDefault="000770D2" w:rsidP="000770D2">
      <w:pPr>
        <w:pStyle w:val="Default"/>
        <w:jc w:val="both"/>
        <w:rPr>
          <w:rFonts w:ascii="Arial" w:hAnsi="Arial" w:cs="Arial"/>
        </w:rPr>
      </w:pPr>
    </w:p>
    <w:p w:rsidR="000770D2" w:rsidRPr="009B4056" w:rsidRDefault="000770D2" w:rsidP="000770D2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7 – Da análise dos documentos e do perfil profissional </w:t>
      </w:r>
    </w:p>
    <w:p w:rsidR="000770D2" w:rsidRPr="009B4056" w:rsidRDefault="000770D2" w:rsidP="000770D2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a) Após realização das entrevistas de todos os inscritos, o Diretor de escola, apoiado pelo Supervisor de Ensino indicará o docente que venha a ser selecionado para ocupar o posto de trabalho levando em conta o resultado da entrevista, o perfil profissional e o percurso acadêmico comprovado na entrega de documentos. </w:t>
      </w:r>
    </w:p>
    <w:p w:rsidR="000770D2" w:rsidRDefault="000770D2" w:rsidP="000770D2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b) Fica reservada ao gestor escolar a decisão pela não indicação de qualquer inscrito. </w:t>
      </w:r>
    </w:p>
    <w:p w:rsidR="000770D2" w:rsidRPr="009B4056" w:rsidRDefault="000770D2" w:rsidP="000770D2">
      <w:pPr>
        <w:pStyle w:val="Default"/>
        <w:jc w:val="both"/>
        <w:rPr>
          <w:rFonts w:ascii="Arial" w:hAnsi="Arial" w:cs="Arial"/>
        </w:rPr>
      </w:pPr>
    </w:p>
    <w:p w:rsidR="000770D2" w:rsidRPr="009B4056" w:rsidRDefault="000770D2" w:rsidP="000770D2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8 - Etapas </w:t>
      </w:r>
    </w:p>
    <w:p w:rsidR="000770D2" w:rsidRDefault="000770D2" w:rsidP="000770D2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>a) Inscrição e entre</w:t>
      </w:r>
      <w:r>
        <w:rPr>
          <w:rFonts w:ascii="Arial" w:hAnsi="Arial" w:cs="Arial"/>
        </w:rPr>
        <w:t xml:space="preserve">ga de documentos </w:t>
      </w:r>
      <w:r w:rsidRPr="009B405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B15EE6">
        <w:rPr>
          <w:rFonts w:ascii="Arial" w:hAnsi="Arial" w:cs="Arial"/>
          <w:b/>
          <w:color w:val="FF0000"/>
        </w:rPr>
        <w:t>15/05/2019 à 21/05/2019</w:t>
      </w:r>
    </w:p>
    <w:p w:rsidR="000770D2" w:rsidRDefault="000770D2" w:rsidP="000770D2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b) Realização de entrevistas será no </w:t>
      </w:r>
      <w:r>
        <w:rPr>
          <w:rFonts w:ascii="Arial" w:hAnsi="Arial" w:cs="Arial"/>
        </w:rPr>
        <w:t xml:space="preserve">dia </w:t>
      </w:r>
      <w:r w:rsidRPr="00B15EE6">
        <w:rPr>
          <w:rFonts w:ascii="Arial" w:hAnsi="Arial" w:cs="Arial"/>
          <w:b/>
          <w:color w:val="FF0000"/>
        </w:rPr>
        <w:t>22/05/2019 das 13h:30 às 16h:00</w:t>
      </w:r>
      <w:r w:rsidRPr="009B4056">
        <w:rPr>
          <w:rFonts w:ascii="Arial" w:hAnsi="Arial" w:cs="Arial"/>
        </w:rPr>
        <w:t xml:space="preserve"> a ser realizada pelo DIRETOR da Unidade Escolar</w:t>
      </w:r>
      <w:r>
        <w:rPr>
          <w:rFonts w:ascii="Arial" w:hAnsi="Arial" w:cs="Arial"/>
        </w:rPr>
        <w:t>.</w:t>
      </w:r>
    </w:p>
    <w:p w:rsidR="000770D2" w:rsidRPr="009B4056" w:rsidRDefault="000770D2" w:rsidP="000770D2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>c) Análise de documentos, p</w:t>
      </w:r>
      <w:r>
        <w:rPr>
          <w:rFonts w:ascii="Arial" w:hAnsi="Arial" w:cs="Arial"/>
        </w:rPr>
        <w:t xml:space="preserve">erfil e resultado da entrevista: </w:t>
      </w:r>
      <w:r w:rsidRPr="00B15EE6">
        <w:rPr>
          <w:rFonts w:ascii="Arial" w:hAnsi="Arial" w:cs="Arial"/>
          <w:b/>
          <w:color w:val="FF0000"/>
        </w:rPr>
        <w:t>23/05/2019</w:t>
      </w:r>
      <w:r w:rsidRPr="009B4056">
        <w:rPr>
          <w:rFonts w:ascii="Arial" w:hAnsi="Arial" w:cs="Arial"/>
        </w:rPr>
        <w:t xml:space="preserve"> </w:t>
      </w:r>
    </w:p>
    <w:p w:rsidR="000770D2" w:rsidRPr="009B4056" w:rsidRDefault="000770D2" w:rsidP="000770D2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 xml:space="preserve">d) Indicação e designação do docente. </w:t>
      </w:r>
    </w:p>
    <w:p w:rsidR="000770D2" w:rsidRPr="009B4056" w:rsidRDefault="000770D2" w:rsidP="000770D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9 -</w:t>
      </w:r>
      <w:r w:rsidRPr="009B4056">
        <w:rPr>
          <w:rFonts w:ascii="Arial" w:hAnsi="Arial" w:cs="Arial"/>
        </w:rPr>
        <w:t xml:space="preserve"> As etapas deste processo de seleção não poderão ser feitas por procuração. </w:t>
      </w:r>
    </w:p>
    <w:p w:rsidR="000770D2" w:rsidRPr="009B4056" w:rsidRDefault="000770D2" w:rsidP="000770D2">
      <w:pPr>
        <w:pStyle w:val="Default"/>
        <w:jc w:val="both"/>
        <w:rPr>
          <w:rFonts w:ascii="Arial" w:hAnsi="Arial" w:cs="Arial"/>
        </w:rPr>
      </w:pPr>
      <w:r w:rsidRPr="009B4056">
        <w:rPr>
          <w:rFonts w:ascii="Arial" w:hAnsi="Arial" w:cs="Arial"/>
        </w:rPr>
        <w:t>b) Situações omissas serão decididas pelo Diretor da Escola ouvido o Supervisor de Ensino da unidade escolar à luz da Resolução SE 75/14 e demais diplomas leg</w:t>
      </w:r>
      <w:r>
        <w:rPr>
          <w:rFonts w:ascii="Arial" w:hAnsi="Arial" w:cs="Arial"/>
        </w:rPr>
        <w:t xml:space="preserve">ais aplicáveis. </w:t>
      </w:r>
    </w:p>
    <w:p w:rsidR="000770D2" w:rsidRDefault="000770D2" w:rsidP="000770D2"/>
    <w:p w:rsidR="004A7872" w:rsidRDefault="004A7872"/>
    <w:sectPr w:rsidR="004A7872" w:rsidSect="001A7842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D2"/>
    <w:rsid w:val="000770D2"/>
    <w:rsid w:val="004A7872"/>
    <w:rsid w:val="00AC0DD7"/>
    <w:rsid w:val="00DE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431F3-D321-41E1-818A-6BAF6D35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0D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770D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0770D2"/>
    <w:pPr>
      <w:jc w:val="center"/>
    </w:pPr>
    <w:rPr>
      <w:rFonts w:ascii="Bookman Old Style" w:eastAsia="Times New Roman" w:hAnsi="Bookman Old Style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770D2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0770D2"/>
    <w:pPr>
      <w:jc w:val="center"/>
    </w:pPr>
    <w:rPr>
      <w:rFonts w:ascii="Bookman Old Style" w:eastAsia="Times New Roman" w:hAnsi="Bookman Old Style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770D2"/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0770D2"/>
    <w:pPr>
      <w:jc w:val="center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0770D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770D2"/>
    <w:pPr>
      <w:jc w:val="center"/>
    </w:pPr>
    <w:rPr>
      <w:rFonts w:ascii="Bookman Old Style" w:eastAsia="Times New Roman" w:hAnsi="Bookman Old Style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770D2"/>
    <w:rPr>
      <w:rFonts w:ascii="Bookman Old Style" w:eastAsia="Times New Roman" w:hAnsi="Bookman Old Style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1355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Celia Regina Baleki Tossato</cp:lastModifiedBy>
  <cp:revision>2</cp:revision>
  <dcterms:created xsi:type="dcterms:W3CDTF">2019-05-13T19:27:00Z</dcterms:created>
  <dcterms:modified xsi:type="dcterms:W3CDTF">2019-05-13T19:27:00Z</dcterms:modified>
</cp:coreProperties>
</file>