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05" w:rsidRPr="00F61BCC" w:rsidRDefault="00F61BCC">
      <w:pPr>
        <w:rPr>
          <w:rFonts w:ascii="Arial" w:hAnsi="Arial" w:cs="Arial"/>
        </w:rPr>
      </w:pPr>
      <w:bookmarkStart w:id="0" w:name="_GoBack"/>
      <w:bookmarkEnd w:id="0"/>
      <w:r w:rsidRPr="00F61BCC">
        <w:rPr>
          <w:rFonts w:ascii="Arial" w:hAnsi="Arial" w:cs="Arial"/>
          <w:b/>
          <w:bCs/>
        </w:rPr>
        <w:t xml:space="preserve">22 – </w:t>
      </w:r>
      <w:r w:rsidRPr="00F61BCC">
        <w:rPr>
          <w:rFonts w:ascii="Arial" w:hAnsi="Arial" w:cs="Arial"/>
        </w:rPr>
        <w:t xml:space="preserve">São Paulo, 129 (82) </w:t>
      </w:r>
      <w:r w:rsidRPr="00F61BCC">
        <w:rPr>
          <w:rFonts w:ascii="Arial" w:hAnsi="Arial" w:cs="Arial"/>
          <w:b/>
          <w:bCs/>
        </w:rPr>
        <w:t xml:space="preserve">Diário Oficial </w:t>
      </w:r>
      <w:r w:rsidRPr="00F61BCC">
        <w:rPr>
          <w:rFonts w:ascii="Arial" w:hAnsi="Arial" w:cs="Arial"/>
        </w:rPr>
        <w:t>Poder Executivo - Seção I quarta-feira, 1º de maio de 2019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8898B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8898B"/>
        </w:rPr>
      </w:pPr>
      <w:r w:rsidRPr="00F61BCC">
        <w:rPr>
          <w:rFonts w:ascii="Arial" w:hAnsi="Arial" w:cs="Arial"/>
          <w:b/>
          <w:bCs/>
          <w:color w:val="88898B"/>
        </w:rPr>
        <w:t>COORDENADORIA DE GESTÃO DA</w:t>
      </w:r>
      <w:r>
        <w:rPr>
          <w:rFonts w:ascii="Arial" w:hAnsi="Arial" w:cs="Arial"/>
          <w:b/>
          <w:bCs/>
          <w:color w:val="88898B"/>
        </w:rPr>
        <w:t xml:space="preserve"> </w:t>
      </w:r>
      <w:r w:rsidRPr="00F61BCC">
        <w:rPr>
          <w:rFonts w:ascii="Arial" w:hAnsi="Arial" w:cs="Arial"/>
          <w:b/>
          <w:bCs/>
          <w:color w:val="88898B"/>
        </w:rPr>
        <w:t>EDUCAÇÃO BÁSICA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61BCC">
        <w:rPr>
          <w:rFonts w:ascii="Arial" w:hAnsi="Arial" w:cs="Arial"/>
          <w:b/>
          <w:bCs/>
          <w:color w:val="000000"/>
        </w:rPr>
        <w:t>Comunicado Conjunto, de 24-4-2019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F61BCC">
        <w:rPr>
          <w:rFonts w:ascii="Arial" w:hAnsi="Arial" w:cs="Arial"/>
          <w:i/>
          <w:color w:val="000000"/>
        </w:rPr>
        <w:t>Avaliação da Aprendizagem em Processo - Vigésima Segunda Edição - Primeiro Bimestre - Maio de 2019.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A Coordenadoria Pedagógica em conjunto com a Coordenadoria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Informação, Tecnologia, Evidências e Matrícula,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considerando a importância de: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- </w:t>
      </w:r>
      <w:proofErr w:type="gramStart"/>
      <w:r w:rsidRPr="00F61BCC">
        <w:rPr>
          <w:rFonts w:ascii="Arial" w:hAnsi="Arial" w:cs="Arial"/>
          <w:color w:val="000000"/>
        </w:rPr>
        <w:t>apoiar</w:t>
      </w:r>
      <w:proofErr w:type="gramEnd"/>
      <w:r w:rsidRPr="00F61BCC">
        <w:rPr>
          <w:rFonts w:ascii="Arial" w:hAnsi="Arial" w:cs="Arial"/>
          <w:color w:val="000000"/>
        </w:rPr>
        <w:t xml:space="preserve"> as ações de desenvolvimento das propostas pedagógica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 do currículo nas unidades escolares;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- </w:t>
      </w:r>
      <w:proofErr w:type="gramStart"/>
      <w:r w:rsidRPr="00F61BCC">
        <w:rPr>
          <w:rFonts w:ascii="Arial" w:hAnsi="Arial" w:cs="Arial"/>
          <w:color w:val="000000"/>
        </w:rPr>
        <w:t>diagnosticar</w:t>
      </w:r>
      <w:proofErr w:type="gramEnd"/>
      <w:r w:rsidRPr="00F61BCC">
        <w:rPr>
          <w:rFonts w:ascii="Arial" w:hAnsi="Arial" w:cs="Arial"/>
          <w:color w:val="000000"/>
        </w:rPr>
        <w:t>, por meio de instrumento padronizado,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os aspectos da aprendizagem dos alunos que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necessitam de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atenção imediata;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- </w:t>
      </w:r>
      <w:proofErr w:type="gramStart"/>
      <w:r w:rsidRPr="00F61BCC">
        <w:rPr>
          <w:rFonts w:ascii="Arial" w:hAnsi="Arial" w:cs="Arial"/>
          <w:color w:val="000000"/>
        </w:rPr>
        <w:t>subsidiar</w:t>
      </w:r>
      <w:proofErr w:type="gramEnd"/>
      <w:r w:rsidRPr="00F61BCC">
        <w:rPr>
          <w:rFonts w:ascii="Arial" w:hAnsi="Arial" w:cs="Arial"/>
          <w:color w:val="000000"/>
        </w:rPr>
        <w:t xml:space="preserve"> as atividades de planejamento e replanejamento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escolar no decorrer do ano letivo e do MMR - Método de Melhoria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Resultados;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- </w:t>
      </w:r>
      <w:proofErr w:type="gramStart"/>
      <w:r w:rsidRPr="00F61BCC">
        <w:rPr>
          <w:rFonts w:ascii="Arial" w:hAnsi="Arial" w:cs="Arial"/>
          <w:color w:val="000000"/>
        </w:rPr>
        <w:t>subsidiar</w:t>
      </w:r>
      <w:proofErr w:type="gramEnd"/>
      <w:r w:rsidRPr="00F61BCC">
        <w:rPr>
          <w:rFonts w:ascii="Arial" w:hAnsi="Arial" w:cs="Arial"/>
          <w:color w:val="000000"/>
        </w:rPr>
        <w:t xml:space="preserve"> as escolas e os docentes, para elaboração dos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planos de ação e processos de recuperação da aprendizagem.</w:t>
      </w:r>
      <w:r>
        <w:rPr>
          <w:rFonts w:ascii="Arial" w:hAnsi="Arial" w:cs="Arial"/>
          <w:color w:val="000000"/>
        </w:rPr>
        <w:t xml:space="preserve"> 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Comunica que: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1 - As ações da Avaliação da Aprendizagem em Processo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- AAP - ocorrerão em 2019 com a aplicação de avaliações de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Língua Portuguesa e de Matemática a alunos da rede estadual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regular do Ensino Fundamental e do Ensino Médio.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2 - A AAP, de caráter diagnóstico, além de acompanhar 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desenvolvimento do currículo, também se constitui em instrumento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investigativo da aprendizagem dos alunos, em termos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suas competências e habilidades, objetivando subsidiar 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progressão das aprendizagens ainda não consolidadas, por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meio da elaboração e execução de planos, pelo professor, para 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desenvolvimento do currículo em sala de aula.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3 - A AAP, em 2019, permanecerá referenciada pelos conteúdos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 habilidades previstas para cada bimestre/semestre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na Matriz de Avaliação Processual - MAP, para todos os anos 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séries, disponibilizada à rede no início de 2016 e disponível na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plataforma Foco Aprendizagem da SEE, além de atualizações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específicas orientadas pela Coordenadoria Pedagógica.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4 - Na presente edição, serão avaliadas habilidades e </w:t>
      </w:r>
      <w:proofErr w:type="spellStart"/>
      <w:r w:rsidRPr="00F61BCC">
        <w:rPr>
          <w:rFonts w:ascii="Arial" w:hAnsi="Arial" w:cs="Arial"/>
          <w:color w:val="000000"/>
        </w:rPr>
        <w:t>conteúdos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específicos propostos para o primeiro bimestre na MAP,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para as disciplinas de Língua Portuguesa e Matemática de cada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um dos anos e séries dos Ensinos Fundamental e Médio, com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exceção da disciplina de Língua Portuguesa nos anos iniciais, em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que a MAP está organizada semestralmente.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5 - A 22ª edição da AAP será constituída por provas de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Língua Portuguesa e provas de Matemática para cada um dos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anos do Ensino Fundamental e para cada uma das séries do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Ensino Médio.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6 - A unidade escolar organizará a aplicação das provas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pelos próprios professores. No caso dos anos finais do Ensino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Fundamental e das séries do Ensino Médio preferencialmente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em aulas duplas pelo docente da disciplina.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7 - A aplicação deve ser programada pelas Diretorias e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Escolas no período compreendido entre os dias 20 a 24-05-2019.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7.1 - Dentro do período estabelecido no caput as Diretorias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Ensino poderão escolher dois dias, padronizando a aplicação,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nas respectivas áreas de jurisdição, do modo que entenderem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ser o mais adequado para as necessidades da sua região e para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os objetivos da ação.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8 - O material de aplicação da AAP, mencionado no item 5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(provas dos alunos), será entregue impresso para as Diretorias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Ensino, embalado e devidamente identificado com o nome da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escola, disciplina e ano/série.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9 - As provas mencionadas no item 5 do presente comunicado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foram impressas a partir de quantitativo que teve como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referência a data base de 15-04-2019, cuja quantidade foi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ajustada a pacotes múltiplos de 25 ou 50, de forma a garantir 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atendimento das respectivas demandas.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10 - Além das provas destinadas às escolas, serão entregues,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nas Diretorias de Ensino, exemplares de todas as provas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mencionadas no item 5, dos anos/séries atendidos na respectiva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jurisdição, para atendimentos específicos que se façam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necessários.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11 - As provas em braile e em caracteres ampliados,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impressas pelo Centro de Apoio Pedagógico Especializado, serão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entregues nas Diretorias de Ensino pelo próprio Centro.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12 - A previsão de entrega das provas impressas desta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edição, nas Diretorias de Ensino, está programada para ocorrer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até o dia 16-05-2019, conforme cronograma de agendamento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cada DE.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12.1 - Assim que as Diretorias de Ensino receberem o material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aplicação, deverão preencher o formulário disponível no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link http://bit.do/eQvPz confirmando sua entrega.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12.2 - Na ocorrência de problemas com a entrega, a Diretoria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Ensino deverá enviar e-mail para aap@educacao.sp.gov.br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13 - Para cada disciplina, ano e série, foi produzido 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correspondente material pedagógico, sob o título “Avaliação da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Aprendizagem em Processo - Caderno do Professor”, contendo: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a) Apresentação;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b) Quadro de habilidades utilizadas na elaboração dos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itens da prova;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c) Prova do Aluno;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d) Gabarito;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e) Instruções para aplicação e orientações para correção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(Anos Iniciais do EF);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f) Grade de correção e recomendações pedagógicas.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14 - Os materiais da AAP 22ª Edição serão publicados na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intranet - Espaço do Servidor, na biblioteca da Coordenadoria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de Informação, Tecnologia, Evidências e Matrícula, nas datas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seguintes: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- </w:t>
      </w:r>
      <w:proofErr w:type="gramStart"/>
      <w:r w:rsidRPr="00F61BCC">
        <w:rPr>
          <w:rFonts w:ascii="Arial" w:hAnsi="Arial" w:cs="Arial"/>
          <w:color w:val="000000"/>
        </w:rPr>
        <w:t>a</w:t>
      </w:r>
      <w:proofErr w:type="gramEnd"/>
      <w:r w:rsidRPr="00F61BCC">
        <w:rPr>
          <w:rFonts w:ascii="Arial" w:hAnsi="Arial" w:cs="Arial"/>
          <w:color w:val="000000"/>
        </w:rPr>
        <w:t xml:space="preserve"> partir de 13-05-2019 - material “Prova do Aluno” do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1º Bimestre;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- </w:t>
      </w:r>
      <w:proofErr w:type="gramStart"/>
      <w:r w:rsidRPr="00F61BCC">
        <w:rPr>
          <w:rFonts w:ascii="Arial" w:hAnsi="Arial" w:cs="Arial"/>
          <w:color w:val="000000"/>
        </w:rPr>
        <w:t>a</w:t>
      </w:r>
      <w:proofErr w:type="gramEnd"/>
      <w:r w:rsidRPr="00F61BCC">
        <w:rPr>
          <w:rFonts w:ascii="Arial" w:hAnsi="Arial" w:cs="Arial"/>
          <w:color w:val="000000"/>
        </w:rPr>
        <w:t xml:space="preserve"> partir de 13-05-2019 - material “AAP Caderno do Professor”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do 1º ao 3º ano do Ensino Fundamental; e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 xml:space="preserve">- </w:t>
      </w:r>
      <w:proofErr w:type="gramStart"/>
      <w:r w:rsidRPr="00F61BCC">
        <w:rPr>
          <w:rFonts w:ascii="Arial" w:hAnsi="Arial" w:cs="Arial"/>
          <w:color w:val="000000"/>
        </w:rPr>
        <w:t>a</w:t>
      </w:r>
      <w:proofErr w:type="gramEnd"/>
      <w:r w:rsidRPr="00F61BCC">
        <w:rPr>
          <w:rFonts w:ascii="Arial" w:hAnsi="Arial" w:cs="Arial"/>
          <w:color w:val="000000"/>
        </w:rPr>
        <w:t xml:space="preserve"> partir de 27-05-2019 - material “AAP Caderno do Professor”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do 4º ano do Ensino Fundamental à 3ª série do Ensino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Médio.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15 - Os resultados das provas deverão ser inseridos no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SARA, da Secretaria Escolar Digital (SED), que estará aberto para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esta finalidade no período de 20 a 31-05-2019.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BCC">
        <w:rPr>
          <w:rFonts w:ascii="Arial" w:hAnsi="Arial" w:cs="Arial"/>
          <w:color w:val="000000"/>
        </w:rPr>
        <w:t>15.1 - Para otimizar a inserção dos resultados, mencionados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no caput, todas as provas dos alunos apresentam na capa a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  <w:color w:val="000000"/>
        </w:rPr>
        <w:t>folha de respostas sobre a qual poderá ser utilizado o aplicativo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</w:rPr>
        <w:t>Leitor Resposta, que pode ser baixado da loja de aplicativos no</w:t>
      </w:r>
      <w:r>
        <w:rPr>
          <w:rFonts w:ascii="Arial" w:hAnsi="Arial" w:cs="Arial"/>
          <w:color w:val="000000"/>
        </w:rPr>
        <w:t xml:space="preserve"> </w:t>
      </w:r>
      <w:r w:rsidRPr="00F61BCC">
        <w:rPr>
          <w:rFonts w:ascii="Arial" w:hAnsi="Arial" w:cs="Arial"/>
        </w:rPr>
        <w:t>seu dispositivo móvel.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1BCC">
        <w:rPr>
          <w:rFonts w:ascii="Arial" w:hAnsi="Arial" w:cs="Arial"/>
        </w:rPr>
        <w:t>16 - Após o encerramento do período programado para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digitação dos resultados no SARA, estes serão incorporados na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plataforma Foco Aprendizagem, permitindo uma visualização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dinâmica, facilitando e ampliando o apoio ao trabalho pedagógico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com as habilidades avaliadas, por parte dos docentes,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escolas e Diretorias de Ensino.</w:t>
      </w:r>
    </w:p>
    <w:p w:rsid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1BCC">
        <w:rPr>
          <w:rFonts w:ascii="Arial" w:hAnsi="Arial" w:cs="Arial"/>
        </w:rPr>
        <w:t>17 - As diferentes atividades a serem desenvolvidas no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contexto desta avaliação devem ser planejadas, executadas e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acompanhadas pelas equipes das Diretorias de Ensino e pelas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Escolas, destacando as ações dos Supervisores de Ensino, Professores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Coordenadores dos Núcleos Pedagógicos, Diretores,</w:t>
      </w:r>
    </w:p>
    <w:p w:rsidR="00F61BCC" w:rsidRPr="00F61BCC" w:rsidRDefault="00F61BCC" w:rsidP="00F61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1BCC">
        <w:rPr>
          <w:rFonts w:ascii="Arial" w:hAnsi="Arial" w:cs="Arial"/>
        </w:rPr>
        <w:t>Professores Coordenadores e Docentes das unidades escolares,</w:t>
      </w:r>
      <w:r>
        <w:rPr>
          <w:rFonts w:ascii="Arial" w:hAnsi="Arial" w:cs="Arial"/>
        </w:rPr>
        <w:t xml:space="preserve"> </w:t>
      </w:r>
      <w:r w:rsidRPr="00F61BCC">
        <w:rPr>
          <w:rFonts w:ascii="Arial" w:hAnsi="Arial" w:cs="Arial"/>
        </w:rPr>
        <w:t>de acordo com as respectivas atribuições.</w:t>
      </w:r>
    </w:p>
    <w:sectPr w:rsidR="00F61BCC" w:rsidRPr="00F61BCC" w:rsidSect="00F61BC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CC"/>
    <w:rsid w:val="005361DF"/>
    <w:rsid w:val="006424B1"/>
    <w:rsid w:val="00B7712D"/>
    <w:rsid w:val="00E6757A"/>
    <w:rsid w:val="00F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72D0-A8AF-4846-BEAA-D7575F9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Graco Paulo Visioni Casetto</dc:creator>
  <cp:keywords/>
  <dc:description/>
  <cp:lastModifiedBy>Gracielle Cristina Vieira De Mattos</cp:lastModifiedBy>
  <cp:revision>2</cp:revision>
  <dcterms:created xsi:type="dcterms:W3CDTF">2019-05-15T14:19:00Z</dcterms:created>
  <dcterms:modified xsi:type="dcterms:W3CDTF">2019-05-15T14:19:00Z</dcterms:modified>
</cp:coreProperties>
</file>