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80" w:rsidRDefault="00490480" w:rsidP="00490480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Comunicado</w:t>
      </w:r>
    </w:p>
    <w:p w:rsidR="00490480" w:rsidRDefault="00490480" w:rsidP="007712B1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 Dirigente Regional de Ensino, torna público que a  atribuição de Professor Articulador do Programa Escola da Família, aos professores com  credenciamento deferido (lista abaixo) conforme D.O  Seção</w:t>
      </w:r>
      <w:r w:rsidR="007712B1">
        <w:rPr>
          <w:rFonts w:ascii="Arial" w:hAnsi="Arial" w:cs="Arial"/>
          <w:color w:val="444444"/>
          <w:sz w:val="21"/>
          <w:szCs w:val="21"/>
        </w:rPr>
        <w:t xml:space="preserve"> I 27-02-2019, página 64;</w:t>
      </w:r>
      <w:r>
        <w:rPr>
          <w:rFonts w:ascii="Calibri" w:hAnsi="Calibri" w:cs="Calibri"/>
          <w:color w:val="000000"/>
          <w:shd w:val="clear" w:color="auto" w:fill="FFFFFF"/>
        </w:rPr>
        <w:t xml:space="preserve"> s</w:t>
      </w:r>
      <w:r>
        <w:rPr>
          <w:rFonts w:ascii="Arial" w:hAnsi="Arial" w:cs="Arial"/>
          <w:color w:val="444444"/>
          <w:sz w:val="21"/>
          <w:szCs w:val="21"/>
        </w:rPr>
        <w:t>erá realizada nessa Diretoria de Ensino,  Rua Bom Jesus do Amparo nº 02 Cohab V- Carapicuíba, no dia 15/03/2019 às 09:00 h no salão azul.</w:t>
      </w:r>
    </w:p>
    <w:p w:rsidR="007712B1" w:rsidRPr="007712B1" w:rsidRDefault="007712B1" w:rsidP="00771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Cláudio Antônio Nunes do Prado – RG 21.556.452-2 Deferido</w:t>
      </w:r>
    </w:p>
    <w:p w:rsidR="007712B1" w:rsidRPr="007712B1" w:rsidRDefault="007712B1" w:rsidP="00771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Elaine </w:t>
      </w:r>
      <w:proofErr w:type="spellStart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Neubert</w:t>
      </w:r>
      <w:proofErr w:type="spellEnd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Bassetto</w:t>
      </w:r>
      <w:proofErr w:type="spellEnd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– RG 41.336.535-9 Deferido</w:t>
      </w:r>
    </w:p>
    <w:p w:rsidR="007712B1" w:rsidRPr="007712B1" w:rsidRDefault="007712B1" w:rsidP="00771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Ilza</w:t>
      </w:r>
      <w:proofErr w:type="spellEnd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Macedo Pereira – RG 57.436.899-1 Deferido</w:t>
      </w:r>
    </w:p>
    <w:p w:rsidR="007712B1" w:rsidRPr="007712B1" w:rsidRDefault="007712B1" w:rsidP="00771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Mari Andreia Viegas </w:t>
      </w:r>
      <w:proofErr w:type="spellStart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Pavoni</w:t>
      </w:r>
      <w:proofErr w:type="spellEnd"/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– RG 19.931556-5 Deferida</w:t>
      </w:r>
    </w:p>
    <w:p w:rsidR="007712B1" w:rsidRPr="007712B1" w:rsidRDefault="007712B1" w:rsidP="00771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712B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Marlene Alves dos Santos – RG 21.274.302-8 Deferido</w:t>
      </w:r>
    </w:p>
    <w:p w:rsidR="001D2422" w:rsidRPr="00490480" w:rsidRDefault="001D2422" w:rsidP="00490480"/>
    <w:sectPr w:rsidR="001D2422" w:rsidRPr="0049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0"/>
    <w:rsid w:val="001D2422"/>
    <w:rsid w:val="00490480"/>
    <w:rsid w:val="004E77BC"/>
    <w:rsid w:val="007712B1"/>
    <w:rsid w:val="00D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8019-106F-42F6-A348-D86E9D0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Macedo Souza Losada</dc:creator>
  <cp:keywords/>
  <dc:description/>
  <cp:lastModifiedBy>Soraya Meira Gaia Do Amaral</cp:lastModifiedBy>
  <cp:revision>2</cp:revision>
  <dcterms:created xsi:type="dcterms:W3CDTF">2019-03-13T14:38:00Z</dcterms:created>
  <dcterms:modified xsi:type="dcterms:W3CDTF">2019-03-13T14:38:00Z</dcterms:modified>
</cp:coreProperties>
</file>