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3A" w:rsidRDefault="004F1B3A" w:rsidP="004F1B3A">
      <w:pPr>
        <w:pStyle w:val="Ttulo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385638</wp:posOffset>
            </wp:positionH>
            <wp:positionV relativeFrom="paragraph">
              <wp:posOffset>-250466</wp:posOffset>
            </wp:positionV>
            <wp:extent cx="753800" cy="922352"/>
            <wp:effectExtent l="0" t="0" r="8200" b="0"/>
            <wp:wrapNone/>
            <wp:docPr id="2" name="Imagem 2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imbolo D 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0" cy="922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GOVERNO DO ESTADO DE SÃO PAULO</w:t>
      </w:r>
    </w:p>
    <w:p w:rsidR="004F1B3A" w:rsidRDefault="004F1B3A" w:rsidP="004F1B3A">
      <w:pPr>
        <w:pStyle w:val="Ttulo2"/>
        <w:rPr>
          <w:sz w:val="24"/>
          <w:szCs w:val="24"/>
        </w:rPr>
      </w:pPr>
      <w:r>
        <w:rPr>
          <w:sz w:val="24"/>
          <w:szCs w:val="24"/>
        </w:rPr>
        <w:t>SECRETARIA DE ESTADO DA EDUCAÇÃO</w:t>
      </w:r>
    </w:p>
    <w:p w:rsidR="004F1B3A" w:rsidRDefault="004F1B3A" w:rsidP="004F1B3A">
      <w:pPr>
        <w:pStyle w:val="Ttulo1"/>
        <w:rPr>
          <w:sz w:val="22"/>
          <w:szCs w:val="22"/>
        </w:rPr>
      </w:pPr>
      <w:r>
        <w:rPr>
          <w:sz w:val="22"/>
          <w:szCs w:val="22"/>
        </w:rPr>
        <w:t>DIRETORIA DE ENSINO REGIÃO SÃO JOÃO DA BOA VISTA</w:t>
      </w:r>
    </w:p>
    <w:p w:rsidR="004F1B3A" w:rsidRDefault="004F1B3A" w:rsidP="004F1B3A">
      <w:pPr>
        <w:ind w:hanging="284"/>
        <w:jc w:val="center"/>
        <w:rPr>
          <w:rFonts w:ascii="Arial" w:eastAsia="Arial Unicode MS" w:hAnsi="Arial"/>
          <w:b/>
          <w:sz w:val="22"/>
          <w:szCs w:val="22"/>
        </w:rPr>
      </w:pPr>
      <w:r w:rsidRPr="009226D5">
        <w:rPr>
          <w:rFonts w:ascii="Arial" w:eastAsia="Arial Unicode MS" w:hAnsi="Arial"/>
          <w:b/>
          <w:sz w:val="22"/>
          <w:szCs w:val="22"/>
        </w:rPr>
        <w:t>NÚCLEO PEDAGÓGICO</w:t>
      </w:r>
    </w:p>
    <w:p w:rsidR="00554432" w:rsidRDefault="00554432"/>
    <w:p w:rsidR="006B71CF" w:rsidRDefault="006B71CF"/>
    <w:p w:rsidR="0038326E" w:rsidRDefault="006B71CF" w:rsidP="0038326E">
      <w:pPr>
        <w:jc w:val="center"/>
        <w:rPr>
          <w:b/>
          <w:sz w:val="32"/>
          <w:szCs w:val="32"/>
        </w:rPr>
      </w:pPr>
      <w:r w:rsidRPr="0038326E">
        <w:rPr>
          <w:b/>
          <w:sz w:val="32"/>
          <w:szCs w:val="32"/>
        </w:rPr>
        <w:t xml:space="preserve">Comunicado </w:t>
      </w:r>
    </w:p>
    <w:p w:rsidR="006B71CF" w:rsidRPr="0038326E" w:rsidRDefault="0038326E" w:rsidP="003832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6B71CF" w:rsidRPr="0038326E">
        <w:rPr>
          <w:b/>
          <w:sz w:val="32"/>
          <w:szCs w:val="32"/>
        </w:rPr>
        <w:t>nscrição 15º OBMEP 2019</w:t>
      </w:r>
    </w:p>
    <w:p w:rsidR="006B71CF" w:rsidRDefault="006B71CF"/>
    <w:p w:rsidR="006B71CF" w:rsidRDefault="006B71CF">
      <w:r>
        <w:rPr>
          <w:noProof/>
        </w:rPr>
        <w:drawing>
          <wp:inline distT="0" distB="0" distL="0" distR="0">
            <wp:extent cx="6564630" cy="938254"/>
            <wp:effectExtent l="1905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362" r="1315" b="65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93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1CF" w:rsidRDefault="006B71CF"/>
    <w:p w:rsidR="0038326E" w:rsidRDefault="006B71CF" w:rsidP="0038326E">
      <w:pPr>
        <w:spacing w:line="360" w:lineRule="auto"/>
        <w:jc w:val="both"/>
      </w:pPr>
      <w:r>
        <w:t xml:space="preserve">A inscrição </w:t>
      </w:r>
      <w:r w:rsidR="008278EB">
        <w:t>para</w:t>
      </w:r>
      <w:r w:rsidR="0038326E">
        <w:t xml:space="preserve"> </w:t>
      </w:r>
      <w:r>
        <w:t xml:space="preserve">15º edição da Olimpíada Brasileira de Matemática das Escolas Públicas de 2019 (OBMEP), já </w:t>
      </w:r>
      <w:r w:rsidR="008278EB">
        <w:t xml:space="preserve">está aberta </w:t>
      </w:r>
      <w:r w:rsidR="008278EB" w:rsidRPr="003A52F3">
        <w:rPr>
          <w:b/>
        </w:rPr>
        <w:t>(o prazo é de 05 de fevereiro a 15 de março)</w:t>
      </w:r>
      <w:r w:rsidR="008278EB">
        <w:t>,</w:t>
      </w:r>
      <w:r>
        <w:t xml:space="preserve"> pelo site: </w:t>
      </w:r>
      <w:hyperlink r:id="rId6" w:history="1">
        <w:r w:rsidRPr="00DA5664">
          <w:rPr>
            <w:rStyle w:val="Hyperlink"/>
          </w:rPr>
          <w:t>www.obmep.org.br</w:t>
        </w:r>
      </w:hyperlink>
      <w:r w:rsidR="008278EB">
        <w:t>.</w:t>
      </w:r>
      <w:r w:rsidR="0038326E">
        <w:t xml:space="preserve"> </w:t>
      </w:r>
      <w:r>
        <w:t xml:space="preserve"> Lembramos que a primeira fase da OBMEP 2019, que ocorre na Unidad</w:t>
      </w:r>
      <w:r w:rsidR="0038326E">
        <w:t xml:space="preserve">e Escolar será no dia 21 de Maio. </w:t>
      </w:r>
    </w:p>
    <w:p w:rsidR="0038326E" w:rsidRDefault="0038326E" w:rsidP="0038326E">
      <w:pPr>
        <w:spacing w:line="360" w:lineRule="auto"/>
        <w:jc w:val="both"/>
      </w:pPr>
      <w:r>
        <w:t>Para maiores informações consulte o regulamento e o calendário no próprio site da OBMEP.</w:t>
      </w:r>
    </w:p>
    <w:p w:rsidR="0038326E" w:rsidRDefault="0038326E"/>
    <w:p w:rsidR="0038326E" w:rsidRDefault="0038326E"/>
    <w:p w:rsidR="0038326E" w:rsidRDefault="0038326E"/>
    <w:p w:rsidR="0038326E" w:rsidRPr="0038326E" w:rsidRDefault="0038326E" w:rsidP="0038326E">
      <w:pPr>
        <w:jc w:val="center"/>
        <w:rPr>
          <w:b/>
          <w:sz w:val="28"/>
          <w:szCs w:val="28"/>
        </w:rPr>
      </w:pPr>
      <w:r w:rsidRPr="0038326E">
        <w:rPr>
          <w:b/>
          <w:sz w:val="28"/>
          <w:szCs w:val="28"/>
        </w:rPr>
        <w:t>DER – São João da Boa Vista</w:t>
      </w:r>
    </w:p>
    <w:p w:rsidR="0038326E" w:rsidRDefault="0038326E" w:rsidP="0038326E">
      <w:pPr>
        <w:jc w:val="center"/>
      </w:pPr>
      <w:r w:rsidRPr="0038326E">
        <w:rPr>
          <w:b/>
          <w:sz w:val="28"/>
          <w:szCs w:val="28"/>
        </w:rPr>
        <w:t>Núcleo Pedagógico</w:t>
      </w:r>
    </w:p>
    <w:sectPr w:rsidR="0038326E" w:rsidSect="004F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1B3A"/>
    <w:rsid w:val="00180393"/>
    <w:rsid w:val="0038326E"/>
    <w:rsid w:val="003A52F3"/>
    <w:rsid w:val="004F1B3A"/>
    <w:rsid w:val="00554432"/>
    <w:rsid w:val="006B71CF"/>
    <w:rsid w:val="008278EB"/>
    <w:rsid w:val="009C64D8"/>
    <w:rsid w:val="00CB6BBC"/>
    <w:rsid w:val="00CE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1B3A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4F1B3A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F1B3A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F1B3A"/>
    <w:rPr>
      <w:rFonts w:ascii="Arial" w:eastAsia="Arial Unicode MS" w:hAnsi="Arial" w:cs="Times New Roman"/>
      <w:b/>
      <w:sz w:val="1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B71C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71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71C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mep.org.b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2016-03-01T14:14:00Z</dcterms:created>
  <dcterms:modified xsi:type="dcterms:W3CDTF">2019-02-06T12:18:00Z</dcterms:modified>
</cp:coreProperties>
</file>