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D" w:rsidRPr="001E64E6" w:rsidRDefault="0040423D" w:rsidP="001E64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64E6">
        <w:rPr>
          <w:rFonts w:ascii="Times New Roman" w:hAnsi="Times New Roman" w:cs="Times New Roman"/>
          <w:b/>
          <w:i/>
          <w:sz w:val="28"/>
          <w:szCs w:val="28"/>
        </w:rPr>
        <w:t>EDITAL PARA SELEÇÃO DE PROFESSOR COORDENADOR PEDAGÓGICO</w:t>
      </w:r>
    </w:p>
    <w:p w:rsidR="0040423D" w:rsidRDefault="0040423D" w:rsidP="0040423D">
      <w:pPr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40423D">
      <w:pPr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 O Diretor da </w:t>
      </w:r>
      <w:proofErr w:type="spellStart"/>
      <w:r w:rsidRPr="001E64E6">
        <w:rPr>
          <w:rFonts w:ascii="Times New Roman" w:hAnsi="Times New Roman" w:cs="Times New Roman"/>
          <w:b/>
          <w:sz w:val="28"/>
          <w:szCs w:val="28"/>
        </w:rPr>
        <w:t>E.E.</w:t>
      </w:r>
      <w:proofErr w:type="spellEnd"/>
      <w:r w:rsidRPr="001E64E6">
        <w:rPr>
          <w:rFonts w:ascii="Times New Roman" w:hAnsi="Times New Roman" w:cs="Times New Roman"/>
          <w:b/>
          <w:sz w:val="28"/>
          <w:szCs w:val="28"/>
        </w:rPr>
        <w:t xml:space="preserve"> MARIA IRACEMA MUNHOZ</w:t>
      </w:r>
      <w:r w:rsidRPr="0040423D">
        <w:rPr>
          <w:rFonts w:ascii="Times New Roman" w:hAnsi="Times New Roman" w:cs="Times New Roman"/>
          <w:sz w:val="28"/>
          <w:szCs w:val="28"/>
        </w:rPr>
        <w:t xml:space="preserve">, com fundamento na Resolução SE 75, alterado pela Resolução SE </w:t>
      </w:r>
      <w:proofErr w:type="gramStart"/>
      <w:r w:rsidRPr="0040423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40423D">
        <w:rPr>
          <w:rFonts w:ascii="Times New Roman" w:hAnsi="Times New Roman" w:cs="Times New Roman"/>
          <w:sz w:val="28"/>
          <w:szCs w:val="28"/>
        </w:rPr>
        <w:t xml:space="preserve">, de 12/01/2015, torna público o processo para seleção de docente para a função gratificada de Professor Coordenador do Ens. Fundamental e Médio, nesta Unidade Escolar. </w:t>
      </w:r>
    </w:p>
    <w:p w:rsidR="00613683" w:rsidRDefault="00613683" w:rsidP="00404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Vaga</w:t>
      </w:r>
    </w:p>
    <w:p w:rsidR="001E64E6" w:rsidRDefault="00613683" w:rsidP="00404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0423D" w:rsidRPr="00613683">
        <w:rPr>
          <w:rFonts w:ascii="Times New Roman" w:hAnsi="Times New Roman" w:cs="Times New Roman"/>
          <w:b/>
          <w:sz w:val="28"/>
          <w:szCs w:val="28"/>
        </w:rPr>
        <w:t>Uma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0423D" w:rsidRPr="00613683">
        <w:rPr>
          <w:rFonts w:ascii="Times New Roman" w:hAnsi="Times New Roman" w:cs="Times New Roman"/>
          <w:b/>
          <w:sz w:val="28"/>
          <w:szCs w:val="28"/>
        </w:rPr>
        <w:t xml:space="preserve"> va</w:t>
      </w:r>
      <w:r w:rsidR="00F7132B">
        <w:rPr>
          <w:rFonts w:ascii="Times New Roman" w:hAnsi="Times New Roman" w:cs="Times New Roman"/>
          <w:b/>
          <w:sz w:val="28"/>
          <w:szCs w:val="28"/>
        </w:rPr>
        <w:t>ga para Professor Coordenador</w:t>
      </w:r>
      <w:r w:rsidR="0040423D" w:rsidRPr="0061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4E6" w:rsidRPr="00613683">
        <w:rPr>
          <w:rFonts w:ascii="Times New Roman" w:hAnsi="Times New Roman" w:cs="Times New Roman"/>
          <w:b/>
          <w:sz w:val="28"/>
          <w:szCs w:val="28"/>
        </w:rPr>
        <w:t>Pedagógico.</w:t>
      </w:r>
    </w:p>
    <w:p w:rsidR="00613683" w:rsidRPr="00613683" w:rsidRDefault="00613683" w:rsidP="004042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3D" w:rsidRPr="00613683" w:rsidRDefault="0040423D" w:rsidP="00404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83">
        <w:rPr>
          <w:rFonts w:ascii="Times New Roman" w:hAnsi="Times New Roman" w:cs="Times New Roman"/>
          <w:b/>
          <w:sz w:val="28"/>
          <w:szCs w:val="28"/>
        </w:rPr>
        <w:t xml:space="preserve"> 2 – Dos requisitos para o exercício da função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b) Contar com, no mínimo, 3 (três) anos de experiência no magistério público estadual (um mil e noventa e cinco dias de efetivo exercício).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c) Ser portador de diploma de licenciatura plena.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d) Encontrar-se em efetivo exercício.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Pr="00613683" w:rsidRDefault="0040423D" w:rsidP="001E6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683">
        <w:rPr>
          <w:rFonts w:ascii="Times New Roman" w:hAnsi="Times New Roman" w:cs="Times New Roman"/>
          <w:b/>
          <w:sz w:val="28"/>
          <w:szCs w:val="28"/>
        </w:rPr>
        <w:t>3 – Carga</w:t>
      </w:r>
      <w:proofErr w:type="gramEnd"/>
      <w:r w:rsidRPr="00613683">
        <w:rPr>
          <w:rFonts w:ascii="Times New Roman" w:hAnsi="Times New Roman" w:cs="Times New Roman"/>
          <w:b/>
          <w:sz w:val="28"/>
          <w:szCs w:val="28"/>
        </w:rPr>
        <w:t xml:space="preserve"> Horária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40423D">
      <w:pPr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 carga horária, conforme art. 10 da Resolução SE 75, de 30-12-2014. </w:t>
      </w:r>
    </w:p>
    <w:p w:rsidR="0040423D" w:rsidRDefault="0040423D" w:rsidP="0040423D">
      <w:pPr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 carga horária a ser cumprida pelo docente para o exercício da função gratificada de PC será de 40 horas semanais, distribuídas por todos os dias da semana, e nos períodos da manhã e </w:t>
      </w:r>
      <w:r>
        <w:rPr>
          <w:rFonts w:ascii="Times New Roman" w:hAnsi="Times New Roman" w:cs="Times New Roman"/>
          <w:sz w:val="28"/>
          <w:szCs w:val="28"/>
        </w:rPr>
        <w:t>tarde</w:t>
      </w:r>
      <w:r w:rsidRPr="00404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23D" w:rsidRPr="00613683" w:rsidRDefault="0040423D" w:rsidP="00404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– Das atribuições dos professores coordenadores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I - atuar como gestor pedagógico, </w:t>
      </w:r>
      <w:r w:rsidR="001E64E6">
        <w:rPr>
          <w:rFonts w:ascii="Times New Roman" w:hAnsi="Times New Roman" w:cs="Times New Roman"/>
          <w:sz w:val="28"/>
          <w:szCs w:val="28"/>
        </w:rPr>
        <w:t xml:space="preserve">no ensino fundamental e médio </w:t>
      </w:r>
      <w:r w:rsidRPr="0040423D">
        <w:rPr>
          <w:rFonts w:ascii="Times New Roman" w:hAnsi="Times New Roman" w:cs="Times New Roman"/>
          <w:sz w:val="28"/>
          <w:szCs w:val="28"/>
        </w:rPr>
        <w:t xml:space="preserve">com competência para planejar, acompanhar e avaliar os processos de ensinar e aprender, bem como o desempenho de professores e alunos;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III - ter como prioridade o planejamento e a organização dos materiais didáticos, impressos ou em DVDs, e dos recursos tecnológicos, disponibilizados na escola;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IV - coordenar as atividades necessárias à organização, ao planejamento, ao acompanhamento, à avaliação e à análise dos resultados dos estudos de reforço e de recuperação;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VI - relacionar-se com os demais profissionais da escola de forma cordial, colaborativa e solícita, apresentando dinamismo e espírito de liderança;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VII - trabalhar em equipe como parceiro;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lastRenderedPageBreak/>
        <w:t xml:space="preserve">X - tornar as ações de coordenação pedagógica um espaço dialógico e colaborativo de práticas gestoras e docentes, que assegurem: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d) as abordagens multidisciplinares, por meio de metodologia de projeto e/ou de temáticas transversais significativas para os alunos;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e) a divulgação e o intercâmbio de práticas docentes bem sucedidas, em especial as que façam uso de recursos tecnológicos e pedagógicos disponibilizados na escola;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lastRenderedPageBreak/>
        <w:t xml:space="preserve">h) a obtenção de bons resultados e o progressivo êxito do processo de ensino e aprendizagem na unidade escolar.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Pr="00613683" w:rsidRDefault="00F7132B" w:rsidP="001E6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Do perfil profissional d</w:t>
      </w:r>
      <w:r w:rsidR="0040423D" w:rsidRPr="00613683">
        <w:rPr>
          <w:rFonts w:ascii="Times New Roman" w:hAnsi="Times New Roman" w:cs="Times New Roman"/>
          <w:b/>
          <w:sz w:val="28"/>
          <w:szCs w:val="28"/>
        </w:rPr>
        <w:t>o candidato é espera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 w:rsidR="0040423D" w:rsidRPr="006136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a) Ser capaz de desenvolver ações de formação continuada de professores e de acompanhamento do processo pedagógico na escola.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b) Possuir e ser capaz de desenvolver, cotidianamente, competência relacional e atuar para a consecução dos princípios da gestão democrática.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c) Atuar na perspectiva da educação inclusiva e na construção de um espaço coletivo de discussão da função social da escola.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d) Possuir habilidade gerencial e técnico-pedagógica e ser capaz de desenvolver</w:t>
      </w:r>
      <w:proofErr w:type="gramStart"/>
      <w:r w:rsidRPr="0040423D">
        <w:rPr>
          <w:rFonts w:ascii="Times New Roman" w:hAnsi="Times New Roman" w:cs="Times New Roman"/>
          <w:sz w:val="28"/>
          <w:szCs w:val="28"/>
        </w:rPr>
        <w:t xml:space="preserve"> </w:t>
      </w:r>
      <w:r w:rsidR="001E6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0423D">
        <w:rPr>
          <w:rFonts w:ascii="Times New Roman" w:hAnsi="Times New Roman" w:cs="Times New Roman"/>
          <w:sz w:val="28"/>
          <w:szCs w:val="28"/>
        </w:rPr>
        <w:t xml:space="preserve">ações de implantação e desenvolvimento do Currículo Oficial junto às equipes escolares, especialmente junto aos professores.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e) Demonstrar interesse para o aprendizado e o ensino e compreender os processos administrativos e financeiros como meios para a consecução dos objetivos pedagógicos.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f) Possuir habilidades inerentes para o bom atendimento ao público escolar, tanto do ponto de vista técnico quanto relacional.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g) Possuir disponibilidade para atender a convocação dos órgãos da Pasta, inclusive em municípios diversos da sede de exercício.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h) Possuir habilidade no uso didático-pedagógico das Tecnologias Digitais de Informação e Comunicação.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i) Disponibilidade para os períodos </w:t>
      </w:r>
      <w:r>
        <w:rPr>
          <w:rFonts w:ascii="Times New Roman" w:hAnsi="Times New Roman" w:cs="Times New Roman"/>
          <w:sz w:val="28"/>
          <w:szCs w:val="28"/>
        </w:rPr>
        <w:t>manhã e tarde.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Pr="00613683" w:rsidRDefault="00F7132B" w:rsidP="00404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Dos documentos necessários:</w:t>
      </w:r>
    </w:p>
    <w:p w:rsidR="0040423D" w:rsidRDefault="0040423D" w:rsidP="0040423D">
      <w:pPr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No ato de inscrição o candidato deverá apresentar cópias, que ficarão retidas, dos seguintes documentos: </w:t>
      </w:r>
    </w:p>
    <w:p w:rsidR="001E64E6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a) Currículo</w:t>
      </w:r>
      <w:proofErr w:type="gramStart"/>
      <w:r w:rsidR="00F7132B">
        <w:rPr>
          <w:rFonts w:ascii="Times New Roman" w:hAnsi="Times New Roman" w:cs="Times New Roman"/>
          <w:sz w:val="28"/>
          <w:szCs w:val="28"/>
        </w:rPr>
        <w:t xml:space="preserve"> </w:t>
      </w:r>
      <w:r w:rsidRPr="00404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0423D">
        <w:rPr>
          <w:rFonts w:ascii="Times New Roman" w:hAnsi="Times New Roman" w:cs="Times New Roman"/>
          <w:sz w:val="28"/>
          <w:szCs w:val="28"/>
        </w:rPr>
        <w:t xml:space="preserve">Acadêmico </w:t>
      </w:r>
      <w:r w:rsidR="00F7132B">
        <w:rPr>
          <w:rFonts w:ascii="Times New Roman" w:hAnsi="Times New Roman" w:cs="Times New Roman"/>
          <w:sz w:val="28"/>
          <w:szCs w:val="28"/>
        </w:rPr>
        <w:t xml:space="preserve"> </w:t>
      </w:r>
      <w:r w:rsidRPr="0040423D">
        <w:rPr>
          <w:rFonts w:ascii="Times New Roman" w:hAnsi="Times New Roman" w:cs="Times New Roman"/>
          <w:sz w:val="28"/>
          <w:szCs w:val="28"/>
        </w:rPr>
        <w:t xml:space="preserve">ou Currículo Lates atualizado.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b) Comprovação de conclusão de cursos promovidos pela SEE/SP, em qualquer de suas instâncias, especialmente aqueles que se referirem diretamente à atuação do professor coordenador.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lastRenderedPageBreak/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d) Documento oficial com foto (RG civil, CNH ou Passaporte Nacional) e CPF.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e) Documento com contagem de tempo de serviço no magistério público estadual, que comprove 1.095 (um mil e noventa e cinco dias) de efetivo exercício.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 f) Cópia do Holerite do mês corrente da abertura deste edital.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g) Ficha cadastral atualizada (GDAE ou Prodesp), na qual conste endereço e telefone (s). </w:t>
      </w:r>
    </w:p>
    <w:p w:rsidR="0040423D" w:rsidRDefault="0040423D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h) Plano de trabalho. </w:t>
      </w:r>
    </w:p>
    <w:p w:rsidR="001E64E6" w:rsidRDefault="001E64E6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Pr="00613683" w:rsidRDefault="0040423D" w:rsidP="001E64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83">
        <w:rPr>
          <w:rFonts w:ascii="Times New Roman" w:hAnsi="Times New Roman" w:cs="Times New Roman"/>
          <w:b/>
          <w:sz w:val="28"/>
          <w:szCs w:val="28"/>
        </w:rPr>
        <w:t xml:space="preserve">7 – Da entrevista </w:t>
      </w:r>
    </w:p>
    <w:p w:rsidR="00613683" w:rsidRDefault="00613683" w:rsidP="001E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4042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A entrevista será agendada após a entrega dos documentos e versará sobre as competências relacionadas às atribuições da função e sobre o perfil profissional do candidato.</w:t>
      </w:r>
    </w:p>
    <w:p w:rsidR="0040423D" w:rsidRDefault="0040423D" w:rsidP="004042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b) A entrevista será realizada pelo Diretor da unidade escolar. </w:t>
      </w:r>
    </w:p>
    <w:p w:rsidR="0040423D" w:rsidRDefault="0040423D" w:rsidP="0040423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40423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Pr="00613683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83">
        <w:rPr>
          <w:rFonts w:ascii="Times New Roman" w:hAnsi="Times New Roman" w:cs="Times New Roman"/>
          <w:b/>
          <w:sz w:val="28"/>
          <w:szCs w:val="28"/>
        </w:rPr>
        <w:t xml:space="preserve">8 – Da análise dos documentos e do perfil profissional </w:t>
      </w:r>
    </w:p>
    <w:p w:rsid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b) Fica reservada ao gestor escolar a decisão pela não indicação de qualquer inscrito. </w:t>
      </w:r>
    </w:p>
    <w:p w:rsid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32B" w:rsidRDefault="00F7132B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32B" w:rsidRDefault="00F7132B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3D" w:rsidRPr="00613683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– Etapas </w:t>
      </w:r>
    </w:p>
    <w:p w:rsidR="0040423D" w:rsidRPr="00613683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a) Inscrição e entrega de documentos: </w:t>
      </w:r>
      <w:r w:rsidR="00F7132B">
        <w:rPr>
          <w:rFonts w:ascii="Times New Roman" w:hAnsi="Times New Roman" w:cs="Times New Roman"/>
          <w:color w:val="FF0000"/>
          <w:sz w:val="28"/>
          <w:szCs w:val="28"/>
        </w:rPr>
        <w:t>04</w:t>
      </w:r>
      <w:r w:rsidR="001E64E6" w:rsidRPr="001356A6">
        <w:rPr>
          <w:rFonts w:ascii="Times New Roman" w:hAnsi="Times New Roman" w:cs="Times New Roman"/>
          <w:color w:val="FF0000"/>
          <w:sz w:val="28"/>
          <w:szCs w:val="28"/>
        </w:rPr>
        <w:t>/0</w:t>
      </w:r>
      <w:r w:rsidR="00F7132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35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132B">
        <w:rPr>
          <w:rFonts w:ascii="Times New Roman" w:hAnsi="Times New Roman" w:cs="Times New Roman"/>
          <w:color w:val="FF0000"/>
          <w:sz w:val="28"/>
          <w:szCs w:val="28"/>
        </w:rPr>
        <w:t>a 06/02</w:t>
      </w:r>
      <w:r w:rsidR="00613683" w:rsidRPr="001356A6">
        <w:rPr>
          <w:rFonts w:ascii="Times New Roman" w:hAnsi="Times New Roman" w:cs="Times New Roman"/>
          <w:color w:val="FF0000"/>
          <w:sz w:val="28"/>
          <w:szCs w:val="28"/>
        </w:rPr>
        <w:t>/2019</w:t>
      </w:r>
      <w:r w:rsidRPr="001356A6">
        <w:rPr>
          <w:rFonts w:ascii="Times New Roman" w:hAnsi="Times New Roman" w:cs="Times New Roman"/>
          <w:color w:val="FF0000"/>
          <w:sz w:val="28"/>
          <w:szCs w:val="28"/>
        </w:rPr>
        <w:t>, das 9h às 16h</w:t>
      </w:r>
      <w:r w:rsidR="00666C0B">
        <w:rPr>
          <w:rFonts w:ascii="Times New Roman" w:hAnsi="Times New Roman" w:cs="Times New Roman"/>
          <w:color w:val="FF0000"/>
          <w:sz w:val="28"/>
          <w:szCs w:val="28"/>
        </w:rPr>
        <w:t xml:space="preserve">, na </w:t>
      </w:r>
      <w:proofErr w:type="spellStart"/>
      <w:r w:rsidR="00666C0B">
        <w:rPr>
          <w:rFonts w:ascii="Times New Roman" w:hAnsi="Times New Roman" w:cs="Times New Roman"/>
          <w:color w:val="FF0000"/>
          <w:sz w:val="28"/>
          <w:szCs w:val="28"/>
        </w:rPr>
        <w:t>E.E.</w:t>
      </w:r>
      <w:proofErr w:type="spellEnd"/>
      <w:r w:rsidR="00666C0B">
        <w:rPr>
          <w:rFonts w:ascii="Times New Roman" w:hAnsi="Times New Roman" w:cs="Times New Roman"/>
          <w:color w:val="FF0000"/>
          <w:sz w:val="28"/>
          <w:szCs w:val="28"/>
        </w:rPr>
        <w:t xml:space="preserve"> MARIA IRACEMA MUNHOZ.</w:t>
      </w:r>
      <w:r w:rsidRPr="0040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E6" w:rsidRDefault="0040423D" w:rsidP="001E64E6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b) Realização de entrevistas</w:t>
      </w:r>
      <w:r w:rsidR="001356A6">
        <w:rPr>
          <w:rFonts w:ascii="Times New Roman" w:hAnsi="Times New Roman" w:cs="Times New Roman"/>
          <w:sz w:val="28"/>
          <w:szCs w:val="28"/>
        </w:rPr>
        <w:t>,</w:t>
      </w:r>
      <w:r w:rsidRPr="0040423D">
        <w:rPr>
          <w:rFonts w:ascii="Times New Roman" w:hAnsi="Times New Roman" w:cs="Times New Roman"/>
          <w:sz w:val="28"/>
          <w:szCs w:val="28"/>
        </w:rPr>
        <w:t xml:space="preserve"> </w:t>
      </w:r>
      <w:r w:rsidR="001356A6" w:rsidRPr="001356A6">
        <w:rPr>
          <w:rFonts w:ascii="Times New Roman" w:hAnsi="Times New Roman" w:cs="Times New Roman"/>
          <w:color w:val="FF0000"/>
          <w:sz w:val="28"/>
          <w:szCs w:val="28"/>
        </w:rPr>
        <w:t>horários</w:t>
      </w:r>
      <w:r w:rsidR="001356A6">
        <w:rPr>
          <w:rFonts w:ascii="Times New Roman" w:hAnsi="Times New Roman" w:cs="Times New Roman"/>
          <w:sz w:val="28"/>
          <w:szCs w:val="28"/>
        </w:rPr>
        <w:t xml:space="preserve"> </w:t>
      </w:r>
      <w:r w:rsidRPr="001356A6">
        <w:rPr>
          <w:rFonts w:ascii="Times New Roman" w:hAnsi="Times New Roman" w:cs="Times New Roman"/>
          <w:color w:val="FF0000"/>
          <w:sz w:val="28"/>
          <w:szCs w:val="28"/>
        </w:rPr>
        <w:t>agendad</w:t>
      </w:r>
      <w:r w:rsidR="001356A6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1356A6">
        <w:rPr>
          <w:rFonts w:ascii="Times New Roman" w:hAnsi="Times New Roman" w:cs="Times New Roman"/>
          <w:color w:val="FF0000"/>
          <w:sz w:val="28"/>
          <w:szCs w:val="28"/>
        </w:rPr>
        <w:t>s previamente,</w:t>
      </w:r>
      <w:r w:rsidRPr="0040423D">
        <w:rPr>
          <w:rFonts w:ascii="Times New Roman" w:hAnsi="Times New Roman" w:cs="Times New Roman"/>
          <w:sz w:val="28"/>
          <w:szCs w:val="28"/>
        </w:rPr>
        <w:t xml:space="preserve"> a ser realizada pelo DIRETOR da Unidade Escolar</w:t>
      </w:r>
      <w:r w:rsidR="00F7132B">
        <w:rPr>
          <w:rFonts w:ascii="Times New Roman" w:hAnsi="Times New Roman" w:cs="Times New Roman"/>
          <w:sz w:val="28"/>
          <w:szCs w:val="28"/>
        </w:rPr>
        <w:t xml:space="preserve">, em </w:t>
      </w:r>
      <w:r w:rsidR="00F7132B" w:rsidRPr="00F7132B">
        <w:rPr>
          <w:rFonts w:ascii="Times New Roman" w:hAnsi="Times New Roman" w:cs="Times New Roman"/>
          <w:color w:val="FF0000"/>
          <w:sz w:val="28"/>
          <w:szCs w:val="28"/>
        </w:rPr>
        <w:t>07/02/2019</w:t>
      </w:r>
      <w:r w:rsidRPr="00404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E6" w:rsidRDefault="001E64E6" w:rsidP="001E64E6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proofErr w:type="gramEnd"/>
      <w:r w:rsidR="0040423D" w:rsidRPr="0040423D">
        <w:rPr>
          <w:rFonts w:ascii="Times New Roman" w:hAnsi="Times New Roman" w:cs="Times New Roman"/>
          <w:sz w:val="28"/>
          <w:szCs w:val="28"/>
        </w:rPr>
        <w:t>Análise de documentos, perfil e resultado da entrevista</w:t>
      </w:r>
      <w:r w:rsidR="00F7132B">
        <w:rPr>
          <w:rFonts w:ascii="Times New Roman" w:hAnsi="Times New Roman" w:cs="Times New Roman"/>
          <w:sz w:val="28"/>
          <w:szCs w:val="28"/>
        </w:rPr>
        <w:t xml:space="preserve"> em </w:t>
      </w:r>
      <w:r w:rsidR="00F7132B" w:rsidRPr="00F7132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F7132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7132B" w:rsidRPr="00F7132B">
        <w:rPr>
          <w:rFonts w:ascii="Times New Roman" w:hAnsi="Times New Roman" w:cs="Times New Roman"/>
          <w:color w:val="FF0000"/>
          <w:sz w:val="28"/>
          <w:szCs w:val="28"/>
        </w:rPr>
        <w:t>/02/2019</w:t>
      </w:r>
      <w:r w:rsidR="00F7132B">
        <w:rPr>
          <w:rFonts w:ascii="Times New Roman" w:hAnsi="Times New Roman" w:cs="Times New Roman"/>
          <w:sz w:val="28"/>
          <w:szCs w:val="28"/>
        </w:rPr>
        <w:t>.</w:t>
      </w:r>
    </w:p>
    <w:p w:rsidR="0040423D" w:rsidRPr="001E64E6" w:rsidRDefault="001E64E6" w:rsidP="001E64E6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F7132B">
        <w:rPr>
          <w:rFonts w:ascii="Times New Roman" w:hAnsi="Times New Roman" w:cs="Times New Roman"/>
          <w:sz w:val="28"/>
          <w:szCs w:val="28"/>
        </w:rPr>
        <w:t xml:space="preserve"> </w:t>
      </w:r>
      <w:r w:rsidR="0040423D" w:rsidRPr="001E64E6">
        <w:rPr>
          <w:rFonts w:ascii="Times New Roman" w:hAnsi="Times New Roman" w:cs="Times New Roman"/>
          <w:sz w:val="28"/>
          <w:szCs w:val="28"/>
        </w:rPr>
        <w:t>Indicação e designação do docente</w:t>
      </w:r>
      <w:r w:rsidR="00F7132B">
        <w:rPr>
          <w:rFonts w:ascii="Times New Roman" w:hAnsi="Times New Roman" w:cs="Times New Roman"/>
          <w:sz w:val="28"/>
          <w:szCs w:val="28"/>
        </w:rPr>
        <w:t xml:space="preserve"> em </w:t>
      </w:r>
      <w:r w:rsidR="00F7132B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="00F7132B" w:rsidRPr="00F7132B">
        <w:rPr>
          <w:rFonts w:ascii="Times New Roman" w:hAnsi="Times New Roman" w:cs="Times New Roman"/>
          <w:color w:val="FF0000"/>
          <w:sz w:val="28"/>
          <w:szCs w:val="28"/>
        </w:rPr>
        <w:t>/02/2019</w:t>
      </w:r>
      <w:r w:rsidR="0040423D" w:rsidRPr="001E64E6">
        <w:rPr>
          <w:rFonts w:ascii="Times New Roman" w:hAnsi="Times New Roman" w:cs="Times New Roman"/>
          <w:sz w:val="28"/>
          <w:szCs w:val="28"/>
        </w:rPr>
        <w:t>.</w:t>
      </w:r>
    </w:p>
    <w:p w:rsidR="0040423D" w:rsidRDefault="0040423D" w:rsidP="0040423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40423D" w:rsidRPr="00613683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83">
        <w:rPr>
          <w:rFonts w:ascii="Times New Roman" w:hAnsi="Times New Roman" w:cs="Times New Roman"/>
          <w:b/>
          <w:sz w:val="28"/>
          <w:szCs w:val="28"/>
        </w:rPr>
        <w:t xml:space="preserve">10 – Disposições Finais </w:t>
      </w:r>
    </w:p>
    <w:p w:rsidR="0040423D" w:rsidRPr="00613683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 xml:space="preserve">a) As etapas deste processo de seleção não poderão ser feitas por procuração. </w:t>
      </w:r>
    </w:p>
    <w:p w:rsidR="009A685B" w:rsidRPr="0040423D" w:rsidRDefault="0040423D" w:rsidP="0040423D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23D">
        <w:rPr>
          <w:rFonts w:ascii="Times New Roman" w:hAnsi="Times New Roman" w:cs="Times New Roman"/>
          <w:sz w:val="28"/>
          <w:szCs w:val="28"/>
        </w:rPr>
        <w:t>b) Situações omissas serão decididas pelo Diretor da Escola, ouvido o Supervisor de Ensino da unidade escolar à luz da Resolução SE 75/14 e demais diplomas legais aplicáveis.</w:t>
      </w:r>
    </w:p>
    <w:sectPr w:rsidR="009A685B" w:rsidRPr="0040423D" w:rsidSect="009A68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83" w:rsidRDefault="00613683" w:rsidP="00613683">
      <w:pPr>
        <w:spacing w:after="0" w:line="240" w:lineRule="auto"/>
      </w:pPr>
      <w:r>
        <w:separator/>
      </w:r>
    </w:p>
  </w:endnote>
  <w:endnote w:type="continuationSeparator" w:id="0">
    <w:p w:rsidR="00613683" w:rsidRDefault="00613683" w:rsidP="0061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83" w:rsidRDefault="00613683" w:rsidP="00613683">
      <w:pPr>
        <w:spacing w:after="0" w:line="240" w:lineRule="auto"/>
      </w:pPr>
      <w:r>
        <w:separator/>
      </w:r>
    </w:p>
  </w:footnote>
  <w:footnote w:type="continuationSeparator" w:id="0">
    <w:p w:rsidR="00613683" w:rsidRDefault="00613683" w:rsidP="0061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83" w:rsidRPr="00654FE3" w:rsidRDefault="00613683" w:rsidP="00613683">
    <w:pPr>
      <w:spacing w:after="0"/>
      <w:rPr>
        <w:rFonts w:ascii="Arial" w:hAnsi="Arial"/>
      </w:rPr>
    </w:pPr>
    <w:r w:rsidRPr="003634EF">
      <w:t xml:space="preserve"> </w:t>
    </w:r>
    <w:r>
      <w:object w:dxaOrig="2610" w:dyaOrig="2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54.75pt" o:ole="" fillcolor="window">
          <v:imagedata r:id="rId1" o:title=""/>
        </v:shape>
        <o:OLEObject Type="Embed" ProgID="PBrush" ShapeID="_x0000_i1025" DrawAspect="Content" ObjectID="_1610771356" r:id="rId2"/>
      </w:object>
    </w:r>
    <w:r w:rsidRPr="003634EF">
      <w:t xml:space="preserve">   </w:t>
    </w:r>
    <w:r>
      <w:rPr>
        <w:rFonts w:ascii="Arial" w:hAnsi="Arial"/>
      </w:rPr>
      <w:t xml:space="preserve">        </w:t>
    </w:r>
    <w:r w:rsidRPr="003634EF">
      <w:rPr>
        <w:rFonts w:ascii="Arial" w:hAnsi="Arial"/>
      </w:rPr>
      <w:t xml:space="preserve">              </w:t>
    </w:r>
    <w:r w:rsidRPr="00654FE3">
      <w:rPr>
        <w:rFonts w:ascii="Arial" w:hAnsi="Arial"/>
      </w:rPr>
      <w:t>SECRETARIA DE ESTADO DA EDUCAÇÃO</w:t>
    </w:r>
  </w:p>
  <w:p w:rsidR="00613683" w:rsidRPr="00654FE3" w:rsidRDefault="00613683" w:rsidP="00613683">
    <w:pPr>
      <w:spacing w:after="0"/>
      <w:rPr>
        <w:rFonts w:ascii="Arial" w:hAnsi="Arial"/>
      </w:rPr>
    </w:pPr>
    <w:r w:rsidRPr="00654FE3">
      <w:rPr>
        <w:rFonts w:ascii="Arial" w:hAnsi="Arial"/>
      </w:rPr>
      <w:t xml:space="preserve">                  “DIRETORIA DE ENSINO - REGIÃO DE SÃO BERNARDO DO CAMPO” </w:t>
    </w:r>
  </w:p>
  <w:p w:rsidR="00613683" w:rsidRPr="00654FE3" w:rsidRDefault="00613683" w:rsidP="00613683">
    <w:pPr>
      <w:spacing w:after="0"/>
      <w:rPr>
        <w:rFonts w:ascii="Arial" w:hAnsi="Arial"/>
        <w:b/>
        <w:sz w:val="24"/>
        <w:szCs w:val="24"/>
        <w:u w:val="single"/>
      </w:rPr>
    </w:pPr>
    <w:r w:rsidRPr="00654FE3">
      <w:rPr>
        <w:rFonts w:ascii="Arial" w:hAnsi="Arial"/>
      </w:rPr>
      <w:t xml:space="preserve">          </w:t>
    </w:r>
    <w:r>
      <w:rPr>
        <w:rFonts w:ascii="Arial" w:hAnsi="Arial"/>
      </w:rPr>
      <w:t xml:space="preserve">                          </w:t>
    </w:r>
    <w:proofErr w:type="gramStart"/>
    <w:r w:rsidRPr="00654FE3">
      <w:rPr>
        <w:rFonts w:ascii="Arial" w:hAnsi="Arial"/>
        <w:b/>
        <w:sz w:val="24"/>
        <w:szCs w:val="24"/>
        <w:u w:val="single"/>
      </w:rPr>
      <w:t>EE .</w:t>
    </w:r>
    <w:proofErr w:type="gramEnd"/>
    <w:r w:rsidRPr="00654FE3">
      <w:rPr>
        <w:rFonts w:ascii="Arial" w:hAnsi="Arial"/>
        <w:b/>
        <w:sz w:val="24"/>
        <w:szCs w:val="24"/>
        <w:u w:val="single"/>
      </w:rPr>
      <w:t xml:space="preserve"> MARIA IRACEMA MUNHOZ</w:t>
    </w:r>
  </w:p>
  <w:p w:rsidR="00613683" w:rsidRPr="00613683" w:rsidRDefault="00613683" w:rsidP="00613683">
    <w:pPr>
      <w:pStyle w:val="Cabealho"/>
      <w:jc w:val="center"/>
      <w:rPr>
        <w:rFonts w:ascii="Arial" w:hAnsi="Arial"/>
        <w:sz w:val="18"/>
        <w:szCs w:val="18"/>
      </w:rPr>
    </w:pPr>
    <w:r w:rsidRPr="00613683">
      <w:rPr>
        <w:rFonts w:ascii="Arial" w:hAnsi="Arial"/>
        <w:sz w:val="18"/>
        <w:szCs w:val="18"/>
      </w:rPr>
      <w:t xml:space="preserve">Rua Marechal Rondon, 100-Centro- </w:t>
    </w:r>
    <w:proofErr w:type="spellStart"/>
    <w:proofErr w:type="gramStart"/>
    <w:r w:rsidRPr="00613683">
      <w:rPr>
        <w:rFonts w:ascii="Arial" w:hAnsi="Arial"/>
        <w:sz w:val="18"/>
        <w:szCs w:val="18"/>
      </w:rPr>
      <w:t>S.B.</w:t>
    </w:r>
    <w:proofErr w:type="gramEnd"/>
    <w:r w:rsidRPr="00613683">
      <w:rPr>
        <w:rFonts w:ascii="Arial" w:hAnsi="Arial"/>
        <w:sz w:val="18"/>
        <w:szCs w:val="18"/>
      </w:rPr>
      <w:t>Campo-SP-Fone</w:t>
    </w:r>
    <w:proofErr w:type="spellEnd"/>
    <w:r w:rsidRPr="00613683">
      <w:rPr>
        <w:rFonts w:ascii="Arial" w:hAnsi="Arial"/>
        <w:sz w:val="18"/>
        <w:szCs w:val="18"/>
      </w:rPr>
      <w:t>(fax)4330-5256-CEP.09720-120</w:t>
    </w:r>
  </w:p>
  <w:p w:rsidR="00613683" w:rsidRDefault="00613683" w:rsidP="00613683">
    <w:pPr>
      <w:spacing w:after="0"/>
      <w:jc w:val="center"/>
      <w:rPr>
        <w:sz w:val="18"/>
        <w:szCs w:val="18"/>
      </w:rPr>
    </w:pPr>
    <w:r w:rsidRPr="00613683">
      <w:rPr>
        <w:sz w:val="18"/>
        <w:szCs w:val="18"/>
      </w:rPr>
      <w:t>ATO DE CRIAÇÃO DA ESCOLA: DECRETO DE CRIAÇÃO Nº 21.396 DE 15/05/1952</w:t>
    </w:r>
  </w:p>
  <w:p w:rsidR="00613683" w:rsidRPr="00613683" w:rsidRDefault="00613683" w:rsidP="00613683">
    <w:pPr>
      <w:spacing w:after="0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752D"/>
    <w:multiLevelType w:val="hybridMultilevel"/>
    <w:tmpl w:val="7D7A23C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423D"/>
    <w:rsid w:val="001356A6"/>
    <w:rsid w:val="001E64E6"/>
    <w:rsid w:val="0040423D"/>
    <w:rsid w:val="004A2475"/>
    <w:rsid w:val="00613683"/>
    <w:rsid w:val="00666C0B"/>
    <w:rsid w:val="0075219C"/>
    <w:rsid w:val="009A685B"/>
    <w:rsid w:val="00D21EF4"/>
    <w:rsid w:val="00E96A45"/>
    <w:rsid w:val="00F7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23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1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683"/>
  </w:style>
  <w:style w:type="paragraph" w:styleId="Rodap">
    <w:name w:val="footer"/>
    <w:basedOn w:val="Normal"/>
    <w:link w:val="RodapChar"/>
    <w:uiPriority w:val="99"/>
    <w:semiHidden/>
    <w:unhideWhenUsed/>
    <w:rsid w:val="0061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683"/>
  </w:style>
  <w:style w:type="paragraph" w:styleId="Textodebalo">
    <w:name w:val="Balloon Text"/>
    <w:basedOn w:val="Normal"/>
    <w:link w:val="TextodebaloChar"/>
    <w:uiPriority w:val="99"/>
    <w:semiHidden/>
    <w:unhideWhenUsed/>
    <w:rsid w:val="0061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 M IRACEMA MUNHOZ</dc:creator>
  <cp:lastModifiedBy>Usuario</cp:lastModifiedBy>
  <cp:revision>5</cp:revision>
  <dcterms:created xsi:type="dcterms:W3CDTF">2019-01-16T10:38:00Z</dcterms:created>
  <dcterms:modified xsi:type="dcterms:W3CDTF">2019-02-04T09:43:00Z</dcterms:modified>
</cp:coreProperties>
</file>