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38" w:rsidRPr="00DA3B1B" w:rsidRDefault="00830D38" w:rsidP="00830D38">
      <w:pPr>
        <w:pStyle w:val="Ttulo3"/>
        <w:rPr>
          <w:rFonts w:eastAsia="Times New Roman"/>
          <w:lang w:eastAsia="pt-BR"/>
        </w:rPr>
      </w:pPr>
      <w:bookmarkStart w:id="0" w:name="_Toc489437814"/>
      <w:r>
        <w:rPr>
          <w:rFonts w:eastAsia="Times New Roman"/>
          <w:lang w:eastAsia="pt-BR"/>
        </w:rPr>
        <w:t>MODELO 4</w:t>
      </w:r>
      <w:bookmarkEnd w:id="0"/>
    </w:p>
    <w:p w:rsidR="00830D38" w:rsidRDefault="00830D38" w:rsidP="00830D38">
      <w:pPr>
        <w:rPr>
          <w:rFonts w:eastAsia="Times New Roman" w:cs="Times New Roman"/>
          <w:b/>
          <w:szCs w:val="24"/>
          <w:lang w:eastAsia="pt-BR"/>
        </w:rPr>
      </w:pPr>
    </w:p>
    <w:p w:rsidR="00830D38" w:rsidRPr="00DA3B1B" w:rsidRDefault="00830D38" w:rsidP="00830D38">
      <w:pPr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APRESENTAÇÃO E DELIBERAÇÃO DO CONSELHO DE ESCOLA</w:t>
      </w:r>
    </w:p>
    <w:p w:rsidR="00830D38" w:rsidRPr="00DA3B1B" w:rsidRDefault="00830D38" w:rsidP="00830D38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SOBRE OS MATERIAIS INSERVÍVEIS</w:t>
      </w:r>
    </w:p>
    <w:p w:rsidR="00830D38" w:rsidRDefault="00830D38" w:rsidP="00830D38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:rsidR="00830D38" w:rsidRPr="00DA3B1B" w:rsidRDefault="00830D38" w:rsidP="00830D38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:rsidR="00830D38" w:rsidRPr="00DA3B1B" w:rsidRDefault="00830D38" w:rsidP="00830D38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:rsidR="00830D38" w:rsidRDefault="00830D38" w:rsidP="00830D38">
      <w:pPr>
        <w:spacing w:after="0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Deliberação do Conselho de Escola sobre os materiais inservíveis que se encontram sem condições de recuperação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:rsidR="00830D38" w:rsidRPr="00DA3B1B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</w:p>
    <w:p w:rsidR="00830D38" w:rsidRDefault="00830D38" w:rsidP="00830D38">
      <w:pPr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Aos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...............................dias,</w:t>
      </w:r>
      <w:r>
        <w:rPr>
          <w:rFonts w:eastAsia="Times New Roman" w:cs="Times New Roman"/>
          <w:szCs w:val="24"/>
          <w:lang w:eastAsia="pt-BR"/>
        </w:rPr>
        <w:t xml:space="preserve"> d</w:t>
      </w:r>
      <w:r w:rsidRPr="00DA3B1B">
        <w:rPr>
          <w:rFonts w:eastAsia="Times New Roman" w:cs="Times New Roman"/>
          <w:szCs w:val="24"/>
          <w:lang w:eastAsia="pt-BR"/>
        </w:rPr>
        <w:t>o mês de ........................................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 w:rsidRPr="00DA3B1B">
        <w:rPr>
          <w:rFonts w:eastAsia="Times New Roman" w:cs="Times New Roman"/>
          <w:szCs w:val="24"/>
          <w:lang w:eastAsia="pt-BR"/>
        </w:rPr>
        <w:t>do</w:t>
      </w:r>
      <w:proofErr w:type="gramEnd"/>
      <w:r w:rsidRPr="00DA3B1B">
        <w:rPr>
          <w:rFonts w:eastAsia="Times New Roman" w:cs="Times New Roman"/>
          <w:szCs w:val="24"/>
          <w:lang w:eastAsia="pt-BR"/>
        </w:rPr>
        <w:t xml:space="preserve"> ano de ..................................... </w:t>
      </w:r>
      <w:proofErr w:type="gramStart"/>
      <w:r w:rsidRPr="00DA3B1B">
        <w:rPr>
          <w:rFonts w:eastAsia="Times New Roman" w:cs="Times New Roman"/>
          <w:szCs w:val="24"/>
          <w:lang w:eastAsia="pt-BR"/>
        </w:rPr>
        <w:t>às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................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 w:rsidRPr="00DA3B1B">
        <w:rPr>
          <w:rFonts w:eastAsia="Times New Roman" w:cs="Times New Roman"/>
          <w:szCs w:val="24"/>
          <w:lang w:eastAsia="pt-BR"/>
        </w:rPr>
        <w:t>horas</w:t>
      </w:r>
      <w:proofErr w:type="gramEnd"/>
      <w:r w:rsidRPr="00DA3B1B">
        <w:rPr>
          <w:rFonts w:eastAsia="Times New Roman" w:cs="Times New Roman"/>
          <w:szCs w:val="24"/>
          <w:lang w:eastAsia="pt-BR"/>
        </w:rPr>
        <w:t xml:space="preserve"> na </w:t>
      </w:r>
      <w:r w:rsidRPr="00DA3B1B">
        <w:rPr>
          <w:rFonts w:eastAsia="Times New Roman" w:cs="Times New Roman"/>
          <w:b/>
          <w:szCs w:val="24"/>
          <w:lang w:eastAsia="pt-BR"/>
        </w:rPr>
        <w:t>EE.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b/>
          <w:szCs w:val="24"/>
          <w:lang w:eastAsia="pt-BR"/>
        </w:rPr>
        <w:t>.....</w:t>
      </w:r>
      <w:proofErr w:type="gramEnd"/>
      <w:r>
        <w:rPr>
          <w:rFonts w:eastAsia="Times New Roman" w:cs="Times New Roman"/>
          <w:b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, pertencente à Diretoria de Ensino</w:t>
      </w:r>
      <w:r>
        <w:rPr>
          <w:rFonts w:eastAsia="Times New Roman" w:cs="Times New Roman"/>
          <w:szCs w:val="24"/>
          <w:lang w:eastAsia="pt-BR"/>
        </w:rPr>
        <w:t xml:space="preserve"> Região ...........</w:t>
      </w:r>
      <w:r w:rsidRPr="00DA3B1B">
        <w:rPr>
          <w:rFonts w:eastAsia="Times New Roman" w:cs="Times New Roman"/>
          <w:szCs w:val="24"/>
          <w:lang w:eastAsia="pt-BR"/>
        </w:rPr>
        <w:t xml:space="preserve">, </w:t>
      </w:r>
      <w:r>
        <w:rPr>
          <w:rFonts w:eastAsia="Times New Roman" w:cs="Times New Roman"/>
          <w:szCs w:val="24"/>
          <w:lang w:eastAsia="pt-BR"/>
        </w:rPr>
        <w:t>em cumprimento ao</w:t>
      </w:r>
      <w:r w:rsidRPr="00DA3B1B">
        <w:rPr>
          <w:rFonts w:eastAsia="Times New Roman" w:cs="Times New Roman"/>
          <w:szCs w:val="24"/>
          <w:lang w:eastAsia="pt-BR"/>
        </w:rPr>
        <w:t xml:space="preserve"> Decreto Nº 40</w:t>
      </w:r>
      <w:r>
        <w:rPr>
          <w:rFonts w:eastAsia="Times New Roman" w:cs="Times New Roman"/>
          <w:szCs w:val="24"/>
          <w:lang w:eastAsia="pt-BR"/>
        </w:rPr>
        <w:t>.645/96 e da Resolução SE</w:t>
      </w:r>
      <w:r w:rsidRPr="00DA3B1B">
        <w:rPr>
          <w:rFonts w:eastAsia="Times New Roman" w:cs="Times New Roman"/>
          <w:szCs w:val="24"/>
          <w:lang w:eastAsia="pt-BR"/>
        </w:rPr>
        <w:t xml:space="preserve"> 41</w:t>
      </w:r>
      <w:r>
        <w:rPr>
          <w:rFonts w:eastAsia="Times New Roman" w:cs="Times New Roman"/>
          <w:szCs w:val="24"/>
          <w:lang w:eastAsia="pt-BR"/>
        </w:rPr>
        <w:t>/</w:t>
      </w:r>
      <w:r w:rsidRPr="00DA3B1B">
        <w:rPr>
          <w:rFonts w:eastAsia="Times New Roman" w:cs="Times New Roman"/>
          <w:szCs w:val="24"/>
          <w:lang w:eastAsia="pt-BR"/>
        </w:rPr>
        <w:t xml:space="preserve">2000, procedeu-se a verificação dos </w:t>
      </w:r>
      <w:r>
        <w:rPr>
          <w:rFonts w:eastAsia="Times New Roman" w:cs="Times New Roman"/>
          <w:szCs w:val="24"/>
          <w:lang w:eastAsia="pt-BR"/>
        </w:rPr>
        <w:t>ma</w:t>
      </w:r>
      <w:r w:rsidRPr="00DA3B1B">
        <w:rPr>
          <w:rFonts w:eastAsia="Times New Roman" w:cs="Times New Roman"/>
          <w:szCs w:val="24"/>
          <w:lang w:eastAsia="pt-BR"/>
        </w:rPr>
        <w:t>t</w:t>
      </w:r>
      <w:r>
        <w:rPr>
          <w:rFonts w:eastAsia="Times New Roman" w:cs="Times New Roman"/>
          <w:szCs w:val="24"/>
          <w:lang w:eastAsia="pt-BR"/>
        </w:rPr>
        <w:t xml:space="preserve">eriais inservíveis. </w:t>
      </w:r>
      <w:r w:rsidRPr="00DA3B1B">
        <w:rPr>
          <w:rFonts w:eastAsia="Times New Roman" w:cs="Times New Roman"/>
          <w:szCs w:val="24"/>
          <w:lang w:eastAsia="pt-BR"/>
        </w:rPr>
        <w:t>Todos estes materiais encontram-se relacionados no m</w:t>
      </w:r>
      <w:r>
        <w:rPr>
          <w:rFonts w:eastAsia="Times New Roman" w:cs="Times New Roman"/>
          <w:szCs w:val="24"/>
          <w:lang w:eastAsia="pt-BR"/>
        </w:rPr>
        <w:t xml:space="preserve">apa de arrolamento e estão excedentes e/ ou inservíveis, </w:t>
      </w:r>
      <w:r w:rsidRPr="00DA3B1B">
        <w:rPr>
          <w:rFonts w:eastAsia="Times New Roman" w:cs="Times New Roman"/>
          <w:szCs w:val="24"/>
          <w:lang w:eastAsia="pt-BR"/>
        </w:rPr>
        <w:t>estando presentes os membros do Conselho de Escola (nome, RG e função ou cargo)</w:t>
      </w:r>
      <w:r>
        <w:rPr>
          <w:rFonts w:eastAsia="Times New Roman" w:cs="Times New Roman"/>
          <w:szCs w:val="24"/>
          <w:lang w:eastAsia="pt-BR"/>
        </w:rPr>
        <w:t>.</w:t>
      </w:r>
      <w:r w:rsidRPr="00DA3B1B">
        <w:rPr>
          <w:rFonts w:eastAsia="Times New Roman" w:cs="Times New Roman"/>
          <w:szCs w:val="24"/>
          <w:lang w:eastAsia="pt-BR"/>
        </w:rPr>
        <w:t xml:space="preserve"> Para testemunhar o fato acima relatado, eu </w:t>
      </w:r>
      <w:r>
        <w:rPr>
          <w:rFonts w:eastAsia="Times New Roman" w:cs="Times New Roman"/>
          <w:szCs w:val="24"/>
          <w:lang w:eastAsia="pt-BR"/>
        </w:rPr>
        <w:t xml:space="preserve">............(nome completo) </w:t>
      </w:r>
      <w:r w:rsidRPr="00DA3B1B">
        <w:rPr>
          <w:rFonts w:eastAsia="Times New Roman" w:cs="Times New Roman"/>
          <w:szCs w:val="24"/>
          <w:lang w:eastAsia="pt-BR"/>
        </w:rPr>
        <w:t>secretário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 xml:space="preserve">“ad hoc” lavrei a presente Ata, que depois de lida e aprovada será assinada pelos demais membros. </w:t>
      </w:r>
    </w:p>
    <w:p w:rsidR="00830D38" w:rsidRPr="00DA3B1B" w:rsidRDefault="00830D38" w:rsidP="00830D38">
      <w:pPr>
        <w:spacing w:after="0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Local/data</w:t>
      </w:r>
      <w:r w:rsidRPr="00DA3B1B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 xml:space="preserve">e </w:t>
      </w:r>
      <w:r w:rsidRPr="00DA3B1B">
        <w:rPr>
          <w:rFonts w:eastAsia="Times New Roman" w:cs="Times New Roman"/>
          <w:szCs w:val="24"/>
          <w:lang w:eastAsia="pt-BR"/>
        </w:rPr>
        <w:t>(Assinatura do Secretário e dos demais membros do Conselho de Escola).</w:t>
      </w:r>
    </w:p>
    <w:p w:rsidR="00830D38" w:rsidRPr="00DA3B1B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</w:p>
    <w:p w:rsidR="00830D38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1_____________________</w:t>
      </w:r>
    </w:p>
    <w:p w:rsidR="00830D38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2_____________________</w:t>
      </w:r>
    </w:p>
    <w:p w:rsidR="00830D38" w:rsidRPr="00DA3B1B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3_____________________</w:t>
      </w:r>
    </w:p>
    <w:p w:rsidR="00830D38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</w:p>
    <w:p w:rsidR="00830D38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</w:p>
    <w:p w:rsidR="00830D38" w:rsidRPr="00DA3B1B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Visto do Diretor da U.E.</w:t>
      </w:r>
    </w:p>
    <w:p w:rsidR="00830D38" w:rsidRPr="00DA3B1B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Nome </w:t>
      </w:r>
    </w:p>
    <w:p w:rsidR="00CC7620" w:rsidRPr="00830D38" w:rsidRDefault="00830D38" w:rsidP="00830D38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</w:t>
      </w:r>
      <w:bookmarkStart w:id="1" w:name="_GoBack"/>
      <w:bookmarkEnd w:id="1"/>
    </w:p>
    <w:sectPr w:rsidR="00CC7620" w:rsidRPr="0083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8"/>
    <w:rsid w:val="00830D38"/>
    <w:rsid w:val="00C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023F"/>
  <w15:chartTrackingRefBased/>
  <w15:docId w15:val="{E07CD646-D975-4594-94CD-13FC5AC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38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0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30D38"/>
    <w:rPr>
      <w:rFonts w:asciiTheme="majorHAnsi" w:eastAsiaTheme="majorEastAsia" w:hAnsiTheme="majorHAnsi" w:cstheme="majorBidi"/>
      <w:b/>
      <w:b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2017-11-07T12:11:00Z</dcterms:created>
  <dcterms:modified xsi:type="dcterms:W3CDTF">2017-11-07T12:11:00Z</dcterms:modified>
</cp:coreProperties>
</file>