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3A" w:rsidRDefault="004F1B3A" w:rsidP="004F1B3A">
      <w:pPr>
        <w:pStyle w:val="Ttulo2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385638</wp:posOffset>
            </wp:positionH>
            <wp:positionV relativeFrom="paragraph">
              <wp:posOffset>-250466</wp:posOffset>
            </wp:positionV>
            <wp:extent cx="753800" cy="922352"/>
            <wp:effectExtent l="0" t="0" r="8200" b="0"/>
            <wp:wrapNone/>
            <wp:docPr id="2" name="Imagem 2" descr="simbolo D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simbolo D 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0" cy="922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>GOVERNO DO ESTADO DE SÃO PAULO</w:t>
      </w:r>
    </w:p>
    <w:p w:rsidR="004F1B3A" w:rsidRDefault="004F1B3A" w:rsidP="004F1B3A">
      <w:pPr>
        <w:pStyle w:val="Ttulo2"/>
        <w:rPr>
          <w:sz w:val="24"/>
          <w:szCs w:val="24"/>
        </w:rPr>
      </w:pPr>
      <w:r>
        <w:rPr>
          <w:sz w:val="24"/>
          <w:szCs w:val="24"/>
        </w:rPr>
        <w:t>SECRETARIA DE ESTADO DA EDUCAÇÃO</w:t>
      </w:r>
    </w:p>
    <w:p w:rsidR="004F1B3A" w:rsidRDefault="004F1B3A" w:rsidP="004F1B3A">
      <w:pPr>
        <w:pStyle w:val="Ttulo1"/>
        <w:rPr>
          <w:sz w:val="22"/>
          <w:szCs w:val="22"/>
        </w:rPr>
      </w:pPr>
      <w:r>
        <w:rPr>
          <w:sz w:val="22"/>
          <w:szCs w:val="22"/>
        </w:rPr>
        <w:t>DIRETORIA DE ENSINO REGIÃO SÃO JOÃO DA BOA VISTA</w:t>
      </w:r>
    </w:p>
    <w:p w:rsidR="004F1B3A" w:rsidRDefault="004F1B3A" w:rsidP="004F1B3A">
      <w:pPr>
        <w:ind w:hanging="284"/>
        <w:jc w:val="center"/>
        <w:rPr>
          <w:rFonts w:ascii="Arial" w:eastAsia="Arial Unicode MS" w:hAnsi="Arial"/>
          <w:b/>
          <w:sz w:val="22"/>
          <w:szCs w:val="22"/>
        </w:rPr>
      </w:pPr>
      <w:r w:rsidRPr="009226D5">
        <w:rPr>
          <w:rFonts w:ascii="Arial" w:eastAsia="Arial Unicode MS" w:hAnsi="Arial"/>
          <w:b/>
          <w:sz w:val="22"/>
          <w:szCs w:val="22"/>
        </w:rPr>
        <w:t>NÚCLEO PEDAGÓGICO</w:t>
      </w:r>
    </w:p>
    <w:p w:rsidR="00554432" w:rsidRDefault="00554432"/>
    <w:p w:rsidR="00BA6A91" w:rsidRDefault="00BA6A91"/>
    <w:p w:rsidR="00742B6F" w:rsidRPr="00742B6F" w:rsidRDefault="00BA6A91" w:rsidP="00742B6F">
      <w:pPr>
        <w:jc w:val="center"/>
        <w:rPr>
          <w:rFonts w:ascii="Arial" w:hAnsi="Arial" w:cs="Arial"/>
          <w:b/>
          <w:sz w:val="32"/>
          <w:szCs w:val="32"/>
        </w:rPr>
      </w:pPr>
      <w:r w:rsidRPr="00742B6F">
        <w:rPr>
          <w:rFonts w:ascii="Arial" w:hAnsi="Arial" w:cs="Arial"/>
          <w:b/>
          <w:sz w:val="32"/>
          <w:szCs w:val="32"/>
        </w:rPr>
        <w:t>Comunicado</w:t>
      </w:r>
    </w:p>
    <w:p w:rsidR="00BA6A91" w:rsidRPr="00E54225" w:rsidRDefault="00BA6A91" w:rsidP="00E54225">
      <w:pPr>
        <w:jc w:val="both"/>
        <w:rPr>
          <w:rFonts w:ascii="Arial" w:hAnsi="Arial" w:cs="Arial"/>
          <w:b/>
          <w:sz w:val="28"/>
          <w:szCs w:val="28"/>
        </w:rPr>
      </w:pPr>
      <w:r w:rsidRPr="00E54225">
        <w:rPr>
          <w:rFonts w:ascii="Arial" w:hAnsi="Arial" w:cs="Arial"/>
          <w:b/>
          <w:sz w:val="28"/>
          <w:szCs w:val="28"/>
        </w:rPr>
        <w:t>Unidades Escolares selecionadas para apresentar a</w:t>
      </w:r>
      <w:r w:rsidR="00742B6F">
        <w:rPr>
          <w:rFonts w:ascii="Arial" w:hAnsi="Arial" w:cs="Arial"/>
          <w:b/>
          <w:sz w:val="28"/>
          <w:szCs w:val="28"/>
        </w:rPr>
        <w:t>s</w:t>
      </w:r>
      <w:r w:rsidRPr="00E54225">
        <w:rPr>
          <w:rFonts w:ascii="Arial" w:hAnsi="Arial" w:cs="Arial"/>
          <w:b/>
          <w:sz w:val="28"/>
          <w:szCs w:val="28"/>
        </w:rPr>
        <w:t xml:space="preserve"> prática</w:t>
      </w:r>
      <w:r w:rsidR="00742B6F">
        <w:rPr>
          <w:rFonts w:ascii="Arial" w:hAnsi="Arial" w:cs="Arial"/>
          <w:b/>
          <w:sz w:val="28"/>
          <w:szCs w:val="28"/>
        </w:rPr>
        <w:t>s</w:t>
      </w:r>
      <w:r w:rsidRPr="00E54225">
        <w:rPr>
          <w:rFonts w:ascii="Arial" w:hAnsi="Arial" w:cs="Arial"/>
          <w:b/>
          <w:sz w:val="28"/>
          <w:szCs w:val="28"/>
        </w:rPr>
        <w:t xml:space="preserve"> exitosa</w:t>
      </w:r>
      <w:r w:rsidR="00742B6F">
        <w:rPr>
          <w:rFonts w:ascii="Arial" w:hAnsi="Arial" w:cs="Arial"/>
          <w:b/>
          <w:sz w:val="28"/>
          <w:szCs w:val="28"/>
        </w:rPr>
        <w:t>s</w:t>
      </w:r>
      <w:r w:rsidRPr="00E54225">
        <w:rPr>
          <w:rFonts w:ascii="Arial" w:hAnsi="Arial" w:cs="Arial"/>
          <w:b/>
          <w:sz w:val="28"/>
          <w:szCs w:val="28"/>
        </w:rPr>
        <w:t xml:space="preserve"> no encontro do GR</w:t>
      </w:r>
      <w:r w:rsidR="000B2977">
        <w:rPr>
          <w:rFonts w:ascii="Arial" w:hAnsi="Arial" w:cs="Arial"/>
          <w:b/>
          <w:sz w:val="28"/>
          <w:szCs w:val="28"/>
        </w:rPr>
        <w:t>Ê</w:t>
      </w:r>
      <w:r w:rsidRPr="00E54225">
        <w:rPr>
          <w:rFonts w:ascii="Arial" w:hAnsi="Arial" w:cs="Arial"/>
          <w:b/>
          <w:sz w:val="28"/>
          <w:szCs w:val="28"/>
        </w:rPr>
        <w:t>MIO ESTUDANTIL 2019</w:t>
      </w:r>
    </w:p>
    <w:p w:rsidR="00BA6A91" w:rsidRPr="00E54225" w:rsidRDefault="00BA6A91" w:rsidP="00E54225">
      <w:pPr>
        <w:jc w:val="both"/>
        <w:rPr>
          <w:rFonts w:ascii="Arial" w:hAnsi="Arial" w:cs="Arial"/>
        </w:rPr>
      </w:pPr>
    </w:p>
    <w:p w:rsidR="00BA6A91" w:rsidRPr="00E54225" w:rsidRDefault="004511ED" w:rsidP="00E54225">
      <w:pPr>
        <w:jc w:val="both"/>
        <w:rPr>
          <w:rFonts w:ascii="Arial" w:hAnsi="Arial" w:cs="Arial"/>
        </w:rPr>
      </w:pPr>
      <w:r w:rsidRPr="00E54225">
        <w:rPr>
          <w:rFonts w:ascii="Arial" w:hAnsi="Arial" w:cs="Arial"/>
        </w:rPr>
        <w:t>Dê</w:t>
      </w:r>
      <w:r w:rsidR="00BA6A91" w:rsidRPr="00E54225">
        <w:rPr>
          <w:rFonts w:ascii="Arial" w:hAnsi="Arial" w:cs="Arial"/>
        </w:rPr>
        <w:t xml:space="preserve"> acordo com o regulamento para participação na divulgação de ações exitosas do GR</w:t>
      </w:r>
      <w:r w:rsidR="000B2977">
        <w:rPr>
          <w:rFonts w:ascii="Arial" w:hAnsi="Arial" w:cs="Arial"/>
        </w:rPr>
        <w:t>Ê</w:t>
      </w:r>
      <w:r w:rsidR="00BA6A91" w:rsidRPr="00E54225">
        <w:rPr>
          <w:rFonts w:ascii="Arial" w:hAnsi="Arial" w:cs="Arial"/>
        </w:rPr>
        <w:t>MIO ESTUDANTIL em 2019, segue o nome das</w:t>
      </w:r>
      <w:r w:rsidR="00E54225" w:rsidRPr="00E54225">
        <w:rPr>
          <w:rFonts w:ascii="Arial" w:hAnsi="Arial" w:cs="Arial"/>
        </w:rPr>
        <w:t xml:space="preserve"> </w:t>
      </w:r>
      <w:r w:rsidRPr="00E54225">
        <w:rPr>
          <w:rFonts w:ascii="Arial" w:hAnsi="Arial" w:cs="Arial"/>
        </w:rPr>
        <w:t xml:space="preserve">escolas e </w:t>
      </w:r>
      <w:r w:rsidR="00BA6A91" w:rsidRPr="00E54225">
        <w:rPr>
          <w:rFonts w:ascii="Arial" w:hAnsi="Arial" w:cs="Arial"/>
        </w:rPr>
        <w:t>ações selecionadas:</w:t>
      </w:r>
    </w:p>
    <w:p w:rsidR="004511ED" w:rsidRPr="00E54225" w:rsidRDefault="004511ED" w:rsidP="00E54225">
      <w:pPr>
        <w:jc w:val="both"/>
        <w:rPr>
          <w:rFonts w:ascii="Arial" w:hAnsi="Arial" w:cs="Arial"/>
        </w:rPr>
      </w:pPr>
    </w:p>
    <w:tbl>
      <w:tblPr>
        <w:tblW w:w="10503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3819"/>
        <w:gridCol w:w="6684"/>
      </w:tblGrid>
      <w:tr w:rsidR="004511ED" w:rsidRPr="004511ED" w:rsidTr="00E54225">
        <w:trPr>
          <w:trHeight w:val="278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D" w:rsidRPr="004511ED" w:rsidRDefault="004511ED" w:rsidP="00E54225">
            <w:pPr>
              <w:jc w:val="both"/>
              <w:rPr>
                <w:rFonts w:ascii="Arial" w:hAnsi="Arial" w:cs="Arial"/>
                <w:color w:val="000000"/>
              </w:rPr>
            </w:pPr>
            <w:r w:rsidRPr="004511ED">
              <w:rPr>
                <w:rFonts w:ascii="Arial" w:hAnsi="Arial" w:cs="Arial"/>
                <w:color w:val="000000"/>
              </w:rPr>
              <w:t>Escolas:</w:t>
            </w:r>
          </w:p>
        </w:tc>
        <w:tc>
          <w:tcPr>
            <w:tcW w:w="6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D" w:rsidRPr="004511ED" w:rsidRDefault="004511ED" w:rsidP="00E54225">
            <w:pPr>
              <w:jc w:val="both"/>
              <w:rPr>
                <w:rFonts w:ascii="Arial" w:hAnsi="Arial" w:cs="Arial"/>
                <w:color w:val="000000"/>
              </w:rPr>
            </w:pPr>
            <w:r w:rsidRPr="004511ED">
              <w:rPr>
                <w:rFonts w:ascii="Arial" w:hAnsi="Arial" w:cs="Arial"/>
                <w:color w:val="000000"/>
              </w:rPr>
              <w:t>Práticas Exitosas</w:t>
            </w:r>
            <w:r w:rsidR="009B36C5">
              <w:rPr>
                <w:rFonts w:ascii="Arial" w:hAnsi="Arial" w:cs="Arial"/>
                <w:color w:val="000000"/>
              </w:rPr>
              <w:t>.</w:t>
            </w:r>
          </w:p>
        </w:tc>
      </w:tr>
      <w:tr w:rsidR="004511ED" w:rsidRPr="004511ED" w:rsidTr="00E54225">
        <w:trPr>
          <w:trHeight w:val="278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D" w:rsidRPr="004511ED" w:rsidRDefault="004511ED" w:rsidP="00E54225">
            <w:pPr>
              <w:jc w:val="both"/>
              <w:rPr>
                <w:rFonts w:ascii="Arial" w:hAnsi="Arial" w:cs="Arial"/>
                <w:color w:val="000000"/>
              </w:rPr>
            </w:pPr>
            <w:r w:rsidRPr="004511ED">
              <w:rPr>
                <w:rFonts w:ascii="Arial" w:hAnsi="Arial" w:cs="Arial"/>
                <w:color w:val="000000"/>
              </w:rPr>
              <w:t>E.E. Dona Geny Gomes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D" w:rsidRPr="004511ED" w:rsidRDefault="004511ED" w:rsidP="000B2977">
            <w:pPr>
              <w:jc w:val="both"/>
              <w:rPr>
                <w:rFonts w:ascii="Arial" w:hAnsi="Arial" w:cs="Arial"/>
                <w:color w:val="000000"/>
              </w:rPr>
            </w:pPr>
            <w:r w:rsidRPr="004511ED">
              <w:rPr>
                <w:rFonts w:ascii="Arial" w:hAnsi="Arial" w:cs="Arial"/>
                <w:color w:val="000000"/>
              </w:rPr>
              <w:t xml:space="preserve">Campeonato de </w:t>
            </w:r>
            <w:r w:rsidR="000B2977">
              <w:rPr>
                <w:rFonts w:ascii="Arial" w:hAnsi="Arial" w:cs="Arial"/>
                <w:color w:val="000000"/>
              </w:rPr>
              <w:t>p</w:t>
            </w:r>
            <w:r w:rsidRPr="004511ED">
              <w:rPr>
                <w:rFonts w:ascii="Arial" w:hAnsi="Arial" w:cs="Arial"/>
                <w:color w:val="000000"/>
              </w:rPr>
              <w:t>ing</w:t>
            </w:r>
            <w:r w:rsidR="000B2977">
              <w:rPr>
                <w:rFonts w:ascii="Arial" w:hAnsi="Arial" w:cs="Arial"/>
                <w:color w:val="000000"/>
              </w:rPr>
              <w:t>ue</w:t>
            </w:r>
            <w:r w:rsidRPr="004511ED">
              <w:rPr>
                <w:rFonts w:ascii="Arial" w:hAnsi="Arial" w:cs="Arial"/>
                <w:color w:val="000000"/>
              </w:rPr>
              <w:t>-pong</w:t>
            </w:r>
            <w:r w:rsidR="000B2977">
              <w:rPr>
                <w:rFonts w:ascii="Arial" w:hAnsi="Arial" w:cs="Arial"/>
                <w:color w:val="000000"/>
              </w:rPr>
              <w:t>ue</w:t>
            </w:r>
            <w:r w:rsidRPr="004511ED">
              <w:rPr>
                <w:rFonts w:ascii="Arial" w:hAnsi="Arial" w:cs="Arial"/>
                <w:color w:val="000000"/>
              </w:rPr>
              <w:t xml:space="preserve"> durante o intervalo e valorização da vida</w:t>
            </w:r>
            <w:r w:rsidR="009B36C5">
              <w:rPr>
                <w:rFonts w:ascii="Arial" w:hAnsi="Arial" w:cs="Arial"/>
                <w:color w:val="000000"/>
              </w:rPr>
              <w:t>.</w:t>
            </w:r>
          </w:p>
        </w:tc>
      </w:tr>
      <w:tr w:rsidR="009B36C5" w:rsidRPr="004511ED" w:rsidTr="00E54225">
        <w:trPr>
          <w:trHeight w:val="278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C5" w:rsidRPr="004511ED" w:rsidRDefault="009B36C5" w:rsidP="00E5422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E.E. Lauro de Araújo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C5" w:rsidRPr="004511ED" w:rsidRDefault="005460F7" w:rsidP="00E5422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Duplas Colaborativas.</w:t>
            </w:r>
          </w:p>
        </w:tc>
      </w:tr>
      <w:tr w:rsidR="004511ED" w:rsidRPr="004511ED" w:rsidTr="00E54225">
        <w:trPr>
          <w:trHeight w:val="278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D" w:rsidRPr="004511ED" w:rsidRDefault="004511ED" w:rsidP="00E54225">
            <w:pPr>
              <w:jc w:val="both"/>
              <w:rPr>
                <w:rFonts w:ascii="Arial" w:hAnsi="Arial" w:cs="Arial"/>
                <w:color w:val="000000"/>
              </w:rPr>
            </w:pPr>
            <w:r w:rsidRPr="004511ED">
              <w:rPr>
                <w:rFonts w:ascii="Arial" w:hAnsi="Arial" w:cs="Arial"/>
                <w:color w:val="000000"/>
              </w:rPr>
              <w:t xml:space="preserve">E.E. </w:t>
            </w:r>
            <w:r w:rsidR="00AF76BC" w:rsidRPr="00E54225">
              <w:rPr>
                <w:rFonts w:ascii="Arial" w:hAnsi="Arial" w:cs="Arial"/>
                <w:color w:val="000000"/>
              </w:rPr>
              <w:t xml:space="preserve"> Profª </w:t>
            </w:r>
            <w:r w:rsidRPr="004511ED">
              <w:rPr>
                <w:rFonts w:ascii="Arial" w:hAnsi="Arial" w:cs="Arial"/>
                <w:color w:val="000000"/>
              </w:rPr>
              <w:t>Hilda Silva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D" w:rsidRPr="004511ED" w:rsidRDefault="004511ED" w:rsidP="00E54225">
            <w:pPr>
              <w:jc w:val="both"/>
              <w:rPr>
                <w:rFonts w:ascii="Arial" w:hAnsi="Arial" w:cs="Arial"/>
                <w:color w:val="000000"/>
              </w:rPr>
            </w:pPr>
            <w:r w:rsidRPr="004511ED">
              <w:rPr>
                <w:rFonts w:ascii="Arial" w:hAnsi="Arial" w:cs="Arial"/>
                <w:color w:val="000000"/>
              </w:rPr>
              <w:t>Campanha do lacre</w:t>
            </w:r>
            <w:r w:rsidR="009B36C5">
              <w:rPr>
                <w:rFonts w:ascii="Arial" w:hAnsi="Arial" w:cs="Arial"/>
                <w:color w:val="000000"/>
              </w:rPr>
              <w:t>.</w:t>
            </w:r>
          </w:p>
        </w:tc>
      </w:tr>
      <w:tr w:rsidR="004511ED" w:rsidRPr="004511ED" w:rsidTr="00E54225">
        <w:trPr>
          <w:trHeight w:val="278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D" w:rsidRPr="004511ED" w:rsidRDefault="004511ED" w:rsidP="00E54225">
            <w:pPr>
              <w:jc w:val="both"/>
              <w:rPr>
                <w:rFonts w:ascii="Arial" w:hAnsi="Arial" w:cs="Arial"/>
                <w:color w:val="000000"/>
              </w:rPr>
            </w:pPr>
            <w:r w:rsidRPr="004511ED">
              <w:rPr>
                <w:rFonts w:ascii="Arial" w:hAnsi="Arial" w:cs="Arial"/>
                <w:color w:val="000000"/>
              </w:rPr>
              <w:t xml:space="preserve">E.E. </w:t>
            </w:r>
            <w:r w:rsidR="00AF76BC" w:rsidRPr="00E54225">
              <w:rPr>
                <w:rFonts w:ascii="Arial" w:hAnsi="Arial" w:cs="Arial"/>
                <w:color w:val="000000"/>
              </w:rPr>
              <w:t xml:space="preserve"> Profº </w:t>
            </w:r>
            <w:r w:rsidRPr="004511ED">
              <w:rPr>
                <w:rFonts w:ascii="Arial" w:hAnsi="Arial" w:cs="Arial"/>
                <w:color w:val="000000"/>
              </w:rPr>
              <w:t>João Cid Godoy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D" w:rsidRPr="004511ED" w:rsidRDefault="004511ED" w:rsidP="00E54225">
            <w:pPr>
              <w:jc w:val="both"/>
              <w:rPr>
                <w:rFonts w:ascii="Arial" w:hAnsi="Arial" w:cs="Arial"/>
                <w:color w:val="000000"/>
              </w:rPr>
            </w:pPr>
            <w:r w:rsidRPr="004511ED">
              <w:rPr>
                <w:rFonts w:ascii="Arial" w:hAnsi="Arial" w:cs="Arial"/>
                <w:color w:val="000000"/>
              </w:rPr>
              <w:t>Plano de ação Orçamento Participativo</w:t>
            </w:r>
            <w:r w:rsidR="009B36C5">
              <w:rPr>
                <w:rFonts w:ascii="Arial" w:hAnsi="Arial" w:cs="Arial"/>
                <w:color w:val="000000"/>
              </w:rPr>
              <w:t>.</w:t>
            </w:r>
          </w:p>
        </w:tc>
      </w:tr>
      <w:tr w:rsidR="004511ED" w:rsidRPr="004511ED" w:rsidTr="00E54225">
        <w:trPr>
          <w:trHeight w:val="278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D" w:rsidRPr="004511ED" w:rsidRDefault="004511ED" w:rsidP="00E54225">
            <w:pPr>
              <w:jc w:val="both"/>
              <w:rPr>
                <w:rFonts w:ascii="Arial" w:hAnsi="Arial" w:cs="Arial"/>
                <w:color w:val="000000"/>
              </w:rPr>
            </w:pPr>
            <w:r w:rsidRPr="004511ED">
              <w:rPr>
                <w:rFonts w:ascii="Arial" w:hAnsi="Arial" w:cs="Arial"/>
                <w:color w:val="000000"/>
              </w:rPr>
              <w:t>E.E. Maestro Justino Gomes de Castro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D" w:rsidRPr="004511ED" w:rsidRDefault="004511ED" w:rsidP="00E54225">
            <w:pPr>
              <w:jc w:val="both"/>
              <w:rPr>
                <w:rFonts w:ascii="Arial" w:hAnsi="Arial" w:cs="Arial"/>
                <w:color w:val="000000"/>
              </w:rPr>
            </w:pPr>
            <w:r w:rsidRPr="004511ED">
              <w:rPr>
                <w:rFonts w:ascii="Arial" w:hAnsi="Arial" w:cs="Arial"/>
                <w:color w:val="000000"/>
              </w:rPr>
              <w:t>Maestro e Maestrinas que brilha</w:t>
            </w:r>
            <w:r w:rsidR="000B2977">
              <w:rPr>
                <w:rFonts w:ascii="Arial" w:hAnsi="Arial" w:cs="Arial"/>
                <w:color w:val="000000"/>
              </w:rPr>
              <w:t>m</w:t>
            </w:r>
            <w:r w:rsidRPr="004511ED">
              <w:rPr>
                <w:rFonts w:ascii="Arial" w:hAnsi="Arial" w:cs="Arial"/>
                <w:color w:val="000000"/>
              </w:rPr>
              <w:t>: regendo a própria vida</w:t>
            </w:r>
            <w:r w:rsidR="009B36C5">
              <w:rPr>
                <w:rFonts w:ascii="Arial" w:hAnsi="Arial" w:cs="Arial"/>
                <w:color w:val="000000"/>
              </w:rPr>
              <w:t>.</w:t>
            </w:r>
          </w:p>
        </w:tc>
      </w:tr>
      <w:tr w:rsidR="004511ED" w:rsidRPr="004511ED" w:rsidTr="00E54225">
        <w:trPr>
          <w:trHeight w:val="278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D" w:rsidRPr="004511ED" w:rsidRDefault="004511ED" w:rsidP="00E54225">
            <w:pPr>
              <w:jc w:val="both"/>
              <w:rPr>
                <w:rFonts w:ascii="Arial" w:hAnsi="Arial" w:cs="Arial"/>
                <w:color w:val="000000"/>
              </w:rPr>
            </w:pPr>
            <w:r w:rsidRPr="004511ED">
              <w:rPr>
                <w:rFonts w:ascii="Arial" w:hAnsi="Arial" w:cs="Arial"/>
                <w:color w:val="000000"/>
              </w:rPr>
              <w:t>E.E. Stella Couvert Ribeiro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ED" w:rsidRPr="004511ED" w:rsidRDefault="004511ED" w:rsidP="00E54225">
            <w:pPr>
              <w:jc w:val="both"/>
              <w:rPr>
                <w:rFonts w:ascii="Arial" w:hAnsi="Arial" w:cs="Arial"/>
                <w:color w:val="000000"/>
              </w:rPr>
            </w:pPr>
            <w:r w:rsidRPr="004511ED">
              <w:rPr>
                <w:rFonts w:ascii="Arial" w:hAnsi="Arial" w:cs="Arial"/>
                <w:color w:val="000000"/>
              </w:rPr>
              <w:t>Acolhida 2019</w:t>
            </w:r>
            <w:r w:rsidR="009B36C5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4511ED" w:rsidRPr="00E54225" w:rsidRDefault="004511ED" w:rsidP="00E54225">
      <w:pPr>
        <w:jc w:val="both"/>
        <w:rPr>
          <w:rFonts w:ascii="Arial" w:hAnsi="Arial" w:cs="Arial"/>
        </w:rPr>
      </w:pPr>
    </w:p>
    <w:p w:rsidR="004511ED" w:rsidRDefault="00AF76BC" w:rsidP="00E54225">
      <w:pPr>
        <w:jc w:val="both"/>
        <w:rPr>
          <w:rFonts w:ascii="Arial" w:hAnsi="Arial" w:cs="Arial"/>
        </w:rPr>
      </w:pPr>
      <w:r w:rsidRPr="00E54225">
        <w:rPr>
          <w:rFonts w:ascii="Arial" w:hAnsi="Arial" w:cs="Arial"/>
        </w:rPr>
        <w:t>Lembramos que os alunos gremistas dessas escolas que participarão do encontro</w:t>
      </w:r>
      <w:r w:rsidR="000B2977" w:rsidRPr="00E54225">
        <w:rPr>
          <w:rFonts w:ascii="Arial" w:hAnsi="Arial" w:cs="Arial"/>
        </w:rPr>
        <w:t xml:space="preserve"> serão</w:t>
      </w:r>
      <w:r w:rsidRPr="00E54225">
        <w:rPr>
          <w:rFonts w:ascii="Arial" w:hAnsi="Arial" w:cs="Arial"/>
        </w:rPr>
        <w:t xml:space="preserve"> os mesmos que apresentarão a prática. Também destacamos que o gestor dessas unidades escolares que forem acompanhar os alunos será convidado a relatar na oficina de gestores de como foi </w:t>
      </w:r>
      <w:r w:rsidR="00C025EE">
        <w:rPr>
          <w:rFonts w:ascii="Arial" w:hAnsi="Arial" w:cs="Arial"/>
        </w:rPr>
        <w:t>a</w:t>
      </w:r>
      <w:r w:rsidRPr="00E54225">
        <w:rPr>
          <w:rFonts w:ascii="Arial" w:hAnsi="Arial" w:cs="Arial"/>
        </w:rPr>
        <w:t xml:space="preserve"> execução dessa prática na comunidade escolar.</w:t>
      </w:r>
    </w:p>
    <w:p w:rsidR="00C025EE" w:rsidRPr="00E54225" w:rsidRDefault="00C025EE" w:rsidP="00E54225">
      <w:pPr>
        <w:jc w:val="both"/>
        <w:rPr>
          <w:rFonts w:ascii="Arial" w:hAnsi="Arial" w:cs="Arial"/>
        </w:rPr>
      </w:pPr>
    </w:p>
    <w:p w:rsidR="00AF76BC" w:rsidRDefault="00AF76BC" w:rsidP="00E54225">
      <w:pPr>
        <w:jc w:val="both"/>
        <w:rPr>
          <w:rFonts w:ascii="Arial" w:hAnsi="Arial" w:cs="Arial"/>
        </w:rPr>
      </w:pPr>
      <w:r w:rsidRPr="00E54225">
        <w:rPr>
          <w:rFonts w:ascii="Arial" w:hAnsi="Arial" w:cs="Arial"/>
        </w:rPr>
        <w:t xml:space="preserve">Os PCNPs Eduardo, Carlos e João Paulo </w:t>
      </w:r>
      <w:r w:rsidR="00A25E82">
        <w:rPr>
          <w:rFonts w:ascii="Arial" w:hAnsi="Arial" w:cs="Arial"/>
        </w:rPr>
        <w:t>agendarão</w:t>
      </w:r>
      <w:r w:rsidRPr="00E54225">
        <w:rPr>
          <w:rFonts w:ascii="Arial" w:hAnsi="Arial" w:cs="Arial"/>
        </w:rPr>
        <w:t xml:space="preserve"> um acompanhamento nas escolas selecionadas</w:t>
      </w:r>
      <w:r w:rsidR="000B2977">
        <w:rPr>
          <w:rFonts w:ascii="Arial" w:hAnsi="Arial" w:cs="Arial"/>
        </w:rPr>
        <w:t>,</w:t>
      </w:r>
      <w:r w:rsidR="00E54225" w:rsidRPr="00E54225">
        <w:rPr>
          <w:rFonts w:ascii="Arial" w:hAnsi="Arial" w:cs="Arial"/>
        </w:rPr>
        <w:t xml:space="preserve"> no período de 07/05 a 27/05 para ajudar e orientar os alunos e gestores na montagem da apresentação.</w:t>
      </w:r>
    </w:p>
    <w:p w:rsidR="00C025EE" w:rsidRDefault="00C025EE" w:rsidP="00E54225">
      <w:pPr>
        <w:jc w:val="both"/>
        <w:rPr>
          <w:rFonts w:ascii="Arial" w:hAnsi="Arial" w:cs="Arial"/>
        </w:rPr>
      </w:pPr>
    </w:p>
    <w:p w:rsidR="00937FAF" w:rsidRPr="00E54225" w:rsidRDefault="00937FAF" w:rsidP="00E542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Agradecemos a participação de todos na intenção de participar da divulgação de ações exitosas no VIII encontro de gremistas no município.</w:t>
      </w:r>
    </w:p>
    <w:p w:rsidR="00E54225" w:rsidRPr="00E54225" w:rsidRDefault="00E54225" w:rsidP="00E54225">
      <w:pPr>
        <w:jc w:val="both"/>
        <w:rPr>
          <w:rFonts w:ascii="Arial" w:hAnsi="Arial" w:cs="Arial"/>
        </w:rPr>
      </w:pPr>
    </w:p>
    <w:p w:rsidR="00E54225" w:rsidRPr="00E54225" w:rsidRDefault="00E54225" w:rsidP="00E54225">
      <w:pPr>
        <w:jc w:val="both"/>
        <w:rPr>
          <w:rFonts w:ascii="Arial" w:hAnsi="Arial" w:cs="Arial"/>
        </w:rPr>
      </w:pPr>
      <w:r w:rsidRPr="00E54225">
        <w:rPr>
          <w:rFonts w:ascii="Arial" w:hAnsi="Arial" w:cs="Arial"/>
        </w:rPr>
        <w:t>Qualquer dúvida entre em con</w:t>
      </w:r>
      <w:r>
        <w:rPr>
          <w:rFonts w:ascii="Arial" w:hAnsi="Arial" w:cs="Arial"/>
        </w:rPr>
        <w:t>tato com a comissão do encontro: Eduardo, Carlos, Indira e João Paulo.</w:t>
      </w:r>
    </w:p>
    <w:p w:rsidR="00AF76BC" w:rsidRDefault="00AF76BC"/>
    <w:p w:rsidR="00BA6A91" w:rsidRDefault="00BA6A91"/>
    <w:sectPr w:rsidR="00BA6A91" w:rsidSect="004F1B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1B3A"/>
    <w:rsid w:val="000B2977"/>
    <w:rsid w:val="00180393"/>
    <w:rsid w:val="004511ED"/>
    <w:rsid w:val="004D64DE"/>
    <w:rsid w:val="004F1B3A"/>
    <w:rsid w:val="005460F7"/>
    <w:rsid w:val="00554432"/>
    <w:rsid w:val="00742B6F"/>
    <w:rsid w:val="00822123"/>
    <w:rsid w:val="00937FAF"/>
    <w:rsid w:val="009B36C5"/>
    <w:rsid w:val="009C64D8"/>
    <w:rsid w:val="00A25E82"/>
    <w:rsid w:val="00AF76BC"/>
    <w:rsid w:val="00BA6A91"/>
    <w:rsid w:val="00C025EE"/>
    <w:rsid w:val="00E5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F1B3A"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4F1B3A"/>
    <w:pPr>
      <w:keepNext/>
      <w:jc w:val="center"/>
      <w:outlineLvl w:val="1"/>
    </w:pPr>
    <w:rPr>
      <w:rFonts w:ascii="Arial" w:eastAsia="Arial Unicode MS" w:hAnsi="Arial"/>
      <w:b/>
      <w:sz w:val="1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F1B3A"/>
    <w:rPr>
      <w:rFonts w:ascii="Arial" w:eastAsia="Arial Unicode MS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F1B3A"/>
    <w:rPr>
      <w:rFonts w:ascii="Arial" w:eastAsia="Arial Unicode MS" w:hAnsi="Arial" w:cs="Times New Roman"/>
      <w:b/>
      <w:sz w:val="1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5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dcterms:created xsi:type="dcterms:W3CDTF">2016-03-01T14:14:00Z</dcterms:created>
  <dcterms:modified xsi:type="dcterms:W3CDTF">2019-05-08T19:35:00Z</dcterms:modified>
</cp:coreProperties>
</file>