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4628BA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4628BA">
              <w:rPr>
                <w:rFonts w:ascii="Arial" w:hAnsi="Arial" w:cs="Arial"/>
                <w:sz w:val="22"/>
                <w:szCs w:val="22"/>
              </w:rPr>
              <w:t>01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628BA">
              <w:rPr>
                <w:rFonts w:ascii="Arial" w:hAnsi="Arial" w:cs="Arial"/>
                <w:sz w:val="22"/>
                <w:szCs w:val="22"/>
              </w:rPr>
              <w:t xml:space="preserve">fevereiro 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561B0C" w:rsidRDefault="004628BA" w:rsidP="00561B0C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Instrução nº 008</w:t>
      </w:r>
      <w:r w:rsidR="00561B0C">
        <w:rPr>
          <w:rFonts w:ascii="Arial" w:hAnsi="Arial" w:cs="Arial"/>
          <w:b/>
          <w:spacing w:val="20"/>
          <w:sz w:val="22"/>
          <w:szCs w:val="22"/>
        </w:rPr>
        <w:t>/2021 - Núcleo de Administração de Pessoal</w:t>
      </w:r>
    </w:p>
    <w:p w:rsidR="00561B0C" w:rsidRDefault="00561B0C" w:rsidP="00561B0C">
      <w:pPr>
        <w:pStyle w:val="Recuodecorpodetexto"/>
        <w:ind w:right="335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Assunto: </w:t>
      </w:r>
      <w:r w:rsidR="004628BA">
        <w:rPr>
          <w:sz w:val="22"/>
          <w:szCs w:val="22"/>
        </w:rPr>
        <w:t>Afastamento pelos termos do artigo 22</w:t>
      </w:r>
    </w:p>
    <w:p w:rsidR="00561B0C" w:rsidRDefault="00561B0C" w:rsidP="00561B0C">
      <w:pPr>
        <w:pStyle w:val="Recuodecorpodetexto"/>
        <w:ind w:right="335" w:firstLine="0"/>
        <w:rPr>
          <w:sz w:val="12"/>
          <w:szCs w:val="12"/>
        </w:rPr>
      </w:pPr>
    </w:p>
    <w:p w:rsidR="00561B0C" w:rsidRDefault="00561B0C" w:rsidP="00561B0C">
      <w:pPr>
        <w:pStyle w:val="Recuodecorpodetexto"/>
        <w:ind w:right="335" w:firstLine="0"/>
        <w:rPr>
          <w:sz w:val="12"/>
          <w:szCs w:val="12"/>
        </w:rPr>
      </w:pPr>
    </w:p>
    <w:p w:rsidR="00561B0C" w:rsidRDefault="00561B0C" w:rsidP="00561B0C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</w:p>
    <w:p w:rsidR="00561B0C" w:rsidRDefault="00561B0C" w:rsidP="004628BA">
      <w:pPr>
        <w:pStyle w:val="xmsonormal"/>
        <w:spacing w:line="360" w:lineRule="auto"/>
        <w:ind w:firstLine="1134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Solicitamos até às 14 horas do dia </w:t>
      </w:r>
      <w:r w:rsidR="004628BA">
        <w:rPr>
          <w:rFonts w:ascii="Arial" w:hAnsi="Arial" w:cs="Arial"/>
          <w:bCs/>
          <w:spacing w:val="20"/>
          <w:sz w:val="22"/>
          <w:szCs w:val="22"/>
        </w:rPr>
        <w:t>02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de </w:t>
      </w:r>
      <w:r w:rsidR="004628BA">
        <w:rPr>
          <w:rFonts w:ascii="Arial" w:hAnsi="Arial" w:cs="Arial"/>
          <w:bCs/>
          <w:spacing w:val="20"/>
          <w:sz w:val="22"/>
          <w:szCs w:val="22"/>
        </w:rPr>
        <w:t>fevereiro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de 2021</w:t>
      </w:r>
      <w:r w:rsidR="004628BA">
        <w:rPr>
          <w:rFonts w:ascii="Arial" w:hAnsi="Arial" w:cs="Arial"/>
          <w:bCs/>
          <w:spacing w:val="20"/>
          <w:sz w:val="22"/>
          <w:szCs w:val="22"/>
        </w:rPr>
        <w:t xml:space="preserve">, para as escolas que não efetuaram o envio, o encaminhamento </w:t>
      </w:r>
      <w:r>
        <w:rPr>
          <w:rFonts w:ascii="Arial" w:hAnsi="Arial" w:cs="Arial"/>
          <w:bCs/>
          <w:spacing w:val="20"/>
          <w:sz w:val="22"/>
          <w:szCs w:val="22"/>
        </w:rPr>
        <w:t xml:space="preserve">a/c NAP SJV, via e-mail institucional </w:t>
      </w:r>
      <w:hyperlink r:id="rId7" w:history="1">
        <w:r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>desjvnap@educacao.sp.gov.br</w:t>
        </w:r>
      </w:hyperlink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</w:t>
      </w:r>
      <w:r w:rsidR="004628BA">
        <w:rPr>
          <w:rFonts w:ascii="Arial" w:hAnsi="Arial" w:cs="Arial"/>
          <w:bCs/>
          <w:spacing w:val="20"/>
          <w:sz w:val="22"/>
          <w:szCs w:val="22"/>
        </w:rPr>
        <w:t>Planilha de Carga Horária no Afastamento pelos termos Artigo 22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20"/>
          <w:sz w:val="22"/>
          <w:szCs w:val="22"/>
          <w:u w:val="single"/>
        </w:rPr>
        <w:t>Observações:</w:t>
      </w:r>
    </w:p>
    <w:p w:rsidR="00561B0C" w:rsidRDefault="004628BA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Verificar Instrução 003/2021-NAP de 15 de janeiro de 2021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1158E"/>
    <w:rsid w:val="0004447B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C03"/>
    <w:rsid w:val="00192EC8"/>
    <w:rsid w:val="00194314"/>
    <w:rsid w:val="001F44CD"/>
    <w:rsid w:val="002642CE"/>
    <w:rsid w:val="002739EB"/>
    <w:rsid w:val="00273FA6"/>
    <w:rsid w:val="002802A7"/>
    <w:rsid w:val="00325D42"/>
    <w:rsid w:val="00362AF8"/>
    <w:rsid w:val="0039731D"/>
    <w:rsid w:val="003C072B"/>
    <w:rsid w:val="003D7F34"/>
    <w:rsid w:val="003E5568"/>
    <w:rsid w:val="00402EA2"/>
    <w:rsid w:val="00415473"/>
    <w:rsid w:val="00415BFC"/>
    <w:rsid w:val="00440443"/>
    <w:rsid w:val="00443F21"/>
    <w:rsid w:val="004628BA"/>
    <w:rsid w:val="0047151E"/>
    <w:rsid w:val="004736AC"/>
    <w:rsid w:val="00481330"/>
    <w:rsid w:val="004A2B21"/>
    <w:rsid w:val="004C755A"/>
    <w:rsid w:val="004D297E"/>
    <w:rsid w:val="004F2E5F"/>
    <w:rsid w:val="004F6C1A"/>
    <w:rsid w:val="004F7CBF"/>
    <w:rsid w:val="00561B0C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43DA9"/>
    <w:rsid w:val="00754520"/>
    <w:rsid w:val="00760223"/>
    <w:rsid w:val="00770951"/>
    <w:rsid w:val="00785F88"/>
    <w:rsid w:val="00793055"/>
    <w:rsid w:val="007A008B"/>
    <w:rsid w:val="007A60A6"/>
    <w:rsid w:val="007A64DD"/>
    <w:rsid w:val="007C7328"/>
    <w:rsid w:val="00830D41"/>
    <w:rsid w:val="00845A17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D036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63628"/>
    <w:rsid w:val="00C807EF"/>
    <w:rsid w:val="00C87A2D"/>
    <w:rsid w:val="00CA2B31"/>
    <w:rsid w:val="00CD171F"/>
    <w:rsid w:val="00CF0410"/>
    <w:rsid w:val="00CF44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27687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E1BD-3178-4135-B176-7A8E0292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672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2020-01-06T12:07:00Z</cp:lastPrinted>
  <dcterms:created xsi:type="dcterms:W3CDTF">2021-02-01T12:41:00Z</dcterms:created>
  <dcterms:modified xsi:type="dcterms:W3CDTF">2021-02-01T12:45:00Z</dcterms:modified>
</cp:coreProperties>
</file>