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099" w:rsidRDefault="00CC3099" w:rsidP="00CC309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B4967" w:rsidRPr="007B4083" w:rsidRDefault="007B4967" w:rsidP="00817362">
      <w:pPr>
        <w:pStyle w:val="Ttulo5"/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7B4083">
        <w:rPr>
          <w:rFonts w:ascii="Arial" w:hAnsi="Arial" w:cs="Arial"/>
          <w:b/>
          <w:color w:val="000000" w:themeColor="text1"/>
          <w:sz w:val="24"/>
          <w:szCs w:val="24"/>
        </w:rPr>
        <w:t>Comunicado</w:t>
      </w:r>
      <w:r w:rsidR="00817362">
        <w:rPr>
          <w:rFonts w:ascii="Arial" w:hAnsi="Arial" w:cs="Arial"/>
          <w:b/>
          <w:color w:val="000000" w:themeColor="text1"/>
          <w:sz w:val="24"/>
          <w:szCs w:val="24"/>
        </w:rPr>
        <w:t xml:space="preserve"> nº</w:t>
      </w:r>
      <w:r w:rsidRPr="007B408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2301E">
        <w:rPr>
          <w:rFonts w:ascii="Arial" w:hAnsi="Arial" w:cs="Arial"/>
          <w:color w:val="000000" w:themeColor="text1"/>
          <w:sz w:val="24"/>
          <w:szCs w:val="24"/>
        </w:rPr>
        <w:t>10</w:t>
      </w:r>
      <w:r w:rsidRPr="007B4083">
        <w:rPr>
          <w:rFonts w:ascii="Arial" w:hAnsi="Arial" w:cs="Arial"/>
          <w:color w:val="000000" w:themeColor="text1"/>
          <w:sz w:val="24"/>
          <w:szCs w:val="24"/>
        </w:rPr>
        <w:t>/201</w:t>
      </w:r>
      <w:r w:rsidR="00111BE3">
        <w:rPr>
          <w:rFonts w:ascii="Arial" w:hAnsi="Arial" w:cs="Arial"/>
          <w:color w:val="000000" w:themeColor="text1"/>
          <w:sz w:val="24"/>
          <w:szCs w:val="24"/>
        </w:rPr>
        <w:t>8</w:t>
      </w:r>
      <w:r w:rsidRPr="007B4083">
        <w:rPr>
          <w:rFonts w:ascii="Arial" w:hAnsi="Arial" w:cs="Arial"/>
          <w:color w:val="000000" w:themeColor="text1"/>
          <w:sz w:val="24"/>
          <w:szCs w:val="24"/>
        </w:rPr>
        <w:t xml:space="preserve"> – Núcleo de Obras e Manutenção Escolar – NOM - CAI</w:t>
      </w:r>
    </w:p>
    <w:p w:rsidR="00F633A8" w:rsidRDefault="00B44F26" w:rsidP="00817362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B4083">
        <w:rPr>
          <w:rFonts w:ascii="Arial" w:hAnsi="Arial" w:cs="Arial"/>
          <w:b/>
          <w:bCs/>
          <w:sz w:val="24"/>
          <w:szCs w:val="24"/>
        </w:rPr>
        <w:t xml:space="preserve">Data: </w:t>
      </w:r>
      <w:r w:rsidR="0092301E">
        <w:rPr>
          <w:rFonts w:ascii="Arial" w:hAnsi="Arial" w:cs="Arial"/>
          <w:bCs/>
          <w:sz w:val="24"/>
          <w:szCs w:val="24"/>
        </w:rPr>
        <w:t>04/12/2018</w:t>
      </w:r>
    </w:p>
    <w:p w:rsidR="007B4967" w:rsidRPr="007B4083" w:rsidRDefault="007B4967" w:rsidP="00817362">
      <w:pPr>
        <w:spacing w:line="240" w:lineRule="auto"/>
        <w:rPr>
          <w:rFonts w:ascii="Arial" w:hAnsi="Arial" w:cs="Arial"/>
          <w:bCs/>
          <w:sz w:val="24"/>
        </w:rPr>
      </w:pPr>
      <w:r w:rsidRPr="007B4083">
        <w:rPr>
          <w:rFonts w:ascii="Arial" w:hAnsi="Arial" w:cs="Arial"/>
          <w:b/>
          <w:bCs/>
          <w:sz w:val="24"/>
        </w:rPr>
        <w:t xml:space="preserve">Assunto: </w:t>
      </w:r>
      <w:r w:rsidR="0092301E">
        <w:rPr>
          <w:rFonts w:ascii="Arial" w:hAnsi="Arial" w:cs="Arial"/>
          <w:bCs/>
          <w:sz w:val="24"/>
        </w:rPr>
        <w:t>Manutenção dos Prédio Escolares</w:t>
      </w:r>
    </w:p>
    <w:p w:rsidR="007B4967" w:rsidRDefault="007B4967" w:rsidP="007B4967">
      <w:pPr>
        <w:pStyle w:val="Corpodetexto"/>
        <w:jc w:val="both"/>
        <w:rPr>
          <w:rFonts w:ascii="Arial" w:hAnsi="Arial" w:cs="Arial"/>
          <w:bCs/>
          <w:sz w:val="24"/>
        </w:rPr>
      </w:pPr>
    </w:p>
    <w:p w:rsidR="007B4967" w:rsidRDefault="00111BE3" w:rsidP="007B4967">
      <w:pPr>
        <w:pStyle w:val="Corpodetex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Prezado</w:t>
      </w:r>
      <w:r w:rsidR="005B7225">
        <w:rPr>
          <w:rFonts w:ascii="Arial" w:hAnsi="Arial" w:cs="Arial"/>
          <w:bCs/>
          <w:sz w:val="24"/>
        </w:rPr>
        <w:t xml:space="preserve"> </w:t>
      </w:r>
      <w:r w:rsidR="007B4967">
        <w:rPr>
          <w:rFonts w:ascii="Arial" w:hAnsi="Arial" w:cs="Arial"/>
          <w:bCs/>
          <w:sz w:val="24"/>
        </w:rPr>
        <w:t>(a) Diretor (a)</w:t>
      </w:r>
      <w:r>
        <w:rPr>
          <w:rFonts w:ascii="Arial" w:hAnsi="Arial" w:cs="Arial"/>
          <w:bCs/>
          <w:sz w:val="24"/>
        </w:rPr>
        <w:t>,</w:t>
      </w:r>
    </w:p>
    <w:p w:rsidR="00A55CD6" w:rsidRDefault="00A55CD6" w:rsidP="007B4967">
      <w:pPr>
        <w:pStyle w:val="Corpodetexto"/>
        <w:jc w:val="both"/>
        <w:rPr>
          <w:rFonts w:ascii="Arial" w:hAnsi="Arial" w:cs="Arial"/>
          <w:bCs/>
          <w:sz w:val="24"/>
        </w:rPr>
      </w:pPr>
    </w:p>
    <w:p w:rsidR="00F633A8" w:rsidRDefault="00A55CD6" w:rsidP="00F633A8">
      <w:pPr>
        <w:pStyle w:val="Corpodetexto"/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Dado a proximidade dos períodos de chuvas (dezembro, janeiro ,fevereiro e março), visando não comprometer as atividades escolares do final do ano letivo de 2018 e início do ano letivo de 2019, o Núcleo de Obras e Manutenção Escolar</w:t>
      </w:r>
      <w:r w:rsidR="00F633A8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 xml:space="preserve"> orienta para que os Gestores</w:t>
      </w:r>
      <w:r w:rsidR="00F633A8">
        <w:rPr>
          <w:rFonts w:ascii="Arial" w:hAnsi="Arial" w:cs="Arial"/>
          <w:bCs/>
          <w:sz w:val="24"/>
        </w:rPr>
        <w:t xml:space="preserve"> das Unidades Escolares,</w:t>
      </w:r>
      <w:r>
        <w:rPr>
          <w:rFonts w:ascii="Arial" w:hAnsi="Arial" w:cs="Arial"/>
          <w:bCs/>
          <w:sz w:val="24"/>
        </w:rPr>
        <w:t xml:space="preserve"> priorizem os serviços de manutenções/reparos nas coberturas dos prédios escolares (substituição de telhas/rufos, limpeza de calhas, condutores de água e canaletas). </w:t>
      </w:r>
    </w:p>
    <w:p w:rsidR="00A55CD6" w:rsidRDefault="00A934B3" w:rsidP="00F633A8">
      <w:pPr>
        <w:pStyle w:val="Corpodetexto"/>
        <w:ind w:firstLine="708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Ressaltamos </w:t>
      </w:r>
      <w:r w:rsidR="00F633A8">
        <w:rPr>
          <w:rFonts w:ascii="Arial" w:hAnsi="Arial" w:cs="Arial"/>
          <w:bCs/>
          <w:sz w:val="24"/>
        </w:rPr>
        <w:t xml:space="preserve">que é de nosso conhecimento o pouco recurso repassado as APMs, portanto os senhores (as), devem se atentar para os problemas que possam causar impedimento de aulas, realizando periodicamente as manutenções/reparos corretivos na </w:t>
      </w:r>
      <w:r w:rsidR="00F633A8" w:rsidRPr="001C6197">
        <w:rPr>
          <w:rFonts w:ascii="Arial" w:hAnsi="Arial" w:cs="Arial"/>
          <w:b/>
          <w:bCs/>
          <w:sz w:val="24"/>
        </w:rPr>
        <w:t>COBERTURA/TELHADO, REDE ELÉTRICA E REDE HIDRAULICA</w:t>
      </w:r>
      <w:r w:rsidR="00F633A8">
        <w:rPr>
          <w:rFonts w:ascii="Arial" w:hAnsi="Arial" w:cs="Arial"/>
          <w:bCs/>
          <w:sz w:val="24"/>
        </w:rPr>
        <w:t xml:space="preserve"> do prédio escolar.</w:t>
      </w:r>
    </w:p>
    <w:p w:rsidR="00A55CD6" w:rsidRDefault="00F633A8" w:rsidP="00F633A8">
      <w:pPr>
        <w:pStyle w:val="Corpodetex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>Nos colocamos a disposição para maiores informações.</w:t>
      </w:r>
    </w:p>
    <w:p w:rsidR="00A55CD6" w:rsidRDefault="00A55CD6" w:rsidP="007B4967">
      <w:pPr>
        <w:pStyle w:val="SemEspaamento"/>
        <w:spacing w:before="2" w:after="2"/>
        <w:ind w:right="284"/>
        <w:jc w:val="both"/>
        <w:rPr>
          <w:rFonts w:ascii="Arial" w:hAnsi="Arial" w:cs="Arial"/>
          <w:sz w:val="24"/>
          <w:szCs w:val="24"/>
        </w:rPr>
      </w:pPr>
    </w:p>
    <w:p w:rsidR="007B4967" w:rsidRPr="003870D4" w:rsidRDefault="007B4967" w:rsidP="007B4967">
      <w:pPr>
        <w:pStyle w:val="SemEspaamento"/>
        <w:spacing w:before="2" w:after="2"/>
        <w:ind w:righ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3870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967" w:rsidRPr="007B4083" w:rsidRDefault="007B4967" w:rsidP="00954AF2">
      <w:pPr>
        <w:spacing w:before="2" w:after="2"/>
        <w:ind w:right="284"/>
        <w:jc w:val="right"/>
        <w:rPr>
          <w:rFonts w:ascii="Arial" w:hAnsi="Arial" w:cs="Arial"/>
        </w:rPr>
      </w:pPr>
      <w:r w:rsidRPr="007B4083">
        <w:rPr>
          <w:rFonts w:ascii="Arial" w:hAnsi="Arial" w:cs="Arial"/>
          <w:sz w:val="24"/>
          <w:szCs w:val="24"/>
        </w:rPr>
        <w:t xml:space="preserve">   Atenciosamente,</w:t>
      </w:r>
      <w:r w:rsidRPr="007B4083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4967" w:rsidRPr="007B4083" w:rsidRDefault="007B4967" w:rsidP="007B4967">
      <w:pPr>
        <w:spacing w:before="2" w:after="2"/>
        <w:ind w:left="170" w:right="113"/>
        <w:jc w:val="right"/>
        <w:rPr>
          <w:rFonts w:ascii="Arial" w:hAnsi="Arial" w:cs="Arial"/>
          <w:b/>
          <w:sz w:val="22"/>
          <w:szCs w:val="22"/>
        </w:rPr>
      </w:pPr>
      <w:r w:rsidRPr="007B4083">
        <w:rPr>
          <w:rFonts w:ascii="Arial" w:hAnsi="Arial" w:cs="Arial"/>
          <w:b/>
          <w:sz w:val="22"/>
          <w:szCs w:val="22"/>
        </w:rPr>
        <w:t xml:space="preserve">                 </w:t>
      </w:r>
    </w:p>
    <w:p w:rsidR="007B4967" w:rsidRPr="007B4083" w:rsidRDefault="003C2AA8" w:rsidP="007B4967">
      <w:pPr>
        <w:spacing w:before="2" w:after="2"/>
        <w:ind w:left="170" w:right="113"/>
        <w:jc w:val="right"/>
        <w:rPr>
          <w:rFonts w:ascii="Arial" w:hAnsi="Arial" w:cs="Arial"/>
          <w:b/>
          <w:sz w:val="22"/>
          <w:szCs w:val="22"/>
        </w:rPr>
      </w:pPr>
      <w:r w:rsidRPr="007B4083">
        <w:rPr>
          <w:rFonts w:ascii="Arial" w:hAnsi="Arial" w:cs="Arial"/>
          <w:b/>
          <w:sz w:val="22"/>
          <w:szCs w:val="22"/>
        </w:rPr>
        <w:t>Lilian Maciel de Melo</w:t>
      </w:r>
    </w:p>
    <w:p w:rsidR="00817362" w:rsidRDefault="00817362" w:rsidP="007B4967">
      <w:pPr>
        <w:spacing w:before="2" w:after="2"/>
        <w:ind w:left="170" w:right="11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Técnico II – NOM</w:t>
      </w:r>
      <w:r w:rsidR="007B4967" w:rsidRPr="007B4083">
        <w:rPr>
          <w:rFonts w:ascii="Arial" w:hAnsi="Arial" w:cs="Arial"/>
          <w:sz w:val="22"/>
          <w:szCs w:val="22"/>
        </w:rPr>
        <w:t xml:space="preserve"> - CAI   </w:t>
      </w:r>
    </w:p>
    <w:p w:rsidR="00817362" w:rsidRDefault="00817362" w:rsidP="007B4967">
      <w:pPr>
        <w:spacing w:before="2" w:after="2"/>
        <w:ind w:left="170" w:right="113"/>
        <w:jc w:val="right"/>
        <w:rPr>
          <w:rFonts w:ascii="Arial" w:hAnsi="Arial" w:cs="Arial"/>
          <w:sz w:val="22"/>
          <w:szCs w:val="22"/>
        </w:rPr>
      </w:pPr>
    </w:p>
    <w:p w:rsidR="00817362" w:rsidRPr="007B4083" w:rsidRDefault="00817362" w:rsidP="00817362">
      <w:pPr>
        <w:spacing w:before="2" w:after="2"/>
        <w:ind w:left="170" w:right="11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Marilucia Matos Macedo</w:t>
      </w:r>
    </w:p>
    <w:p w:rsidR="007B4967" w:rsidRPr="007B4083" w:rsidRDefault="00817362" w:rsidP="00817362">
      <w:pPr>
        <w:spacing w:before="2" w:after="2"/>
        <w:ind w:left="170" w:right="113"/>
        <w:jc w:val="right"/>
        <w:rPr>
          <w:rFonts w:ascii="Arial" w:hAnsi="Arial" w:cs="Arial"/>
          <w:sz w:val="22"/>
          <w:szCs w:val="22"/>
        </w:rPr>
      </w:pPr>
      <w:r w:rsidRPr="007B4083">
        <w:rPr>
          <w:rFonts w:ascii="Arial" w:hAnsi="Arial" w:cs="Arial"/>
          <w:sz w:val="22"/>
          <w:szCs w:val="22"/>
        </w:rPr>
        <w:t xml:space="preserve">Diretor Técnico II – CAF - CAI   </w:t>
      </w:r>
      <w:r w:rsidR="007B4967" w:rsidRPr="007B4083">
        <w:rPr>
          <w:rFonts w:ascii="Arial" w:hAnsi="Arial" w:cs="Arial"/>
          <w:sz w:val="22"/>
          <w:szCs w:val="22"/>
        </w:rPr>
        <w:t xml:space="preserve">         </w:t>
      </w:r>
    </w:p>
    <w:p w:rsidR="007B4967" w:rsidRPr="007B4083" w:rsidRDefault="007B4967" w:rsidP="007B4967">
      <w:pPr>
        <w:spacing w:before="2" w:after="2"/>
        <w:ind w:left="170" w:right="113"/>
        <w:jc w:val="right"/>
        <w:rPr>
          <w:rFonts w:ascii="Arial" w:hAnsi="Arial" w:cs="Arial"/>
          <w:b/>
          <w:sz w:val="22"/>
          <w:szCs w:val="22"/>
        </w:rPr>
      </w:pPr>
      <w:r w:rsidRPr="007B4083">
        <w:rPr>
          <w:rFonts w:ascii="Arial" w:hAnsi="Arial" w:cs="Arial"/>
          <w:b/>
          <w:sz w:val="22"/>
          <w:szCs w:val="22"/>
        </w:rPr>
        <w:t xml:space="preserve">                          </w:t>
      </w:r>
    </w:p>
    <w:p w:rsidR="007B4967" w:rsidRPr="007B4083" w:rsidRDefault="007B4967" w:rsidP="007B4967">
      <w:pPr>
        <w:spacing w:before="2" w:after="2"/>
        <w:ind w:right="113" w:firstLine="170"/>
        <w:jc w:val="right"/>
        <w:rPr>
          <w:rFonts w:ascii="Arial" w:hAnsi="Arial" w:cs="Arial"/>
          <w:b/>
          <w:sz w:val="22"/>
          <w:szCs w:val="22"/>
        </w:rPr>
      </w:pPr>
      <w:r w:rsidRPr="007B4083">
        <w:rPr>
          <w:rFonts w:ascii="Arial" w:hAnsi="Arial" w:cs="Arial"/>
          <w:b/>
          <w:sz w:val="22"/>
          <w:szCs w:val="22"/>
        </w:rPr>
        <w:t>Celso de Jesus N</w:t>
      </w:r>
      <w:r w:rsidR="007B4083" w:rsidRPr="007B4083">
        <w:rPr>
          <w:rFonts w:ascii="Arial" w:hAnsi="Arial" w:cs="Arial"/>
          <w:b/>
          <w:sz w:val="22"/>
          <w:szCs w:val="22"/>
        </w:rPr>
        <w:t>i</w:t>
      </w:r>
      <w:r w:rsidRPr="007B4083">
        <w:rPr>
          <w:rFonts w:ascii="Arial" w:hAnsi="Arial" w:cs="Arial"/>
          <w:b/>
          <w:sz w:val="22"/>
          <w:szCs w:val="22"/>
        </w:rPr>
        <w:t>coleti</w:t>
      </w:r>
    </w:p>
    <w:p w:rsidR="008D10D2" w:rsidRDefault="007B4967" w:rsidP="00817362">
      <w:pPr>
        <w:spacing w:before="2" w:after="2"/>
        <w:ind w:left="170" w:right="113"/>
        <w:jc w:val="right"/>
      </w:pPr>
      <w:r w:rsidRPr="007B4083">
        <w:rPr>
          <w:rFonts w:ascii="Arial" w:hAnsi="Arial" w:cs="Arial"/>
          <w:sz w:val="22"/>
          <w:szCs w:val="22"/>
        </w:rPr>
        <w:t>Dirigente Regional de Ensino</w:t>
      </w:r>
      <w:r w:rsidR="00147540">
        <w:rPr>
          <w:rFonts w:ascii="Times New Roman" w:hAnsi="Times New Roman"/>
          <w:color w:val="FF0000"/>
        </w:rPr>
        <w:t xml:space="preserve">                                                      </w:t>
      </w:r>
    </w:p>
    <w:sectPr w:rsidR="008D10D2" w:rsidSect="00746DB4">
      <w:headerReference w:type="default" r:id="rId7"/>
      <w:footerReference w:type="default" r:id="rId8"/>
      <w:pgSz w:w="11906" w:h="16838"/>
      <w:pgMar w:top="1701" w:right="1134" w:bottom="1134" w:left="1701" w:header="102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8D3" w:rsidRDefault="002638D3" w:rsidP="00CC3099">
      <w:pPr>
        <w:spacing w:after="0" w:line="240" w:lineRule="auto"/>
      </w:pPr>
      <w:r>
        <w:separator/>
      </w:r>
    </w:p>
  </w:endnote>
  <w:endnote w:type="continuationSeparator" w:id="0">
    <w:p w:rsidR="002638D3" w:rsidRDefault="002638D3" w:rsidP="00CC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E8" w:rsidRDefault="00560ADB" w:rsidP="00CC3099">
    <w:pPr>
      <w:pStyle w:val="SemEspaamen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-851535</wp:posOffset>
              </wp:positionH>
              <wp:positionV relativeFrom="paragraph">
                <wp:posOffset>113030</wp:posOffset>
              </wp:positionV>
              <wp:extent cx="7084695" cy="0"/>
              <wp:effectExtent l="5715" t="8255" r="5715" b="1079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46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BD1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67.05pt;margin-top:8.9pt;width:557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" strokecolor="#9bbb59"/>
          </w:pict>
        </mc:Fallback>
      </mc:AlternateContent>
    </w:r>
  </w:p>
  <w:p w:rsidR="00994EE8" w:rsidRPr="0019685E" w:rsidRDefault="00994EE8" w:rsidP="00CC3099">
    <w:pPr>
      <w:pStyle w:val="SemEspaamento"/>
      <w:jc w:val="center"/>
      <w:rPr>
        <w:rFonts w:ascii="Georgia" w:hAnsi="Georgia"/>
        <w:color w:val="000000" w:themeColor="text1"/>
        <w:sz w:val="22"/>
        <w:szCs w:val="22"/>
      </w:rPr>
    </w:pPr>
    <w:r w:rsidRPr="0019685E">
      <w:rPr>
        <w:rFonts w:ascii="Georgia" w:hAnsi="Georgia"/>
        <w:color w:val="000000" w:themeColor="text1"/>
        <w:sz w:val="22"/>
        <w:szCs w:val="22"/>
      </w:rPr>
      <w:t xml:space="preserve">Av. Prof. Carvalho Pinto, 159 - Centro - Caieiras – SP - CEP: 07700-210                        </w:t>
    </w:r>
  </w:p>
  <w:p w:rsidR="000A7D2E" w:rsidRDefault="00560ADB" w:rsidP="0019685E">
    <w:pPr>
      <w:pStyle w:val="SemEspaamento"/>
      <w:tabs>
        <w:tab w:val="center" w:pos="4819"/>
      </w:tabs>
      <w:jc w:val="center"/>
      <w:rPr>
        <w:rFonts w:ascii="Georgia" w:hAnsi="Georgia"/>
        <w:color w:val="000000" w:themeColor="text1"/>
        <w:sz w:val="22"/>
        <w:szCs w:val="22"/>
      </w:rPr>
    </w:pPr>
    <w:hyperlink r:id="rId1" w:history="1">
      <w:r w:rsidR="00994EE8" w:rsidRPr="0019685E">
        <w:rPr>
          <w:rStyle w:val="Hyperlink"/>
          <w:rFonts w:ascii="Georgia" w:hAnsi="Georgia"/>
          <w:color w:val="000000" w:themeColor="text1"/>
          <w:sz w:val="22"/>
          <w:szCs w:val="22"/>
          <w:u w:val="none"/>
        </w:rPr>
        <w:t>http://decaieiras.educacao.sp.gov.br</w:t>
      </w:r>
    </w:hyperlink>
    <w:r w:rsidR="00994EE8" w:rsidRPr="0019685E">
      <w:rPr>
        <w:rFonts w:ascii="Georgia" w:hAnsi="Georgia"/>
        <w:color w:val="000000" w:themeColor="text1"/>
        <w:sz w:val="22"/>
        <w:szCs w:val="22"/>
      </w:rPr>
      <w:t xml:space="preserve"> </w:t>
    </w:r>
  </w:p>
  <w:p w:rsidR="00994EE8" w:rsidRPr="00517AB2" w:rsidRDefault="00994EE8" w:rsidP="0019685E">
    <w:pPr>
      <w:pStyle w:val="SemEspaamento"/>
      <w:tabs>
        <w:tab w:val="center" w:pos="4819"/>
      </w:tabs>
      <w:jc w:val="center"/>
      <w:rPr>
        <w:rFonts w:ascii="Georgia" w:hAnsi="Georgia"/>
        <w:color w:val="000000" w:themeColor="text1"/>
        <w:sz w:val="22"/>
        <w:szCs w:val="22"/>
      </w:rPr>
    </w:pPr>
    <w:r w:rsidRPr="0019685E">
      <w:rPr>
        <w:rFonts w:ascii="Georgia" w:hAnsi="Georgia"/>
        <w:color w:val="000000" w:themeColor="text1"/>
        <w:sz w:val="22"/>
        <w:szCs w:val="22"/>
      </w:rPr>
      <w:t xml:space="preserve">e-mail: </w:t>
    </w:r>
    <w:r w:rsidR="0019685E" w:rsidRPr="0019685E">
      <w:rPr>
        <w:rFonts w:ascii="Georgia" w:hAnsi="Georgia"/>
        <w:color w:val="000000" w:themeColor="text1"/>
        <w:sz w:val="22"/>
        <w:szCs w:val="22"/>
      </w:rPr>
      <w:t>decaiat@educacao.sp.</w:t>
    </w:r>
    <w:r w:rsidR="0019685E" w:rsidRPr="008F70B7">
      <w:rPr>
        <w:rFonts w:ascii="Georgia" w:hAnsi="Georgia"/>
        <w:color w:val="000000" w:themeColor="text1"/>
        <w:sz w:val="22"/>
        <w:szCs w:val="22"/>
      </w:rPr>
      <w:t>gov.</w:t>
    </w:r>
    <w:r w:rsidR="0019685E" w:rsidRPr="0007027C">
      <w:rPr>
        <w:rFonts w:ascii="Georgia" w:hAnsi="Georgia"/>
        <w:color w:val="000000" w:themeColor="text1"/>
        <w:sz w:val="22"/>
        <w:szCs w:val="22"/>
      </w:rPr>
      <w:t>br;</w:t>
    </w:r>
    <w:hyperlink r:id="rId2" w:history="1">
      <w:r w:rsidR="00517AB2" w:rsidRPr="00517AB2">
        <w:rPr>
          <w:rStyle w:val="Hyperlink"/>
          <w:rFonts w:ascii="Georgia" w:hAnsi="Georgia"/>
          <w:color w:val="000000" w:themeColor="text1"/>
          <w:sz w:val="22"/>
          <w:szCs w:val="22"/>
          <w:u w:val="none"/>
        </w:rPr>
        <w:t>decainom@educacao.sp.gov.br</w:t>
      </w:r>
    </w:hyperlink>
    <w:r w:rsidR="0019685E" w:rsidRPr="00517AB2">
      <w:rPr>
        <w:rFonts w:ascii="Georgia" w:hAnsi="Georgia"/>
        <w:color w:val="000000" w:themeColor="text1"/>
        <w:sz w:val="22"/>
        <w:szCs w:val="22"/>
      </w:rPr>
      <w:t>;</w:t>
    </w:r>
  </w:p>
  <w:p w:rsidR="00994EE8" w:rsidRPr="00517AB2" w:rsidRDefault="00994EE8" w:rsidP="00CC3099">
    <w:pPr>
      <w:pStyle w:val="SemEspaamento"/>
      <w:jc w:val="center"/>
      <w:rPr>
        <w:rFonts w:ascii="Georgia" w:hAnsi="Georgia"/>
        <w:color w:val="000000" w:themeColor="text1"/>
        <w:sz w:val="22"/>
        <w:szCs w:val="22"/>
        <w:lang w:val="en-US"/>
      </w:rPr>
    </w:pPr>
    <w:r w:rsidRPr="00517AB2">
      <w:rPr>
        <w:rFonts w:ascii="Georgia" w:hAnsi="Georgia"/>
        <w:color w:val="000000" w:themeColor="text1"/>
        <w:sz w:val="22"/>
        <w:szCs w:val="22"/>
        <w:lang w:val="en-US"/>
      </w:rPr>
      <w:t>Tel.: 11 4442.</w:t>
    </w:r>
    <w:r w:rsidR="00517AB2" w:rsidRPr="00517AB2">
      <w:rPr>
        <w:rFonts w:ascii="Georgia" w:hAnsi="Georgia"/>
        <w:color w:val="000000" w:themeColor="text1"/>
        <w:sz w:val="22"/>
        <w:szCs w:val="22"/>
        <w:lang w:val="en-US"/>
      </w:rPr>
      <w:t>8630</w:t>
    </w:r>
  </w:p>
  <w:p w:rsidR="00994EE8" w:rsidRPr="00517AB2" w:rsidRDefault="00994EE8" w:rsidP="00CC3099">
    <w:pPr>
      <w:pStyle w:val="SemEspaamento"/>
      <w:tabs>
        <w:tab w:val="center" w:pos="4819"/>
      </w:tabs>
      <w:rPr>
        <w:color w:val="000000" w:themeColor="text1"/>
      </w:rPr>
    </w:pPr>
  </w:p>
  <w:p w:rsidR="00994EE8" w:rsidRDefault="00994EE8">
    <w:pPr>
      <w:pStyle w:val="Rodap"/>
    </w:pPr>
  </w:p>
  <w:p w:rsidR="00994EE8" w:rsidRDefault="00994E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8D3" w:rsidRDefault="002638D3" w:rsidP="00CC3099">
      <w:pPr>
        <w:spacing w:after="0" w:line="240" w:lineRule="auto"/>
      </w:pPr>
      <w:r>
        <w:separator/>
      </w:r>
    </w:p>
  </w:footnote>
  <w:footnote w:type="continuationSeparator" w:id="0">
    <w:p w:rsidR="002638D3" w:rsidRDefault="002638D3" w:rsidP="00CC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E8" w:rsidRDefault="00746D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4653915</wp:posOffset>
          </wp:positionH>
          <wp:positionV relativeFrom="paragraph">
            <wp:posOffset>-635</wp:posOffset>
          </wp:positionV>
          <wp:extent cx="1524000" cy="695325"/>
          <wp:effectExtent l="19050" t="0" r="0" b="0"/>
          <wp:wrapSquare wrapText="bothSides"/>
          <wp:docPr id="6" name="Imagem 2" descr="logo-governo-educac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-governo-educac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0AD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754380</wp:posOffset>
              </wp:positionH>
              <wp:positionV relativeFrom="paragraph">
                <wp:posOffset>-371475</wp:posOffset>
              </wp:positionV>
              <wp:extent cx="3871595" cy="1064895"/>
              <wp:effectExtent l="11430" t="9525" r="12700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1595" cy="10648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4EE8" w:rsidRPr="009C584A" w:rsidRDefault="00994EE8" w:rsidP="003204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5"/>
                              <w:szCs w:val="25"/>
                            </w:rPr>
                          </w:pPr>
                          <w:r w:rsidRPr="009C584A">
                            <w:rPr>
                              <w:rFonts w:ascii="Times New Roman" w:hAnsi="Times New Roman"/>
                              <w:b/>
                              <w:color w:val="000000"/>
                              <w:sz w:val="25"/>
                              <w:szCs w:val="25"/>
                            </w:rPr>
                            <w:t>GOVERNO DO ESTADO DE SÃO PAULO</w:t>
                          </w:r>
                        </w:p>
                        <w:p w:rsidR="00994EE8" w:rsidRPr="009C584A" w:rsidRDefault="00994EE8" w:rsidP="003204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3"/>
                              <w:szCs w:val="23"/>
                            </w:rPr>
                          </w:pPr>
                          <w:r w:rsidRPr="009C584A">
                            <w:rPr>
                              <w:rFonts w:ascii="Times New Roman" w:hAnsi="Times New Roman"/>
                              <w:b/>
                              <w:color w:val="000000"/>
                              <w:sz w:val="23"/>
                              <w:szCs w:val="23"/>
                            </w:rPr>
                            <w:t>SECRETARIA DE ESTADO DA EDUCAÇÃO</w:t>
                          </w:r>
                        </w:p>
                        <w:p w:rsidR="00994EE8" w:rsidRPr="009C584A" w:rsidRDefault="00994EE8" w:rsidP="0032041F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color w:val="000000"/>
                              <w:sz w:val="22"/>
                              <w:szCs w:val="22"/>
                            </w:rPr>
                          </w:pPr>
                          <w:r w:rsidRPr="009C584A">
                            <w:rPr>
                              <w:rFonts w:ascii="Times New Roman" w:hAnsi="Times New Roman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DIRETORIA DE ENSINO – REGIÃO DE CAIEIRAS </w:t>
                          </w:r>
                        </w:p>
                        <w:p w:rsidR="003B7B96" w:rsidRPr="009C584A" w:rsidRDefault="003B7B96" w:rsidP="0032041F">
                          <w:pPr>
                            <w:spacing w:after="0" w:line="240" w:lineRule="auto"/>
                            <w:jc w:val="center"/>
                            <w:rPr>
                              <w:color w:val="92D050"/>
                              <w:sz w:val="21"/>
                              <w:szCs w:val="21"/>
                            </w:rPr>
                          </w:pPr>
                          <w:r w:rsidRPr="009C584A">
                            <w:rPr>
                              <w:rFonts w:ascii="Times New Roman" w:hAnsi="Times New Roman"/>
                              <w:b/>
                              <w:color w:val="000000"/>
                              <w:sz w:val="21"/>
                              <w:szCs w:val="21"/>
                            </w:rPr>
                            <w:t>CENTRO DE ADMINISTRAÇÃO, FINANÇAS E INFRAESTRUTURA</w:t>
                          </w:r>
                          <w:r w:rsidRPr="009C584A">
                            <w:rPr>
                              <w:b/>
                              <w:color w:val="000000"/>
                              <w:sz w:val="21"/>
                              <w:szCs w:val="21"/>
                            </w:rPr>
                            <w:t xml:space="preserve">      </w:t>
                          </w:r>
                        </w:p>
                        <w:p w:rsidR="00994EE8" w:rsidRPr="009C584A" w:rsidRDefault="008F70B7" w:rsidP="0032041F">
                          <w:pPr>
                            <w:spacing w:after="0" w:line="240" w:lineRule="auto"/>
                            <w:jc w:val="center"/>
                            <w:rPr>
                              <w:color w:val="92D050"/>
                            </w:rPr>
                          </w:pPr>
                          <w:r w:rsidRPr="009C584A"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 xml:space="preserve">NÚCLEO DE </w:t>
                          </w:r>
                          <w:r w:rsidR="00517AB2" w:rsidRPr="009C584A">
                            <w:rPr>
                              <w:rFonts w:ascii="Times New Roman" w:hAnsi="Times New Roman"/>
                              <w:b/>
                              <w:color w:val="000000"/>
                            </w:rPr>
                            <w:t>OBRAS E MANUTENÇÃO ESCOLAR</w:t>
                          </w:r>
                          <w:r w:rsidR="00994EE8" w:rsidRPr="009C584A">
                            <w:rPr>
                              <w:b/>
                              <w:color w:val="00000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4pt;margin-top:-29.25pt;width:304.85pt;height:83.85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" strokecolor="white">
              <v:textbox style="mso-fit-shape-to-text:t">
                <w:txbxContent>
                  <w:p w:rsidR="00994EE8" w:rsidRPr="009C584A" w:rsidRDefault="00994EE8" w:rsidP="0032041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5"/>
                        <w:szCs w:val="25"/>
                      </w:rPr>
                    </w:pPr>
                    <w:r w:rsidRPr="009C584A">
                      <w:rPr>
                        <w:rFonts w:ascii="Times New Roman" w:hAnsi="Times New Roman"/>
                        <w:b/>
                        <w:color w:val="000000"/>
                        <w:sz w:val="25"/>
                        <w:szCs w:val="25"/>
                      </w:rPr>
                      <w:t>GOVERNO DO ESTADO DE SÃO PAULO</w:t>
                    </w:r>
                  </w:p>
                  <w:p w:rsidR="00994EE8" w:rsidRPr="009C584A" w:rsidRDefault="00994EE8" w:rsidP="0032041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</w:pPr>
                    <w:r w:rsidRPr="009C584A">
                      <w:rPr>
                        <w:rFonts w:ascii="Times New Roman" w:hAnsi="Times New Roman"/>
                        <w:b/>
                        <w:color w:val="000000"/>
                        <w:sz w:val="23"/>
                        <w:szCs w:val="23"/>
                      </w:rPr>
                      <w:t>SECRETARIA DE ESTADO DA EDUCAÇÃO</w:t>
                    </w:r>
                  </w:p>
                  <w:p w:rsidR="00994EE8" w:rsidRPr="009C584A" w:rsidRDefault="00994EE8" w:rsidP="0032041F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color w:val="000000"/>
                        <w:sz w:val="22"/>
                        <w:szCs w:val="22"/>
                      </w:rPr>
                    </w:pPr>
                    <w:r w:rsidRPr="009C584A">
                      <w:rPr>
                        <w:rFonts w:ascii="Times New Roman" w:hAnsi="Times New Roman"/>
                        <w:b/>
                        <w:color w:val="000000"/>
                        <w:sz w:val="22"/>
                        <w:szCs w:val="22"/>
                      </w:rPr>
                      <w:t xml:space="preserve">DIRETORIA DE ENSINO – REGIÃO DE CAIEIRAS </w:t>
                    </w:r>
                  </w:p>
                  <w:p w:rsidR="003B7B96" w:rsidRPr="009C584A" w:rsidRDefault="003B7B96" w:rsidP="0032041F">
                    <w:pPr>
                      <w:spacing w:after="0" w:line="240" w:lineRule="auto"/>
                      <w:jc w:val="center"/>
                      <w:rPr>
                        <w:color w:val="92D050"/>
                        <w:sz w:val="21"/>
                        <w:szCs w:val="21"/>
                      </w:rPr>
                    </w:pPr>
                    <w:r w:rsidRPr="009C584A">
                      <w:rPr>
                        <w:rFonts w:ascii="Times New Roman" w:hAnsi="Times New Roman"/>
                        <w:b/>
                        <w:color w:val="000000"/>
                        <w:sz w:val="21"/>
                        <w:szCs w:val="21"/>
                      </w:rPr>
                      <w:t>CENTRO DE ADMINISTRAÇÃO, FINANÇAS E INFRAESTRUTURA</w:t>
                    </w:r>
                    <w:r w:rsidRPr="009C584A">
                      <w:rPr>
                        <w:b/>
                        <w:color w:val="000000"/>
                        <w:sz w:val="21"/>
                        <w:szCs w:val="21"/>
                      </w:rPr>
                      <w:t xml:space="preserve">      </w:t>
                    </w:r>
                  </w:p>
                  <w:p w:rsidR="00994EE8" w:rsidRPr="009C584A" w:rsidRDefault="008F70B7" w:rsidP="0032041F">
                    <w:pPr>
                      <w:spacing w:after="0" w:line="240" w:lineRule="auto"/>
                      <w:jc w:val="center"/>
                      <w:rPr>
                        <w:color w:val="92D050"/>
                      </w:rPr>
                    </w:pPr>
                    <w:r w:rsidRPr="009C584A">
                      <w:rPr>
                        <w:rFonts w:ascii="Times New Roman" w:hAnsi="Times New Roman"/>
                        <w:b/>
                        <w:color w:val="000000"/>
                      </w:rPr>
                      <w:t xml:space="preserve">NÚCLEO DE </w:t>
                    </w:r>
                    <w:r w:rsidR="00517AB2" w:rsidRPr="009C584A">
                      <w:rPr>
                        <w:rFonts w:ascii="Times New Roman" w:hAnsi="Times New Roman"/>
                        <w:b/>
                        <w:color w:val="000000"/>
                      </w:rPr>
                      <w:t>OBRAS E MANUTENÇÃO ESCOLAR</w:t>
                    </w:r>
                    <w:r w:rsidR="00994EE8" w:rsidRPr="009C584A">
                      <w:rPr>
                        <w:b/>
                        <w:color w:val="000000"/>
                      </w:rPr>
                      <w:t xml:space="preserve">     </w:t>
                    </w:r>
                  </w:p>
                </w:txbxContent>
              </v:textbox>
            </v:shape>
          </w:pict>
        </mc:Fallback>
      </mc:AlternateContent>
    </w:r>
    <w:r w:rsidR="009C584A">
      <w:rPr>
        <w:noProof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-143510</wp:posOffset>
          </wp:positionV>
          <wp:extent cx="946785" cy="838200"/>
          <wp:effectExtent l="19050" t="0" r="5715" b="0"/>
          <wp:wrapSquare wrapText="bothSides"/>
          <wp:docPr id="5" name="Image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994EE8">
    <w:pPr>
      <w:pStyle w:val="Cabealho"/>
    </w:pPr>
  </w:p>
  <w:p w:rsidR="00994EE8" w:rsidRDefault="00560AD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-908685</wp:posOffset>
              </wp:positionH>
              <wp:positionV relativeFrom="paragraph">
                <wp:posOffset>25400</wp:posOffset>
              </wp:positionV>
              <wp:extent cx="7141845" cy="0"/>
              <wp:effectExtent l="5715" t="6350" r="5715" b="127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BBB5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6D5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1.55pt;margin-top:2pt;width:562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" strokecolor="#9bbb59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rules v:ext="edit">
        <o:r id="V:Rule3" type="connector" idref="#_x0000_s205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99"/>
    <w:rsid w:val="0007027C"/>
    <w:rsid w:val="000A7D2E"/>
    <w:rsid w:val="000E7534"/>
    <w:rsid w:val="00111BE3"/>
    <w:rsid w:val="00120D30"/>
    <w:rsid w:val="00147540"/>
    <w:rsid w:val="00167AC5"/>
    <w:rsid w:val="0019685E"/>
    <w:rsid w:val="001C6197"/>
    <w:rsid w:val="0026304B"/>
    <w:rsid w:val="002638D3"/>
    <w:rsid w:val="00282508"/>
    <w:rsid w:val="002B5AC3"/>
    <w:rsid w:val="002C7FA4"/>
    <w:rsid w:val="00311249"/>
    <w:rsid w:val="003201F3"/>
    <w:rsid w:val="0032041F"/>
    <w:rsid w:val="0032408D"/>
    <w:rsid w:val="003B7B96"/>
    <w:rsid w:val="003C2AA8"/>
    <w:rsid w:val="003C4875"/>
    <w:rsid w:val="00413081"/>
    <w:rsid w:val="004614C0"/>
    <w:rsid w:val="0050507B"/>
    <w:rsid w:val="00517AB2"/>
    <w:rsid w:val="00560ADB"/>
    <w:rsid w:val="00571968"/>
    <w:rsid w:val="00577F14"/>
    <w:rsid w:val="005A412C"/>
    <w:rsid w:val="005B7225"/>
    <w:rsid w:val="0065189D"/>
    <w:rsid w:val="006A4EEB"/>
    <w:rsid w:val="00746DB4"/>
    <w:rsid w:val="007A5ECB"/>
    <w:rsid w:val="007B4083"/>
    <w:rsid w:val="007B4967"/>
    <w:rsid w:val="00817362"/>
    <w:rsid w:val="00822179"/>
    <w:rsid w:val="00831CAF"/>
    <w:rsid w:val="008D10D2"/>
    <w:rsid w:val="008D5B68"/>
    <w:rsid w:val="008F6DC5"/>
    <w:rsid w:val="008F70B7"/>
    <w:rsid w:val="0092301E"/>
    <w:rsid w:val="00954AF2"/>
    <w:rsid w:val="00960F9D"/>
    <w:rsid w:val="00994EE8"/>
    <w:rsid w:val="009A3178"/>
    <w:rsid w:val="009C584A"/>
    <w:rsid w:val="009C601C"/>
    <w:rsid w:val="009D0117"/>
    <w:rsid w:val="00A10BA7"/>
    <w:rsid w:val="00A116F0"/>
    <w:rsid w:val="00A17B8A"/>
    <w:rsid w:val="00A24952"/>
    <w:rsid w:val="00A55CD6"/>
    <w:rsid w:val="00A934B3"/>
    <w:rsid w:val="00AA510A"/>
    <w:rsid w:val="00B44828"/>
    <w:rsid w:val="00B44F26"/>
    <w:rsid w:val="00B94C6E"/>
    <w:rsid w:val="00C45EDB"/>
    <w:rsid w:val="00C51C39"/>
    <w:rsid w:val="00CA6244"/>
    <w:rsid w:val="00CC3099"/>
    <w:rsid w:val="00CF4FAA"/>
    <w:rsid w:val="00D11D6B"/>
    <w:rsid w:val="00E2386A"/>
    <w:rsid w:val="00E350AE"/>
    <w:rsid w:val="00E46353"/>
    <w:rsid w:val="00E57237"/>
    <w:rsid w:val="00F24CBE"/>
    <w:rsid w:val="00F633A8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3E5D4500-C119-4F50-9152-0FC44125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099"/>
    <w:pPr>
      <w:spacing w:after="200" w:line="300" w:lineRule="auto"/>
    </w:pPr>
    <w:rPr>
      <w:rFonts w:ascii="Georgia" w:eastAsia="Times New Roman" w:hAnsi="Georgia"/>
      <w:lang w:eastAsia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CC3099"/>
    <w:pPr>
      <w:spacing w:after="0"/>
      <w:outlineLvl w:val="2"/>
    </w:pPr>
    <w:rPr>
      <w:rFonts w:ascii="Trebuchet MS" w:hAnsi="Trebuchet MS"/>
      <w:color w:val="438086"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B49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3099"/>
  </w:style>
  <w:style w:type="paragraph" w:styleId="Rodap">
    <w:name w:val="footer"/>
    <w:basedOn w:val="Normal"/>
    <w:link w:val="RodapChar"/>
    <w:uiPriority w:val="99"/>
    <w:unhideWhenUsed/>
    <w:rsid w:val="00CC3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3099"/>
  </w:style>
  <w:style w:type="paragraph" w:styleId="Textodebalo">
    <w:name w:val="Balloon Text"/>
    <w:basedOn w:val="Normal"/>
    <w:link w:val="TextodebaloChar"/>
    <w:uiPriority w:val="99"/>
    <w:semiHidden/>
    <w:unhideWhenUsed/>
    <w:rsid w:val="00CC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099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CC3099"/>
    <w:rPr>
      <w:rFonts w:eastAsia="Times New Roman"/>
      <w:lang w:eastAsia="en-US"/>
    </w:rPr>
  </w:style>
  <w:style w:type="character" w:styleId="Hyperlink">
    <w:name w:val="Hyperlink"/>
    <w:basedOn w:val="Fontepargpadro"/>
    <w:uiPriority w:val="99"/>
    <w:unhideWhenUsed/>
    <w:rsid w:val="00CC3099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C3099"/>
    <w:rPr>
      <w:rFonts w:ascii="Trebuchet MS" w:eastAsia="Times New Roman" w:hAnsi="Trebuchet MS" w:cs="Times New Roman"/>
      <w:color w:val="438086"/>
      <w:sz w:val="24"/>
      <w:szCs w:val="20"/>
    </w:rPr>
  </w:style>
  <w:style w:type="paragraph" w:customStyle="1" w:styleId="EndereodoRemetente">
    <w:name w:val="Endereço do Remetente"/>
    <w:basedOn w:val="Normal"/>
    <w:uiPriority w:val="2"/>
    <w:qFormat/>
    <w:rsid w:val="00CC3099"/>
    <w:pPr>
      <w:spacing w:after="0"/>
      <w:ind w:left="6480"/>
    </w:pPr>
  </w:style>
  <w:style w:type="character" w:customStyle="1" w:styleId="Ttulo5Char">
    <w:name w:val="Título 5 Char"/>
    <w:basedOn w:val="Fontepargpadro"/>
    <w:link w:val="Ttulo5"/>
    <w:uiPriority w:val="9"/>
    <w:semiHidden/>
    <w:rsid w:val="007B4967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orpodetexto">
    <w:name w:val="Body Text"/>
    <w:basedOn w:val="Normal"/>
    <w:link w:val="CorpodetextoChar"/>
    <w:unhideWhenUsed/>
    <w:rsid w:val="007B4967"/>
    <w:pPr>
      <w:spacing w:after="0" w:line="360" w:lineRule="auto"/>
    </w:pPr>
    <w:rPr>
      <w:rFonts w:ascii="Comic Sans MS" w:hAnsi="Comic Sans MS" w:cs="Tahoma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4967"/>
    <w:rPr>
      <w:rFonts w:ascii="Comic Sans MS" w:eastAsia="Times New Roman" w:hAnsi="Comic Sans MS" w:cs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cainom@educacao.sp.gov.br" TargetMode="External"/><Relationship Id="rId1" Type="http://schemas.openxmlformats.org/officeDocument/2006/relationships/hyperlink" Target="http://decaieiras.educacao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CD505-2A11-4CE5-A49B-5F819185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1435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9167</CharactersWithSpaces>
  <SharedDoc>false</SharedDoc>
  <HLinks>
    <vt:vector size="12" baseType="variant">
      <vt:variant>
        <vt:i4>4522104</vt:i4>
      </vt:variant>
      <vt:variant>
        <vt:i4>3</vt:i4>
      </vt:variant>
      <vt:variant>
        <vt:i4>0</vt:i4>
      </vt:variant>
      <vt:variant>
        <vt:i4>5</vt:i4>
      </vt:variant>
      <vt:variant>
        <vt:lpwstr>mailto:decaiat@educacao.sp.gov.br</vt:lpwstr>
      </vt:variant>
      <vt:variant>
        <vt:lpwstr/>
      </vt:variant>
      <vt:variant>
        <vt:i4>393300</vt:i4>
      </vt:variant>
      <vt:variant>
        <vt:i4>0</vt:i4>
      </vt:variant>
      <vt:variant>
        <vt:i4>0</vt:i4>
      </vt:variant>
      <vt:variant>
        <vt:i4>5</vt:i4>
      </vt:variant>
      <vt:variant>
        <vt:lpwstr>http://decaieiras.educacao.sp.gov.br/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julio.oliveira</dc:creator>
  <cp:lastModifiedBy>Lilian Maciel De Melo</cp:lastModifiedBy>
  <cp:revision>2</cp:revision>
  <cp:lastPrinted>2018-12-04T14:31:00Z</cp:lastPrinted>
  <dcterms:created xsi:type="dcterms:W3CDTF">2018-12-10T14:22:00Z</dcterms:created>
  <dcterms:modified xsi:type="dcterms:W3CDTF">2018-12-10T14:22:00Z</dcterms:modified>
</cp:coreProperties>
</file>