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4B" w:rsidRDefault="00E8704B" w:rsidP="00E340AA">
      <w:pPr>
        <w:jc w:val="both"/>
        <w:rPr>
          <w:sz w:val="20"/>
          <w:szCs w:val="20"/>
        </w:rPr>
      </w:pPr>
      <w:bookmarkStart w:id="0" w:name="_GoBack"/>
      <w:bookmarkEnd w:id="0"/>
    </w:p>
    <w:p w:rsidR="00315F93" w:rsidRDefault="00F27701" w:rsidP="00247BEC">
      <w:pPr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CENTRO DE RESSOCIALIZAÇÃO FEMININO E MASCULINO</w:t>
      </w:r>
      <w:r w:rsidR="005F3028">
        <w:rPr>
          <w:rFonts w:ascii="Arial" w:hAnsi="Arial" w:cs="Arial"/>
          <w:sz w:val="32"/>
          <w:szCs w:val="32"/>
        </w:rPr>
        <w:t xml:space="preserve"> </w:t>
      </w:r>
    </w:p>
    <w:p w:rsidR="00A1376E" w:rsidRDefault="00A1376E" w:rsidP="00315F93">
      <w:pPr>
        <w:jc w:val="center"/>
        <w:rPr>
          <w:rFonts w:ascii="Arial" w:hAnsi="Arial" w:cs="Arial"/>
          <w:sz w:val="32"/>
          <w:szCs w:val="32"/>
        </w:rPr>
      </w:pPr>
    </w:p>
    <w:p w:rsidR="008470A0" w:rsidRPr="00DD1C34" w:rsidRDefault="008470A0" w:rsidP="008470A0">
      <w:pPr>
        <w:ind w:left="709" w:right="402"/>
        <w:jc w:val="both"/>
        <w:rPr>
          <w:rFonts w:ascii="Arial" w:hAnsi="Arial" w:cs="Arial"/>
        </w:rPr>
      </w:pPr>
      <w:r>
        <w:rPr>
          <w:rFonts w:ascii="Arial" w:hAnsi="Arial" w:cs="Arial"/>
        </w:rPr>
        <w:t>O Dirigente de Ensino – Região de Limeira, no uso de suas atribuições, torna pública a relação dos docentes credenciados para atuarem no Centro de Ressocialização Feminino e Masculino de Rio Claro no ano letivo de 2019, conforme Edital de credenciamento e legislação pertinente, Decreto nº 57.238, de 17/08/2011, nos termos da Resolução SE 71/2018 e da Resolução Conjunta SE/SAP 2 de 30/12/2016</w:t>
      </w:r>
    </w:p>
    <w:p w:rsidR="00C7033F" w:rsidRDefault="00C7033F" w:rsidP="00247BEC">
      <w:pPr>
        <w:ind w:left="709" w:right="402"/>
        <w:jc w:val="both"/>
        <w:rPr>
          <w:rFonts w:ascii="Arial" w:hAnsi="Arial" w:cs="Arial"/>
        </w:rPr>
      </w:pPr>
    </w:p>
    <w:p w:rsidR="0096495F" w:rsidRDefault="0096495F" w:rsidP="0096495F">
      <w:pPr>
        <w:ind w:left="709" w:right="402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page" w:tblpX="1498" w:tblpY="462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84"/>
        <w:gridCol w:w="1306"/>
        <w:gridCol w:w="2204"/>
        <w:gridCol w:w="1985"/>
        <w:gridCol w:w="1701"/>
        <w:gridCol w:w="2137"/>
        <w:gridCol w:w="3249"/>
      </w:tblGrid>
      <w:tr w:rsidR="000E5559" w:rsidTr="000E5559">
        <w:trPr>
          <w:trHeight w:val="7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Default="000E5559" w:rsidP="00431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FAIXA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Pr="00127109" w:rsidRDefault="000E5559" w:rsidP="0043117F">
            <w:pPr>
              <w:jc w:val="center"/>
              <w:rPr>
                <w:rFonts w:ascii="Arial" w:hAnsi="Arial" w:cs="Arial"/>
                <w:caps/>
              </w:rPr>
            </w:pPr>
            <w:r w:rsidRPr="00127109">
              <w:rPr>
                <w:rFonts w:ascii="Arial" w:hAnsi="Arial" w:cs="Arial"/>
                <w:caps/>
              </w:rPr>
              <w:t>Área de conhecimento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Default="000E5559" w:rsidP="000E5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PROFESSOR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9" w:rsidRDefault="000E5559" w:rsidP="0043117F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RG DO CANDIDATO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Default="000E5559" w:rsidP="00431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CATEGORIA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Default="000E5559" w:rsidP="00431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Default="000E5559" w:rsidP="004311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</w:t>
            </w:r>
          </w:p>
        </w:tc>
      </w:tr>
      <w:tr w:rsidR="000E5559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Pr="00422F6C" w:rsidRDefault="000E5559" w:rsidP="008470A0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59" w:rsidRPr="00422F6C" w:rsidRDefault="000E5559" w:rsidP="007321B8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Humanas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59" w:rsidRPr="00422F6C" w:rsidRDefault="00906673" w:rsidP="007321B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SUELI APARECIDA PESCE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559" w:rsidRPr="00422F6C" w:rsidRDefault="000E5559" w:rsidP="007321B8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8.022.157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Pr="00422F6C" w:rsidRDefault="000E5559" w:rsidP="007321B8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Pr="00422F6C" w:rsidRDefault="000E5559" w:rsidP="007321B8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59" w:rsidRPr="00422F6C" w:rsidRDefault="000E5559" w:rsidP="007321B8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Humanas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THIAGO BASTELLI GRAMASCO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46.212.678-X</w:t>
            </w:r>
          </w:p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3</w:t>
            </w:r>
          </w:p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Credenciado</w:t>
            </w: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Humanas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SUELI DE FÁTIMA CAETANO COPPI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Mg128.353.96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CREDENCIADO</w:t>
            </w: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Humanas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LEONARDO MATEUS MENDES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32.828.287-X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CREDENCIADO</w:t>
            </w: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Humanas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GISLAINE APARECIDA ANTÔNIO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16.389.546-6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CREDENCIADO</w:t>
            </w: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Humanas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GISELE MARIA VOLLET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24.627.103-7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  <w:r w:rsidRPr="00422F6C">
              <w:rPr>
                <w:rFonts w:ascii="Arial" w:hAnsi="Arial" w:cs="Arial"/>
                <w:caps/>
              </w:rPr>
              <w:t>CREDENCIADO</w:t>
            </w: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7A4B73" w:rsidTr="000E5559">
        <w:trPr>
          <w:trHeight w:val="4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caps/>
              </w:rPr>
            </w:pPr>
          </w:p>
        </w:tc>
      </w:tr>
      <w:tr w:rsidR="007A4B73" w:rsidTr="000E5559"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</w:tr>
      <w:tr w:rsidR="007A4B73" w:rsidTr="000E555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Matemática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644042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44042">
              <w:rPr>
                <w:rFonts w:ascii="Arial" w:hAnsi="Arial" w:cs="Arial"/>
                <w:sz w:val="18"/>
                <w:szCs w:val="18"/>
                <w:lang w:eastAsia="en-US"/>
              </w:rPr>
              <w:t>TAYNA GUSMAN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TORNIZIELO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48.419.298-X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Matemática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ANDERSON AFONSO DA SILVA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1.394.020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Matemática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SANDRA DA SILVA CARDOSO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29.930.705-0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Matemática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DOUGLAS SOUZA FIGUEIREDO MORAIS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47.518.069-0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Matemática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WANDERLEI SELLANI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15.660.013-4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Matemática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RENATA DE PAULA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40.430.981-1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Matemática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KAREN MACENA DE ALMEIDA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47.815.532-3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2F6C">
              <w:rPr>
                <w:rFonts w:ascii="Arial" w:hAnsi="Arial" w:cs="Arial"/>
                <w:sz w:val="22"/>
                <w:szCs w:val="22"/>
                <w:lang w:eastAsia="en-US"/>
              </w:rPr>
              <w:t>CÓDIGOS E LINGUAGENS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KARINE ALESSANDRA ALVES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30.568.336-6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2F6C">
              <w:rPr>
                <w:rFonts w:ascii="Arial" w:hAnsi="Arial" w:cs="Arial"/>
                <w:sz w:val="22"/>
                <w:szCs w:val="22"/>
                <w:lang w:eastAsia="en-US"/>
              </w:rPr>
              <w:t>CÓDIGOS E LINGUAGENS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JEFFERSON ANTÔNIO DO PRADO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23.731.287-6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22F6C">
              <w:rPr>
                <w:rFonts w:ascii="Arial" w:hAnsi="Arial" w:cs="Arial"/>
                <w:sz w:val="22"/>
                <w:szCs w:val="22"/>
                <w:lang w:eastAsia="en-US"/>
              </w:rPr>
              <w:t>CODIGOS  E LINGUAGENS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22F6C">
              <w:rPr>
                <w:rFonts w:ascii="Arial" w:hAnsi="Arial" w:cs="Arial"/>
                <w:sz w:val="18"/>
                <w:szCs w:val="18"/>
                <w:lang w:eastAsia="en-US"/>
              </w:rPr>
              <w:t>ROBERTA OLIVEIRA PEREIRA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422F6C">
              <w:rPr>
                <w:rFonts w:ascii="Arial" w:hAnsi="Arial" w:cs="Arial"/>
                <w:lang w:eastAsia="en-US"/>
              </w:rPr>
              <w:t>28.788.071-0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  <w:r w:rsidRPr="00422F6C"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422F6C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</w:tr>
      <w:tr w:rsidR="007A4B73" w:rsidTr="000E5559">
        <w:trPr>
          <w:trHeight w:val="28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CIÊNCIAS DA NATUREZA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372646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JOSÉ DE LIMA MARQUES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MG10.441.630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color w:val="FFFF00"/>
                <w:lang w:eastAsia="en-US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color w:val="FFFF00"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color w:val="FFFF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color w:val="FFFF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color w:val="FFFF00"/>
              </w:rPr>
            </w:pP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PEB 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372646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SANDRA REGINA MARTINS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3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19.133.517- 4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Default="007A4B73" w:rsidP="007A4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CREDENCIADO</w:t>
            </w:r>
          </w:p>
        </w:tc>
      </w:tr>
      <w:tr w:rsidR="007A4B73" w:rsidTr="000E5559">
        <w:trPr>
          <w:trHeight w:val="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C7628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C7628E">
              <w:rPr>
                <w:rFonts w:ascii="Arial" w:hAnsi="Arial" w:cs="Arial"/>
                <w:lang w:eastAsia="en-US"/>
              </w:rPr>
              <w:t>PEB I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73" w:rsidRPr="00372646" w:rsidRDefault="007A4B73" w:rsidP="007A4B7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VANESSA TATIANE BARBOSA DE OLIVEIRA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  <w:lang w:eastAsia="en-US"/>
              </w:rPr>
            </w:pPr>
            <w:r w:rsidRPr="00C7628E">
              <w:rPr>
                <w:rFonts w:ascii="Arial" w:hAnsi="Arial" w:cs="Arial"/>
                <w:lang w:eastAsia="en-US"/>
              </w:rPr>
              <w:t>28.263.230-X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</w:rPr>
            </w:pPr>
            <w:r w:rsidRPr="00C7628E">
              <w:rPr>
                <w:rFonts w:ascii="Arial" w:hAnsi="Arial" w:cs="Arial"/>
              </w:rPr>
              <w:t>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</w:rPr>
            </w:pPr>
            <w:r w:rsidRPr="00C7628E">
              <w:rPr>
                <w:rFonts w:ascii="Arial" w:hAnsi="Arial" w:cs="Arial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B73" w:rsidRPr="00C7628E" w:rsidRDefault="007A4B73" w:rsidP="007A4B73">
            <w:pPr>
              <w:jc w:val="center"/>
              <w:rPr>
                <w:rFonts w:ascii="Arial" w:hAnsi="Arial" w:cs="Arial"/>
              </w:rPr>
            </w:pPr>
            <w:r w:rsidRPr="00C7628E">
              <w:rPr>
                <w:rFonts w:ascii="Arial" w:hAnsi="Arial" w:cs="Arial"/>
              </w:rPr>
              <w:t>CREDENCIADO</w:t>
            </w:r>
          </w:p>
        </w:tc>
      </w:tr>
    </w:tbl>
    <w:p w:rsidR="0096495F" w:rsidRPr="000A53AF" w:rsidRDefault="0096495F" w:rsidP="0096495F">
      <w:pPr>
        <w:ind w:left="709" w:right="402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</w:t>
      </w:r>
    </w:p>
    <w:p w:rsidR="0096495F" w:rsidRDefault="0096495F" w:rsidP="0096495F">
      <w:pPr>
        <w:rPr>
          <w:rFonts w:ascii="Arial" w:hAnsi="Arial" w:cs="Arial"/>
          <w:sz w:val="32"/>
          <w:szCs w:val="32"/>
        </w:rPr>
      </w:pPr>
    </w:p>
    <w:p w:rsidR="00315F93" w:rsidRDefault="00315F93" w:rsidP="00315F93">
      <w:pPr>
        <w:rPr>
          <w:rFonts w:ascii="Arial" w:hAnsi="Arial" w:cs="Arial"/>
          <w:sz w:val="32"/>
          <w:szCs w:val="32"/>
        </w:rPr>
      </w:pPr>
    </w:p>
    <w:sectPr w:rsidR="00315F93" w:rsidSect="005F3028">
      <w:headerReference w:type="default" r:id="rId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4E" w:rsidRDefault="00D0334E">
      <w:r>
        <w:separator/>
      </w:r>
    </w:p>
  </w:endnote>
  <w:endnote w:type="continuationSeparator" w:id="0">
    <w:p w:rsidR="00D0334E" w:rsidRDefault="00D0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4E" w:rsidRDefault="00D0334E">
      <w:r>
        <w:separator/>
      </w:r>
    </w:p>
  </w:footnote>
  <w:footnote w:type="continuationSeparator" w:id="0">
    <w:p w:rsidR="00D0334E" w:rsidRDefault="00D0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C27" w:rsidRPr="00D67C76" w:rsidRDefault="00F36CDD">
    <w:pPr>
      <w:pStyle w:val="Ttulo1"/>
      <w:ind w:left="708" w:firstLine="708"/>
      <w:jc w:val="center"/>
      <w:rPr>
        <w:rFonts w:ascii="Estrangelo Edessa" w:hAnsi="Estrangelo Edessa" w:cs="Estrangelo Edessa"/>
        <w:sz w:val="24"/>
      </w:rPr>
    </w:pPr>
    <w:r>
      <w:rPr>
        <w:rFonts w:ascii="Estrangelo Edessa" w:hAnsi="Estrangelo Edessa" w:cs="Estrangelo Edessa"/>
        <w:noProof/>
        <w:sz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3810</wp:posOffset>
          </wp:positionV>
          <wp:extent cx="646430" cy="681990"/>
          <wp:effectExtent l="19050" t="0" r="1270" b="0"/>
          <wp:wrapThrough wrapText="bothSides">
            <wp:wrapPolygon edited="0">
              <wp:start x="-637" y="0"/>
              <wp:lineTo x="-637" y="21117"/>
              <wp:lineTo x="21642" y="21117"/>
              <wp:lineTo x="21642" y="0"/>
              <wp:lineTo x="-637" y="0"/>
            </wp:wrapPolygon>
          </wp:wrapThrough>
          <wp:docPr id="1" name="Imagem 1" descr="brasao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1C27" w:rsidRPr="00D67C76">
      <w:rPr>
        <w:rFonts w:ascii="Estrangelo Edessa" w:hAnsi="Estrangelo Edessa" w:cs="Estrangelo Edessa"/>
        <w:sz w:val="24"/>
      </w:rPr>
      <w:t>GOVERNO DO ESTADO DE SÃO PAULO</w:t>
    </w:r>
  </w:p>
  <w:p w:rsidR="004B1C27" w:rsidRPr="00D67C76" w:rsidRDefault="004B1C27">
    <w:pPr>
      <w:ind w:left="708" w:firstLine="708"/>
      <w:jc w:val="center"/>
      <w:rPr>
        <w:rFonts w:ascii="Estrangelo Edessa" w:hAnsi="Estrangelo Edessa" w:cs="Estrangelo Edessa"/>
      </w:rPr>
    </w:pPr>
    <w:r w:rsidRPr="00D67C76">
      <w:rPr>
        <w:rFonts w:ascii="Estrangelo Edessa" w:hAnsi="Estrangelo Edessa" w:cs="Estrangelo Edessa"/>
      </w:rPr>
      <w:t>SECRETARIA DE ESTADO DA EDUCAÇÃO</w:t>
    </w:r>
  </w:p>
  <w:p w:rsidR="004B1C27" w:rsidRPr="00D67C76" w:rsidRDefault="004B1C27">
    <w:pPr>
      <w:pStyle w:val="Ttulo2"/>
      <w:ind w:left="708" w:firstLine="708"/>
      <w:jc w:val="center"/>
      <w:rPr>
        <w:rFonts w:ascii="Estrangelo Edessa" w:hAnsi="Estrangelo Edessa" w:cs="Estrangelo Edessa"/>
        <w:sz w:val="24"/>
      </w:rPr>
    </w:pPr>
    <w:r w:rsidRPr="00D67C76">
      <w:rPr>
        <w:rFonts w:ascii="Estrangelo Edessa" w:hAnsi="Estrangelo Edessa" w:cs="Estrangelo Edessa"/>
        <w:sz w:val="24"/>
      </w:rPr>
      <w:t>DIRETORI</w:t>
    </w:r>
    <w:r w:rsidR="00D67C76" w:rsidRPr="00D67C76">
      <w:rPr>
        <w:rFonts w:ascii="Estrangelo Edessa" w:hAnsi="Estrangelo Edessa" w:cs="Estrangelo Edessa"/>
        <w:sz w:val="24"/>
      </w:rPr>
      <w:t xml:space="preserve">A DE ENSINO – REGIÃO </w:t>
    </w:r>
    <w:r w:rsidR="00CF3D86">
      <w:rPr>
        <w:rFonts w:ascii="Estrangelo Edessa" w:hAnsi="Estrangelo Edessa" w:cs="Estrangelo Edessa"/>
        <w:sz w:val="24"/>
      </w:rPr>
      <w:t>LIMEIRA</w:t>
    </w:r>
  </w:p>
  <w:p w:rsidR="004B1C27" w:rsidRPr="00D67C76" w:rsidRDefault="00D67C76">
    <w:pPr>
      <w:ind w:left="708" w:firstLine="708"/>
      <w:jc w:val="center"/>
      <w:rPr>
        <w:rFonts w:ascii="Estrangelo Edessa" w:hAnsi="Estrangelo Edessa" w:cs="Estrangelo Edessa"/>
        <w:sz w:val="20"/>
      </w:rPr>
    </w:pPr>
    <w:r w:rsidRPr="00D67C76">
      <w:rPr>
        <w:rFonts w:ascii="Estrangelo Edessa" w:hAnsi="Estrangelo Edessa" w:cs="Estrangelo Edessa"/>
        <w:sz w:val="20"/>
      </w:rPr>
      <w:t xml:space="preserve">Rua </w:t>
    </w:r>
    <w:r w:rsidR="00CF3D86">
      <w:rPr>
        <w:rFonts w:ascii="Estrangelo Edessa" w:hAnsi="Estrangelo Edessa" w:cs="Estrangelo Edessa"/>
        <w:sz w:val="20"/>
      </w:rPr>
      <w:t>Prof. Octaviano José Rodrigues</w:t>
    </w:r>
    <w:r w:rsidRPr="00D67C76">
      <w:rPr>
        <w:rFonts w:ascii="Estrangelo Edessa" w:hAnsi="Estrangelo Edessa" w:cs="Estrangelo Edessa"/>
        <w:sz w:val="20"/>
      </w:rPr>
      <w:t>, 1</w:t>
    </w:r>
    <w:r w:rsidR="00621A34">
      <w:rPr>
        <w:rFonts w:ascii="Estrangelo Edessa" w:hAnsi="Estrangelo Edessa" w:cs="Estrangelo Edessa"/>
        <w:sz w:val="20"/>
      </w:rPr>
      <w:t xml:space="preserve">225 </w:t>
    </w:r>
    <w:r w:rsidRPr="00D67C76">
      <w:rPr>
        <w:rFonts w:ascii="Estrangelo Edessa" w:hAnsi="Estrangelo Edessa" w:cs="Estrangelo Edessa"/>
        <w:sz w:val="20"/>
      </w:rPr>
      <w:t xml:space="preserve">– </w:t>
    </w:r>
    <w:r w:rsidR="00621A34">
      <w:rPr>
        <w:rFonts w:ascii="Estrangelo Edessa" w:hAnsi="Estrangelo Edessa" w:cs="Estrangelo Edessa"/>
        <w:sz w:val="20"/>
      </w:rPr>
      <w:t>Jd. São Manoel</w:t>
    </w:r>
    <w:r w:rsidRPr="00D67C76">
      <w:rPr>
        <w:rFonts w:ascii="Estrangelo Edessa" w:hAnsi="Estrangelo Edessa" w:cs="Estrangelo Edessa"/>
        <w:sz w:val="20"/>
      </w:rPr>
      <w:t xml:space="preserve"> – </w:t>
    </w:r>
    <w:r w:rsidR="00621A34">
      <w:rPr>
        <w:rFonts w:ascii="Estrangelo Edessa" w:hAnsi="Estrangelo Edessa" w:cs="Estrangelo Edessa"/>
        <w:sz w:val="20"/>
      </w:rPr>
      <w:t>Limeira</w:t>
    </w:r>
    <w:r w:rsidRPr="00D67C76">
      <w:rPr>
        <w:rFonts w:ascii="Estrangelo Edessa" w:hAnsi="Estrangelo Edessa" w:cs="Estrangelo Edessa"/>
        <w:sz w:val="20"/>
      </w:rPr>
      <w:t>/SP – Fone: (1</w:t>
    </w:r>
    <w:r w:rsidR="00621A34">
      <w:rPr>
        <w:rFonts w:ascii="Estrangelo Edessa" w:hAnsi="Estrangelo Edessa" w:cs="Estrangelo Edessa"/>
        <w:sz w:val="20"/>
      </w:rPr>
      <w:t>9</w:t>
    </w:r>
    <w:r w:rsidRPr="00D67C76">
      <w:rPr>
        <w:rFonts w:ascii="Estrangelo Edessa" w:hAnsi="Estrangelo Edessa" w:cs="Estrangelo Edessa"/>
        <w:sz w:val="20"/>
      </w:rPr>
      <w:t xml:space="preserve">) </w:t>
    </w:r>
    <w:r w:rsidR="00621A34">
      <w:rPr>
        <w:rFonts w:ascii="Estrangelo Edessa" w:hAnsi="Estrangelo Edessa" w:cs="Estrangelo Edessa"/>
        <w:sz w:val="20"/>
      </w:rPr>
      <w:t>3404-2940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F18D2"/>
    <w:multiLevelType w:val="hybridMultilevel"/>
    <w:tmpl w:val="F86CD680"/>
    <w:lvl w:ilvl="0" w:tplc="1CD8C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7EF"/>
    <w:multiLevelType w:val="hybridMultilevel"/>
    <w:tmpl w:val="37AC1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2BCB"/>
    <w:multiLevelType w:val="hybridMultilevel"/>
    <w:tmpl w:val="A29CCFE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9D3511"/>
    <w:multiLevelType w:val="hybridMultilevel"/>
    <w:tmpl w:val="2742648E"/>
    <w:lvl w:ilvl="0" w:tplc="E90CE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D058E"/>
    <w:multiLevelType w:val="hybridMultilevel"/>
    <w:tmpl w:val="FA483F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066AF2"/>
    <w:multiLevelType w:val="hybridMultilevel"/>
    <w:tmpl w:val="32C634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6D3F30"/>
    <w:multiLevelType w:val="hybridMultilevel"/>
    <w:tmpl w:val="F86CD680"/>
    <w:lvl w:ilvl="0" w:tplc="1CD8C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5D2F"/>
    <w:multiLevelType w:val="hybridMultilevel"/>
    <w:tmpl w:val="9280D11E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64625DA6"/>
    <w:multiLevelType w:val="hybridMultilevel"/>
    <w:tmpl w:val="D5944D1E"/>
    <w:lvl w:ilvl="0" w:tplc="A0D249A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44532"/>
    <w:multiLevelType w:val="hybridMultilevel"/>
    <w:tmpl w:val="4F724C04"/>
    <w:lvl w:ilvl="0" w:tplc="695C88C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Estrangelo Edess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406C1"/>
    <w:multiLevelType w:val="hybridMultilevel"/>
    <w:tmpl w:val="348AEE8C"/>
    <w:lvl w:ilvl="0" w:tplc="06229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410BF9"/>
    <w:multiLevelType w:val="hybridMultilevel"/>
    <w:tmpl w:val="0ACEC3E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83"/>
    <w:rsid w:val="00015710"/>
    <w:rsid w:val="00027E51"/>
    <w:rsid w:val="00032A14"/>
    <w:rsid w:val="000431B6"/>
    <w:rsid w:val="00070DD7"/>
    <w:rsid w:val="000832A4"/>
    <w:rsid w:val="0008514A"/>
    <w:rsid w:val="00086D2D"/>
    <w:rsid w:val="0008702C"/>
    <w:rsid w:val="000907EA"/>
    <w:rsid w:val="000A4B48"/>
    <w:rsid w:val="000A53AF"/>
    <w:rsid w:val="000B693D"/>
    <w:rsid w:val="000C61A3"/>
    <w:rsid w:val="000E02A8"/>
    <w:rsid w:val="000E5559"/>
    <w:rsid w:val="000F74B6"/>
    <w:rsid w:val="00100E1E"/>
    <w:rsid w:val="00123F13"/>
    <w:rsid w:val="00127109"/>
    <w:rsid w:val="001358B9"/>
    <w:rsid w:val="0015643E"/>
    <w:rsid w:val="001601F6"/>
    <w:rsid w:val="0016406A"/>
    <w:rsid w:val="00164E01"/>
    <w:rsid w:val="001815AD"/>
    <w:rsid w:val="00184FB5"/>
    <w:rsid w:val="00187081"/>
    <w:rsid w:val="00196F37"/>
    <w:rsid w:val="001B2B3E"/>
    <w:rsid w:val="001B707D"/>
    <w:rsid w:val="001C4652"/>
    <w:rsid w:val="001D3B46"/>
    <w:rsid w:val="001E3880"/>
    <w:rsid w:val="001F3AE6"/>
    <w:rsid w:val="0020037F"/>
    <w:rsid w:val="00204CD8"/>
    <w:rsid w:val="00206409"/>
    <w:rsid w:val="0021300F"/>
    <w:rsid w:val="00216F21"/>
    <w:rsid w:val="00235BD8"/>
    <w:rsid w:val="00235C05"/>
    <w:rsid w:val="0024778F"/>
    <w:rsid w:val="00247BEC"/>
    <w:rsid w:val="00253C7E"/>
    <w:rsid w:val="00253CE0"/>
    <w:rsid w:val="002546D4"/>
    <w:rsid w:val="00256EAA"/>
    <w:rsid w:val="002630C5"/>
    <w:rsid w:val="00281995"/>
    <w:rsid w:val="00285417"/>
    <w:rsid w:val="00285420"/>
    <w:rsid w:val="00297AAC"/>
    <w:rsid w:val="002A6191"/>
    <w:rsid w:val="002B16F9"/>
    <w:rsid w:val="002D4B78"/>
    <w:rsid w:val="002E54F3"/>
    <w:rsid w:val="00303185"/>
    <w:rsid w:val="0030712F"/>
    <w:rsid w:val="00315F93"/>
    <w:rsid w:val="003307A3"/>
    <w:rsid w:val="003357F6"/>
    <w:rsid w:val="00343903"/>
    <w:rsid w:val="00346FBC"/>
    <w:rsid w:val="00354B2F"/>
    <w:rsid w:val="00363879"/>
    <w:rsid w:val="00366714"/>
    <w:rsid w:val="00372646"/>
    <w:rsid w:val="00376011"/>
    <w:rsid w:val="003800EC"/>
    <w:rsid w:val="003839BA"/>
    <w:rsid w:val="00383B2F"/>
    <w:rsid w:val="00385ED2"/>
    <w:rsid w:val="00391A93"/>
    <w:rsid w:val="003F0F54"/>
    <w:rsid w:val="003F3C5A"/>
    <w:rsid w:val="00405321"/>
    <w:rsid w:val="00405CDC"/>
    <w:rsid w:val="00407418"/>
    <w:rsid w:val="00422F6C"/>
    <w:rsid w:val="00436571"/>
    <w:rsid w:val="0044041D"/>
    <w:rsid w:val="00446E76"/>
    <w:rsid w:val="004538DD"/>
    <w:rsid w:val="00455FD6"/>
    <w:rsid w:val="004566BE"/>
    <w:rsid w:val="00457339"/>
    <w:rsid w:val="00462F9C"/>
    <w:rsid w:val="004707B9"/>
    <w:rsid w:val="00475E84"/>
    <w:rsid w:val="004B1C27"/>
    <w:rsid w:val="004B73BC"/>
    <w:rsid w:val="005256AB"/>
    <w:rsid w:val="00533ABC"/>
    <w:rsid w:val="00540E94"/>
    <w:rsid w:val="00550F2C"/>
    <w:rsid w:val="00551466"/>
    <w:rsid w:val="00557CA3"/>
    <w:rsid w:val="005617B5"/>
    <w:rsid w:val="00583C27"/>
    <w:rsid w:val="005963D3"/>
    <w:rsid w:val="005D0329"/>
    <w:rsid w:val="005E0940"/>
    <w:rsid w:val="005E1083"/>
    <w:rsid w:val="005E2DB2"/>
    <w:rsid w:val="005F0CCB"/>
    <w:rsid w:val="005F3028"/>
    <w:rsid w:val="005F3D53"/>
    <w:rsid w:val="005F495B"/>
    <w:rsid w:val="005F79F3"/>
    <w:rsid w:val="00611991"/>
    <w:rsid w:val="00621A34"/>
    <w:rsid w:val="0064060B"/>
    <w:rsid w:val="00644042"/>
    <w:rsid w:val="006456E1"/>
    <w:rsid w:val="00654675"/>
    <w:rsid w:val="006718C3"/>
    <w:rsid w:val="006834F7"/>
    <w:rsid w:val="0068633C"/>
    <w:rsid w:val="0068695B"/>
    <w:rsid w:val="006911BA"/>
    <w:rsid w:val="006C0E17"/>
    <w:rsid w:val="006C5DF4"/>
    <w:rsid w:val="006F07D3"/>
    <w:rsid w:val="006F7AAF"/>
    <w:rsid w:val="00711E59"/>
    <w:rsid w:val="00713588"/>
    <w:rsid w:val="00723700"/>
    <w:rsid w:val="00732863"/>
    <w:rsid w:val="00735850"/>
    <w:rsid w:val="00736027"/>
    <w:rsid w:val="00740DD5"/>
    <w:rsid w:val="00742BDD"/>
    <w:rsid w:val="007539AF"/>
    <w:rsid w:val="00765B1E"/>
    <w:rsid w:val="0077453D"/>
    <w:rsid w:val="007772EE"/>
    <w:rsid w:val="00794687"/>
    <w:rsid w:val="007A31F2"/>
    <w:rsid w:val="007A4B73"/>
    <w:rsid w:val="007C49B5"/>
    <w:rsid w:val="00800D74"/>
    <w:rsid w:val="00806A14"/>
    <w:rsid w:val="008357B0"/>
    <w:rsid w:val="00837CEC"/>
    <w:rsid w:val="00840666"/>
    <w:rsid w:val="008470A0"/>
    <w:rsid w:val="00856415"/>
    <w:rsid w:val="00863B0D"/>
    <w:rsid w:val="008837C0"/>
    <w:rsid w:val="008859AD"/>
    <w:rsid w:val="0088625F"/>
    <w:rsid w:val="0089586D"/>
    <w:rsid w:val="008A2323"/>
    <w:rsid w:val="008B0B87"/>
    <w:rsid w:val="008B68F2"/>
    <w:rsid w:val="008C0309"/>
    <w:rsid w:val="008C42A0"/>
    <w:rsid w:val="008F145A"/>
    <w:rsid w:val="008F4E4A"/>
    <w:rsid w:val="008F5757"/>
    <w:rsid w:val="008F7A05"/>
    <w:rsid w:val="009004DD"/>
    <w:rsid w:val="00906673"/>
    <w:rsid w:val="009150A7"/>
    <w:rsid w:val="00922356"/>
    <w:rsid w:val="00932D97"/>
    <w:rsid w:val="00933134"/>
    <w:rsid w:val="009413ED"/>
    <w:rsid w:val="0095757E"/>
    <w:rsid w:val="0096495F"/>
    <w:rsid w:val="00965762"/>
    <w:rsid w:val="00976D1B"/>
    <w:rsid w:val="009845B9"/>
    <w:rsid w:val="00993442"/>
    <w:rsid w:val="00993C6E"/>
    <w:rsid w:val="009B098F"/>
    <w:rsid w:val="009B1988"/>
    <w:rsid w:val="009C2B21"/>
    <w:rsid w:val="009D4EEE"/>
    <w:rsid w:val="009F6F88"/>
    <w:rsid w:val="00A00E74"/>
    <w:rsid w:val="00A10E30"/>
    <w:rsid w:val="00A1376E"/>
    <w:rsid w:val="00A317ED"/>
    <w:rsid w:val="00A46021"/>
    <w:rsid w:val="00A539E5"/>
    <w:rsid w:val="00A55D06"/>
    <w:rsid w:val="00A653C2"/>
    <w:rsid w:val="00A86200"/>
    <w:rsid w:val="00A8638C"/>
    <w:rsid w:val="00A93BDC"/>
    <w:rsid w:val="00A973BC"/>
    <w:rsid w:val="00AB2EEF"/>
    <w:rsid w:val="00AC0BF2"/>
    <w:rsid w:val="00AC4221"/>
    <w:rsid w:val="00AC7D29"/>
    <w:rsid w:val="00AD5F94"/>
    <w:rsid w:val="00AE0DB5"/>
    <w:rsid w:val="00AE2BDC"/>
    <w:rsid w:val="00B325D9"/>
    <w:rsid w:val="00B41CCC"/>
    <w:rsid w:val="00B60D9A"/>
    <w:rsid w:val="00B85EF4"/>
    <w:rsid w:val="00B90355"/>
    <w:rsid w:val="00B93E4F"/>
    <w:rsid w:val="00B96291"/>
    <w:rsid w:val="00BA1CBA"/>
    <w:rsid w:val="00BA1E5B"/>
    <w:rsid w:val="00BC103C"/>
    <w:rsid w:val="00BD0B63"/>
    <w:rsid w:val="00BF6AE5"/>
    <w:rsid w:val="00C01B48"/>
    <w:rsid w:val="00C17D78"/>
    <w:rsid w:val="00C25063"/>
    <w:rsid w:val="00C565FF"/>
    <w:rsid w:val="00C7033F"/>
    <w:rsid w:val="00C71D3C"/>
    <w:rsid w:val="00C7564F"/>
    <w:rsid w:val="00C7628E"/>
    <w:rsid w:val="00C81946"/>
    <w:rsid w:val="00C83AE4"/>
    <w:rsid w:val="00C91060"/>
    <w:rsid w:val="00C95F93"/>
    <w:rsid w:val="00CB7DAC"/>
    <w:rsid w:val="00CC7AB6"/>
    <w:rsid w:val="00CD10CD"/>
    <w:rsid w:val="00CF3D86"/>
    <w:rsid w:val="00D0334E"/>
    <w:rsid w:val="00D0664C"/>
    <w:rsid w:val="00D069CC"/>
    <w:rsid w:val="00D07B3E"/>
    <w:rsid w:val="00D2028D"/>
    <w:rsid w:val="00D545F9"/>
    <w:rsid w:val="00D67C76"/>
    <w:rsid w:val="00D70D9E"/>
    <w:rsid w:val="00D80CA3"/>
    <w:rsid w:val="00D96D3F"/>
    <w:rsid w:val="00DA091C"/>
    <w:rsid w:val="00DA24F9"/>
    <w:rsid w:val="00DA5034"/>
    <w:rsid w:val="00DB14CE"/>
    <w:rsid w:val="00DC0F91"/>
    <w:rsid w:val="00DD1F5C"/>
    <w:rsid w:val="00DE09FE"/>
    <w:rsid w:val="00DF1B53"/>
    <w:rsid w:val="00DF7ECF"/>
    <w:rsid w:val="00E118CE"/>
    <w:rsid w:val="00E14E2F"/>
    <w:rsid w:val="00E25B63"/>
    <w:rsid w:val="00E340AA"/>
    <w:rsid w:val="00E43942"/>
    <w:rsid w:val="00E43CE0"/>
    <w:rsid w:val="00E4485E"/>
    <w:rsid w:val="00E62D59"/>
    <w:rsid w:val="00E70BDC"/>
    <w:rsid w:val="00E736D6"/>
    <w:rsid w:val="00E77D2F"/>
    <w:rsid w:val="00E810C5"/>
    <w:rsid w:val="00E8704B"/>
    <w:rsid w:val="00E9210F"/>
    <w:rsid w:val="00E92B4A"/>
    <w:rsid w:val="00E92F70"/>
    <w:rsid w:val="00EC0B50"/>
    <w:rsid w:val="00EC1A66"/>
    <w:rsid w:val="00EC1B50"/>
    <w:rsid w:val="00ED21DC"/>
    <w:rsid w:val="00EE2149"/>
    <w:rsid w:val="00EF355C"/>
    <w:rsid w:val="00F06115"/>
    <w:rsid w:val="00F06229"/>
    <w:rsid w:val="00F07190"/>
    <w:rsid w:val="00F071B8"/>
    <w:rsid w:val="00F113CC"/>
    <w:rsid w:val="00F11578"/>
    <w:rsid w:val="00F27701"/>
    <w:rsid w:val="00F3459D"/>
    <w:rsid w:val="00F36CDD"/>
    <w:rsid w:val="00F4214A"/>
    <w:rsid w:val="00F46A84"/>
    <w:rsid w:val="00F47F43"/>
    <w:rsid w:val="00F73056"/>
    <w:rsid w:val="00F77188"/>
    <w:rsid w:val="00FC2BEC"/>
    <w:rsid w:val="00FD4CA2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3939EC-742A-43DD-AF09-54B249E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33C"/>
    <w:rPr>
      <w:sz w:val="24"/>
      <w:szCs w:val="24"/>
    </w:rPr>
  </w:style>
  <w:style w:type="paragraph" w:styleId="Ttulo1">
    <w:name w:val="heading 1"/>
    <w:basedOn w:val="Normal"/>
    <w:next w:val="Normal"/>
    <w:qFormat/>
    <w:rsid w:val="0068633C"/>
    <w:pPr>
      <w:keepNext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rsid w:val="0068633C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68633C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8633C"/>
    <w:pPr>
      <w:keepNext/>
      <w:spacing w:line="360" w:lineRule="auto"/>
      <w:outlineLvl w:val="3"/>
    </w:pPr>
    <w:rPr>
      <w:b/>
      <w:bCs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8633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8633C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8633C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68633C"/>
    <w:rPr>
      <w:b/>
      <w:bCs/>
    </w:rPr>
  </w:style>
  <w:style w:type="character" w:styleId="Hyperlink">
    <w:name w:val="Hyperlink"/>
    <w:basedOn w:val="Fontepargpadro"/>
    <w:rsid w:val="0068633C"/>
    <w:rPr>
      <w:color w:val="0000FF"/>
      <w:u w:val="single"/>
    </w:rPr>
  </w:style>
  <w:style w:type="paragraph" w:customStyle="1" w:styleId="p2">
    <w:name w:val="p2"/>
    <w:basedOn w:val="Normal"/>
    <w:rsid w:val="0068633C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rsid w:val="00253C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AB2EEF"/>
    <w:pPr>
      <w:ind w:left="708"/>
    </w:pPr>
  </w:style>
  <w:style w:type="character" w:styleId="Forte">
    <w:name w:val="Strong"/>
    <w:basedOn w:val="Fontepargpadro"/>
    <w:uiPriority w:val="22"/>
    <w:qFormat/>
    <w:rsid w:val="00837CEC"/>
    <w:rPr>
      <w:b/>
      <w:bCs/>
    </w:rPr>
  </w:style>
  <w:style w:type="paragraph" w:customStyle="1" w:styleId="Default">
    <w:name w:val="Default"/>
    <w:rsid w:val="00BC10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4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399">
          <w:marLeft w:val="104"/>
          <w:marRight w:val="104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919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AB29-3CC2-4805-8FDF-46DE9579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DA COMISSÃO DE SUPERVISORES DE ENSINO</vt:lpstr>
    </vt:vector>
  </TitlesOfParts>
  <Company>FDE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DA COMISSÃO DE SUPERVISORES DE ENSINO</dc:title>
  <dc:creator>Supervisores</dc:creator>
  <cp:lastModifiedBy>User</cp:lastModifiedBy>
  <cp:revision>2</cp:revision>
  <cp:lastPrinted>2015-01-12T17:06:00Z</cp:lastPrinted>
  <dcterms:created xsi:type="dcterms:W3CDTF">2019-01-21T16:28:00Z</dcterms:created>
  <dcterms:modified xsi:type="dcterms:W3CDTF">2019-01-21T16:28:00Z</dcterms:modified>
</cp:coreProperties>
</file>