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34" w:rsidRDefault="00D5790E">
      <w:pPr>
        <w:ind w:left="129" w:right="14"/>
      </w:pPr>
      <w:r>
        <w:rPr>
          <w:noProof/>
        </w:rPr>
        <w:drawing>
          <wp:anchor distT="0" distB="0" distL="114300" distR="114300" simplePos="0" relativeHeight="251658240" behindDoc="0" locked="0" layoutInCell="1" allowOverlap="0">
            <wp:simplePos x="0" y="0"/>
            <wp:positionH relativeFrom="column">
              <wp:posOffset>163161</wp:posOffset>
            </wp:positionH>
            <wp:positionV relativeFrom="paragraph">
              <wp:posOffset>171</wp:posOffset>
            </wp:positionV>
            <wp:extent cx="688848" cy="749879"/>
            <wp:effectExtent l="0" t="0" r="0" b="0"/>
            <wp:wrapSquare wrapText="bothSides"/>
            <wp:docPr id="2113" name="Picture 2113"/>
            <wp:cNvGraphicFramePr/>
            <a:graphic xmlns:a="http://schemas.openxmlformats.org/drawingml/2006/main">
              <a:graphicData uri="http://schemas.openxmlformats.org/drawingml/2006/picture">
                <pic:pic xmlns:pic="http://schemas.openxmlformats.org/drawingml/2006/picture">
                  <pic:nvPicPr>
                    <pic:cNvPr id="2113" name="Picture 2113"/>
                    <pic:cNvPicPr/>
                  </pic:nvPicPr>
                  <pic:blipFill>
                    <a:blip r:embed="rId5"/>
                    <a:stretch>
                      <a:fillRect/>
                    </a:stretch>
                  </pic:blipFill>
                  <pic:spPr>
                    <a:xfrm>
                      <a:off x="0" y="0"/>
                      <a:ext cx="688848" cy="749879"/>
                    </a:xfrm>
                    <a:prstGeom prst="rect">
                      <a:avLst/>
                    </a:prstGeom>
                  </pic:spPr>
                </pic:pic>
              </a:graphicData>
            </a:graphic>
          </wp:anchor>
        </w:drawing>
      </w:r>
      <w:r w:rsidR="003A103B">
        <w:t>GOVERNO DO ESTADO DE SÃO PAULO</w:t>
      </w:r>
    </w:p>
    <w:p w:rsidR="00177D34" w:rsidRDefault="003A103B">
      <w:pPr>
        <w:spacing w:after="0" w:line="265" w:lineRule="auto"/>
        <w:ind w:left="561" w:right="1382" w:hanging="10"/>
        <w:jc w:val="left"/>
      </w:pPr>
      <w:r>
        <w:rPr>
          <w:sz w:val="22"/>
        </w:rPr>
        <w:t>SECRETARIA DE ESTADO DA DUCAÇÃO</w:t>
      </w:r>
    </w:p>
    <w:p w:rsidR="00177D34" w:rsidRDefault="003A103B">
      <w:pPr>
        <w:spacing w:after="613"/>
        <w:ind w:left="129" w:right="14"/>
      </w:pPr>
      <w:r>
        <w:t>DIRETORIA DE ENSINO -REGIÃO DE TAUBATÉ</w:t>
      </w:r>
    </w:p>
    <w:p w:rsidR="003A103B" w:rsidRPr="003A103B" w:rsidRDefault="00D5790E" w:rsidP="003A103B">
      <w:pPr>
        <w:spacing w:after="321" w:line="240" w:lineRule="auto"/>
        <w:ind w:left="0"/>
        <w:jc w:val="center"/>
        <w:rPr>
          <w:b/>
          <w:sz w:val="22"/>
        </w:rPr>
      </w:pPr>
      <w:r w:rsidRPr="003A103B">
        <w:rPr>
          <w:b/>
          <w:sz w:val="22"/>
        </w:rPr>
        <w:t>EDITAL DE CREDENCIAMENTO PARA AS OF</w:t>
      </w:r>
      <w:r w:rsidR="003A103B" w:rsidRPr="003A103B">
        <w:rPr>
          <w:b/>
          <w:sz w:val="22"/>
        </w:rPr>
        <w:t>ICINAS CURRICULARES DAS ESCOLAS</w:t>
      </w:r>
      <w:r w:rsidRPr="003A103B">
        <w:rPr>
          <w:b/>
          <w:sz w:val="22"/>
        </w:rPr>
        <w:t>DE TEMPO INTEGRAL NO ENSINO FUNDAMENTAL PARA O ANO DE 201</w:t>
      </w:r>
      <w:r w:rsidR="00AF5FF8" w:rsidRPr="003A103B">
        <w:rPr>
          <w:b/>
          <w:sz w:val="22"/>
        </w:rPr>
        <w:t>9</w:t>
      </w:r>
    </w:p>
    <w:p w:rsidR="003D49D5" w:rsidRPr="003D49D5" w:rsidRDefault="003D49D5" w:rsidP="003D49D5"/>
    <w:p w:rsidR="00AF5FF8" w:rsidRDefault="00D5790E" w:rsidP="003A103B">
      <w:pPr>
        <w:spacing w:after="0"/>
        <w:ind w:left="0"/>
        <w:rPr>
          <w:rFonts w:ascii="Arial" w:hAnsi="Arial" w:cs="Arial"/>
          <w:szCs w:val="24"/>
          <w:shd w:val="clear" w:color="auto" w:fill="FFFFFF"/>
        </w:rPr>
      </w:pPr>
      <w:r w:rsidRPr="003A103B">
        <w:rPr>
          <w:rFonts w:ascii="Arial" w:hAnsi="Arial" w:cs="Arial"/>
          <w:szCs w:val="24"/>
        </w:rPr>
        <w:t>O Dirigente Regional de Ensino da Diretoria de Ensino Região de Taubaté torna pública a abertura de credenciamento, para docentes interessados à contratação em atuar nas Oficinas Curriculares da Escola de Tempo Integral, no Ensino Fundamental II, desta Diretoria de Ensino, no ano de 201</w:t>
      </w:r>
      <w:r w:rsidR="00AF5FF8" w:rsidRPr="003A103B">
        <w:rPr>
          <w:rFonts w:ascii="Arial" w:hAnsi="Arial" w:cs="Arial"/>
          <w:szCs w:val="24"/>
        </w:rPr>
        <w:t>9</w:t>
      </w:r>
      <w:r w:rsidRPr="003A103B">
        <w:rPr>
          <w:rFonts w:ascii="Arial" w:hAnsi="Arial" w:cs="Arial"/>
          <w:szCs w:val="24"/>
        </w:rPr>
        <w:t xml:space="preserve">, nos termos da </w:t>
      </w:r>
      <w:r w:rsidR="00AF5FF8" w:rsidRPr="003A103B">
        <w:rPr>
          <w:rFonts w:ascii="Arial" w:hAnsi="Arial" w:cs="Arial"/>
          <w:szCs w:val="24"/>
          <w:shd w:val="clear" w:color="auto" w:fill="FFFFFF"/>
        </w:rPr>
        <w:t>Resolução SE Nº 60/2017 de 06/12/17, publicada em 07/12/2017.</w:t>
      </w:r>
    </w:p>
    <w:p w:rsidR="003A103B" w:rsidRPr="003A103B" w:rsidRDefault="003A103B" w:rsidP="003A103B">
      <w:pPr>
        <w:spacing w:after="0"/>
        <w:ind w:left="0"/>
        <w:rPr>
          <w:rFonts w:ascii="Arial" w:hAnsi="Arial" w:cs="Arial"/>
          <w:szCs w:val="24"/>
        </w:rPr>
      </w:pPr>
    </w:p>
    <w:p w:rsidR="00177D34" w:rsidRPr="003A103B" w:rsidRDefault="00DF2E3D" w:rsidP="003A103B">
      <w:pPr>
        <w:ind w:left="0"/>
        <w:rPr>
          <w:rFonts w:ascii="Arial" w:hAnsi="Arial" w:cs="Arial"/>
          <w:b/>
        </w:rPr>
      </w:pPr>
      <w:r w:rsidRPr="003A103B">
        <w:rPr>
          <w:rFonts w:ascii="Arial" w:hAnsi="Arial" w:cs="Arial"/>
          <w:b/>
        </w:rPr>
        <w:t>I</w:t>
      </w:r>
      <w:r w:rsidR="003A103B" w:rsidRPr="003A103B">
        <w:rPr>
          <w:rFonts w:ascii="Arial" w:hAnsi="Arial" w:cs="Arial"/>
          <w:b/>
        </w:rPr>
        <w:t xml:space="preserve"> </w:t>
      </w:r>
      <w:r w:rsidRPr="003A103B">
        <w:rPr>
          <w:rFonts w:ascii="Arial" w:hAnsi="Arial" w:cs="Arial"/>
          <w:b/>
        </w:rPr>
        <w:t>-</w:t>
      </w:r>
      <w:r w:rsidR="00D5790E" w:rsidRPr="003A103B">
        <w:rPr>
          <w:rFonts w:ascii="Arial" w:hAnsi="Arial" w:cs="Arial"/>
          <w:b/>
        </w:rPr>
        <w:t xml:space="preserve"> Credenciamento:</w:t>
      </w:r>
    </w:p>
    <w:p w:rsidR="00177D34" w:rsidRPr="003A103B" w:rsidRDefault="00D5790E" w:rsidP="003A103B">
      <w:pPr>
        <w:spacing w:after="0"/>
        <w:ind w:left="0"/>
        <w:rPr>
          <w:rFonts w:ascii="Arial" w:hAnsi="Arial" w:cs="Arial"/>
          <w:szCs w:val="24"/>
        </w:rPr>
      </w:pPr>
      <w:r w:rsidRPr="003A103B">
        <w:rPr>
          <w:rFonts w:ascii="Arial" w:hAnsi="Arial" w:cs="Arial"/>
          <w:szCs w:val="24"/>
        </w:rPr>
        <w:t xml:space="preserve">O credenciamento deverá ser realizado no período de </w:t>
      </w:r>
      <w:r w:rsidR="000B27C9" w:rsidRPr="003A103B">
        <w:rPr>
          <w:rFonts w:ascii="Arial" w:hAnsi="Arial" w:cs="Arial"/>
          <w:szCs w:val="24"/>
        </w:rPr>
        <w:t>12</w:t>
      </w:r>
      <w:r w:rsidRPr="003A103B">
        <w:rPr>
          <w:rFonts w:ascii="Arial" w:hAnsi="Arial" w:cs="Arial"/>
          <w:szCs w:val="24"/>
        </w:rPr>
        <w:t xml:space="preserve"> a </w:t>
      </w:r>
      <w:r w:rsidR="00DF2E3D" w:rsidRPr="003A103B">
        <w:rPr>
          <w:rFonts w:ascii="Arial" w:hAnsi="Arial" w:cs="Arial"/>
          <w:szCs w:val="24"/>
        </w:rPr>
        <w:t>1</w:t>
      </w:r>
      <w:r w:rsidR="000B27C9" w:rsidRPr="003A103B">
        <w:rPr>
          <w:rFonts w:ascii="Arial" w:hAnsi="Arial" w:cs="Arial"/>
          <w:szCs w:val="24"/>
        </w:rPr>
        <w:t>9</w:t>
      </w:r>
      <w:r w:rsidRPr="003A103B">
        <w:rPr>
          <w:rFonts w:ascii="Arial" w:hAnsi="Arial" w:cs="Arial"/>
          <w:szCs w:val="24"/>
        </w:rPr>
        <w:t xml:space="preserve"> de </w:t>
      </w:r>
      <w:r w:rsidR="00DF2E3D" w:rsidRPr="003A103B">
        <w:rPr>
          <w:rFonts w:ascii="Arial" w:hAnsi="Arial" w:cs="Arial"/>
          <w:szCs w:val="24"/>
        </w:rPr>
        <w:t>dez</w:t>
      </w:r>
      <w:r w:rsidRPr="003A103B">
        <w:rPr>
          <w:rFonts w:ascii="Arial" w:hAnsi="Arial" w:cs="Arial"/>
          <w:szCs w:val="24"/>
        </w:rPr>
        <w:t>embro de 201</w:t>
      </w:r>
      <w:r w:rsidR="000B27C9" w:rsidRPr="003A103B">
        <w:rPr>
          <w:rFonts w:ascii="Arial" w:hAnsi="Arial" w:cs="Arial"/>
          <w:szCs w:val="24"/>
        </w:rPr>
        <w:t>8</w:t>
      </w:r>
      <w:r w:rsidRPr="003A103B">
        <w:rPr>
          <w:rFonts w:ascii="Arial" w:hAnsi="Arial" w:cs="Arial"/>
          <w:szCs w:val="24"/>
        </w:rPr>
        <w:t xml:space="preserve">, das </w:t>
      </w:r>
      <w:r w:rsidR="004D054C">
        <w:rPr>
          <w:rFonts w:ascii="Arial" w:hAnsi="Arial" w:cs="Arial"/>
          <w:szCs w:val="24"/>
        </w:rPr>
        <w:t>0</w:t>
      </w:r>
      <w:r w:rsidRPr="003A103B">
        <w:rPr>
          <w:rFonts w:ascii="Arial" w:hAnsi="Arial" w:cs="Arial"/>
          <w:szCs w:val="24"/>
        </w:rPr>
        <w:t>9h às1</w:t>
      </w:r>
      <w:r w:rsidR="00DF2E3D" w:rsidRPr="003A103B">
        <w:rPr>
          <w:rFonts w:ascii="Arial" w:hAnsi="Arial" w:cs="Arial"/>
          <w:szCs w:val="24"/>
        </w:rPr>
        <w:t>2</w:t>
      </w:r>
      <w:r w:rsidRPr="003A103B">
        <w:rPr>
          <w:rFonts w:ascii="Arial" w:hAnsi="Arial" w:cs="Arial"/>
          <w:szCs w:val="24"/>
        </w:rPr>
        <w:t>h</w:t>
      </w:r>
      <w:r w:rsidR="00DF2E3D" w:rsidRPr="003A103B">
        <w:rPr>
          <w:rFonts w:ascii="Arial" w:hAnsi="Arial" w:cs="Arial"/>
          <w:szCs w:val="24"/>
        </w:rPr>
        <w:t xml:space="preserve"> e das 14h às 16h</w:t>
      </w:r>
      <w:r w:rsidRPr="003A103B">
        <w:rPr>
          <w:rFonts w:ascii="Arial" w:hAnsi="Arial" w:cs="Arial"/>
          <w:szCs w:val="24"/>
        </w:rPr>
        <w:t xml:space="preserve">, </w:t>
      </w:r>
      <w:r w:rsidR="004D054C">
        <w:rPr>
          <w:rFonts w:ascii="Arial" w:hAnsi="Arial" w:cs="Arial"/>
          <w:szCs w:val="24"/>
        </w:rPr>
        <w:t xml:space="preserve">de 2ª a 6ª feira, </w:t>
      </w:r>
      <w:r w:rsidRPr="003A103B">
        <w:rPr>
          <w:rFonts w:ascii="Arial" w:hAnsi="Arial" w:cs="Arial"/>
          <w:szCs w:val="24"/>
        </w:rPr>
        <w:t>especificamente na escola</w:t>
      </w:r>
      <w:r w:rsidR="00DF2E3D" w:rsidRPr="003A103B">
        <w:rPr>
          <w:rFonts w:ascii="Arial" w:hAnsi="Arial" w:cs="Arial"/>
          <w:szCs w:val="24"/>
        </w:rPr>
        <w:t>:</w:t>
      </w:r>
    </w:p>
    <w:p w:rsidR="00AF5FF8" w:rsidRPr="001B2D45" w:rsidRDefault="00AF5FF8" w:rsidP="003A103B">
      <w:pPr>
        <w:pStyle w:val="NormalWeb"/>
        <w:spacing w:before="0" w:beforeAutospacing="0" w:after="0" w:afterAutospacing="0" w:line="25" w:lineRule="atLeast"/>
        <w:jc w:val="both"/>
        <w:rPr>
          <w:rFonts w:ascii="Arial" w:hAnsi="Arial" w:cs="Arial"/>
        </w:rPr>
      </w:pPr>
      <w:r w:rsidRPr="003A103B">
        <w:rPr>
          <w:rFonts w:ascii="Arial" w:hAnsi="Arial" w:cs="Arial"/>
        </w:rPr>
        <w:tab/>
      </w:r>
      <w:r w:rsidRPr="001B2D45">
        <w:rPr>
          <w:rFonts w:ascii="Arial" w:hAnsi="Arial" w:cs="Arial"/>
        </w:rPr>
        <w:t>E</w:t>
      </w:r>
      <w:r w:rsidR="00C3680D" w:rsidRPr="001B2D45">
        <w:rPr>
          <w:rFonts w:ascii="Arial" w:hAnsi="Arial" w:cs="Arial"/>
        </w:rPr>
        <w:t>E DEPUTADO CESAR COSTA</w:t>
      </w:r>
    </w:p>
    <w:p w:rsidR="00AF5FF8" w:rsidRPr="001B2D45" w:rsidRDefault="00C3680D" w:rsidP="003A103B">
      <w:pPr>
        <w:pStyle w:val="NormalWeb"/>
        <w:spacing w:before="0" w:beforeAutospacing="0" w:after="0" w:afterAutospacing="0" w:line="25" w:lineRule="atLeast"/>
        <w:jc w:val="both"/>
        <w:rPr>
          <w:rFonts w:ascii="Arial" w:hAnsi="Arial" w:cs="Arial"/>
        </w:rPr>
      </w:pPr>
      <w:r w:rsidRPr="001B2D45">
        <w:rPr>
          <w:rFonts w:ascii="Arial" w:hAnsi="Arial" w:cs="Arial"/>
        </w:rPr>
        <w:tab/>
        <w:t>Rua Granadeiro Guimarães, nº 500 – Bairro Quiririm – CEP12043-380</w:t>
      </w:r>
    </w:p>
    <w:p w:rsidR="00DF2E3D" w:rsidRPr="003A103B" w:rsidRDefault="00DF2E3D" w:rsidP="003A103B">
      <w:pPr>
        <w:spacing w:after="0"/>
        <w:ind w:left="0"/>
        <w:rPr>
          <w:rFonts w:ascii="Arial" w:hAnsi="Arial" w:cs="Arial"/>
          <w:szCs w:val="24"/>
        </w:rPr>
      </w:pPr>
    </w:p>
    <w:p w:rsidR="00177D34" w:rsidRPr="003A103B" w:rsidRDefault="00DF2E3D" w:rsidP="003A103B">
      <w:pPr>
        <w:spacing w:after="0"/>
        <w:ind w:left="0"/>
        <w:rPr>
          <w:rFonts w:ascii="Arial" w:hAnsi="Arial" w:cs="Arial"/>
          <w:szCs w:val="24"/>
        </w:rPr>
      </w:pPr>
      <w:r w:rsidRPr="003A103B">
        <w:rPr>
          <w:rFonts w:ascii="Arial" w:hAnsi="Arial" w:cs="Arial"/>
          <w:b/>
          <w:szCs w:val="24"/>
        </w:rPr>
        <w:t>II</w:t>
      </w:r>
      <w:r w:rsidR="003A103B" w:rsidRPr="003A103B">
        <w:rPr>
          <w:rFonts w:ascii="Arial" w:hAnsi="Arial" w:cs="Arial"/>
          <w:b/>
          <w:szCs w:val="24"/>
        </w:rPr>
        <w:t xml:space="preserve"> </w:t>
      </w:r>
      <w:r w:rsidR="00D5790E" w:rsidRPr="003A103B">
        <w:rPr>
          <w:rFonts w:ascii="Arial" w:hAnsi="Arial" w:cs="Arial"/>
          <w:szCs w:val="24"/>
        </w:rPr>
        <w:t xml:space="preserve">- </w:t>
      </w:r>
      <w:r w:rsidR="00D5790E" w:rsidRPr="003A103B">
        <w:rPr>
          <w:rFonts w:ascii="Arial" w:hAnsi="Arial" w:cs="Arial"/>
          <w:b/>
          <w:szCs w:val="24"/>
        </w:rPr>
        <w:t>DAS CONDIÇÕES:</w:t>
      </w:r>
    </w:p>
    <w:p w:rsidR="00177D34" w:rsidRPr="003A103B" w:rsidRDefault="00D5790E" w:rsidP="003A103B">
      <w:pPr>
        <w:spacing w:after="0" w:line="262" w:lineRule="auto"/>
        <w:ind w:left="0"/>
        <w:rPr>
          <w:rFonts w:ascii="Arial" w:hAnsi="Arial" w:cs="Arial"/>
          <w:szCs w:val="24"/>
        </w:rPr>
      </w:pPr>
      <w:r w:rsidRPr="003A103B">
        <w:rPr>
          <w:rFonts w:ascii="Arial" w:hAnsi="Arial" w:cs="Arial"/>
          <w:szCs w:val="24"/>
        </w:rPr>
        <w:t>Poderão se inscrever docentes e</w:t>
      </w:r>
      <w:r w:rsidR="00DF2E3D" w:rsidRPr="003A103B">
        <w:rPr>
          <w:rFonts w:ascii="Arial" w:hAnsi="Arial" w:cs="Arial"/>
          <w:szCs w:val="24"/>
        </w:rPr>
        <w:t>/</w:t>
      </w:r>
      <w:r w:rsidRPr="003A103B">
        <w:rPr>
          <w:rFonts w:ascii="Arial" w:hAnsi="Arial" w:cs="Arial"/>
          <w:szCs w:val="24"/>
        </w:rPr>
        <w:t>ou candidatos à contratação, devidamente inscritos e classificados para o processo regular de atribuição de classes/aulas, na seguinte conformidade:</w:t>
      </w:r>
    </w:p>
    <w:p w:rsidR="00177D34" w:rsidRPr="003A103B" w:rsidRDefault="00D5790E" w:rsidP="003A103B">
      <w:pPr>
        <w:spacing w:after="0"/>
        <w:ind w:left="0"/>
        <w:rPr>
          <w:rFonts w:ascii="Arial" w:hAnsi="Arial" w:cs="Arial"/>
          <w:szCs w:val="24"/>
        </w:rPr>
      </w:pPr>
      <w:r w:rsidRPr="003A103B">
        <w:rPr>
          <w:rFonts w:ascii="Arial" w:hAnsi="Arial" w:cs="Arial"/>
          <w:szCs w:val="24"/>
        </w:rPr>
        <w:t>1) Docentes Titulares de Cargo para carga suplementar de trabalho;</w:t>
      </w:r>
    </w:p>
    <w:p w:rsidR="000B27C9" w:rsidRPr="003A103B" w:rsidRDefault="00D5790E" w:rsidP="003A103B">
      <w:pPr>
        <w:spacing w:after="0"/>
        <w:ind w:left="0"/>
        <w:rPr>
          <w:rFonts w:ascii="Arial" w:hAnsi="Arial" w:cs="Arial"/>
          <w:szCs w:val="24"/>
        </w:rPr>
      </w:pPr>
      <w:r w:rsidRPr="003A103B">
        <w:rPr>
          <w:rFonts w:ascii="Arial" w:hAnsi="Arial" w:cs="Arial"/>
          <w:szCs w:val="24"/>
        </w:rPr>
        <w:t>2) Docentes Ocupantes de Funç</w:t>
      </w:r>
      <w:r w:rsidR="004D054C">
        <w:rPr>
          <w:rFonts w:ascii="Arial" w:hAnsi="Arial" w:cs="Arial"/>
          <w:szCs w:val="24"/>
        </w:rPr>
        <w:t>ão Atividade — Categorias P e F;</w:t>
      </w:r>
    </w:p>
    <w:p w:rsidR="00177D34" w:rsidRPr="003A103B" w:rsidRDefault="00D5790E" w:rsidP="003A103B">
      <w:pPr>
        <w:spacing w:after="0"/>
        <w:ind w:left="0"/>
        <w:rPr>
          <w:rFonts w:ascii="Arial" w:hAnsi="Arial" w:cs="Arial"/>
          <w:szCs w:val="24"/>
        </w:rPr>
      </w:pPr>
      <w:r w:rsidRPr="003A103B">
        <w:rPr>
          <w:rFonts w:ascii="Arial" w:hAnsi="Arial" w:cs="Arial"/>
          <w:szCs w:val="24"/>
        </w:rPr>
        <w:t>3) Candidatos à contratação.</w:t>
      </w:r>
    </w:p>
    <w:p w:rsidR="000B27C9" w:rsidRPr="003A103B" w:rsidRDefault="000B27C9" w:rsidP="003A103B">
      <w:pPr>
        <w:spacing w:after="0"/>
        <w:ind w:left="0"/>
        <w:rPr>
          <w:rFonts w:ascii="Arial" w:hAnsi="Arial" w:cs="Arial"/>
          <w:szCs w:val="24"/>
        </w:rPr>
      </w:pPr>
    </w:p>
    <w:p w:rsidR="00177D34" w:rsidRPr="003A103B" w:rsidRDefault="00DF2E3D" w:rsidP="003A103B">
      <w:pPr>
        <w:spacing w:after="0" w:line="265" w:lineRule="auto"/>
        <w:ind w:left="0"/>
        <w:jc w:val="left"/>
        <w:rPr>
          <w:rFonts w:ascii="Arial" w:hAnsi="Arial" w:cs="Arial"/>
          <w:szCs w:val="24"/>
        </w:rPr>
      </w:pPr>
      <w:r w:rsidRPr="003A103B">
        <w:rPr>
          <w:rFonts w:ascii="Arial" w:hAnsi="Arial" w:cs="Arial"/>
          <w:b/>
          <w:szCs w:val="24"/>
        </w:rPr>
        <w:t>III</w:t>
      </w:r>
      <w:r w:rsidR="003A103B" w:rsidRPr="003A103B">
        <w:rPr>
          <w:rFonts w:ascii="Arial" w:hAnsi="Arial" w:cs="Arial"/>
          <w:b/>
          <w:szCs w:val="24"/>
        </w:rPr>
        <w:t xml:space="preserve"> </w:t>
      </w:r>
      <w:r w:rsidR="00D5790E" w:rsidRPr="003A103B">
        <w:rPr>
          <w:rFonts w:ascii="Arial" w:hAnsi="Arial" w:cs="Arial"/>
          <w:b/>
          <w:szCs w:val="24"/>
        </w:rPr>
        <w:t>-</w:t>
      </w:r>
      <w:r w:rsidR="00D5790E" w:rsidRPr="003A103B">
        <w:rPr>
          <w:rFonts w:ascii="Arial" w:hAnsi="Arial" w:cs="Arial"/>
          <w:szCs w:val="24"/>
        </w:rPr>
        <w:t xml:space="preserve"> </w:t>
      </w:r>
      <w:r w:rsidR="00D5790E" w:rsidRPr="003A103B">
        <w:rPr>
          <w:rFonts w:ascii="Arial" w:hAnsi="Arial" w:cs="Arial"/>
          <w:b/>
          <w:szCs w:val="24"/>
        </w:rPr>
        <w:t>DA DOCUMENTAÇÃO NECESSÁRIA PARA A INSCRIÇÃO:</w:t>
      </w:r>
    </w:p>
    <w:p w:rsidR="00177D34" w:rsidRPr="003A103B" w:rsidRDefault="00D5790E" w:rsidP="003A103B">
      <w:pPr>
        <w:spacing w:after="0"/>
        <w:ind w:left="0"/>
        <w:rPr>
          <w:rFonts w:ascii="Arial" w:hAnsi="Arial" w:cs="Arial"/>
          <w:szCs w:val="24"/>
        </w:rPr>
      </w:pPr>
      <w:r w:rsidRPr="003A103B">
        <w:rPr>
          <w:rFonts w:ascii="Arial" w:hAnsi="Arial" w:cs="Arial"/>
          <w:szCs w:val="24"/>
        </w:rPr>
        <w:t>No ato da inscrição o docente deverá apresentar:</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RG e CPF (original e cópia reprográfica);</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Diploma de curso de Licenciatura Plena, acompanhado de Histórico Escolar (original e cópia reprográfica);</w:t>
      </w:r>
    </w:p>
    <w:p w:rsidR="00775A5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Proposta de Trabalho para o desenvolvimento da Oficina/Atividade, objeto da inscrição;</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Currículo;</w:t>
      </w:r>
    </w:p>
    <w:p w:rsidR="00DF2E3D" w:rsidRPr="003A103B" w:rsidRDefault="00D5790E" w:rsidP="003A103B">
      <w:pPr>
        <w:pStyle w:val="PargrafodaLista"/>
        <w:numPr>
          <w:ilvl w:val="0"/>
          <w:numId w:val="1"/>
        </w:numPr>
        <w:spacing w:after="0"/>
        <w:ind w:left="0"/>
        <w:rPr>
          <w:rFonts w:ascii="Arial" w:hAnsi="Arial" w:cs="Arial"/>
          <w:szCs w:val="24"/>
        </w:rPr>
      </w:pPr>
      <w:r w:rsidRPr="003A103B">
        <w:rPr>
          <w:rFonts w:ascii="Arial" w:hAnsi="Arial" w:cs="Arial"/>
          <w:szCs w:val="24"/>
        </w:rPr>
        <w:t>Comprovante de inscrição no Projeto da Pasta.</w:t>
      </w:r>
    </w:p>
    <w:p w:rsidR="00177D34" w:rsidRPr="003A103B" w:rsidRDefault="00D5790E" w:rsidP="003A103B">
      <w:pPr>
        <w:spacing w:after="0"/>
        <w:ind w:left="0"/>
        <w:rPr>
          <w:rFonts w:ascii="Arial" w:hAnsi="Arial" w:cs="Arial"/>
          <w:b/>
          <w:szCs w:val="24"/>
        </w:rPr>
      </w:pPr>
      <w:r w:rsidRPr="003A103B">
        <w:rPr>
          <w:rFonts w:ascii="Arial" w:hAnsi="Arial" w:cs="Arial"/>
          <w:b/>
          <w:szCs w:val="24"/>
        </w:rPr>
        <w:t>IV - DAS HABILITAÇÕES DOCENTES:</w:t>
      </w:r>
    </w:p>
    <w:p w:rsidR="003A3C92" w:rsidRPr="003A103B" w:rsidRDefault="003A3C92" w:rsidP="003A103B">
      <w:pPr>
        <w:spacing w:after="0"/>
        <w:ind w:left="0"/>
        <w:rPr>
          <w:rFonts w:ascii="Arial" w:hAnsi="Arial" w:cs="Arial"/>
          <w:b/>
          <w:szCs w:val="24"/>
        </w:rPr>
      </w:pP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Leitura e Produção de Textos</w:t>
      </w:r>
      <w:r w:rsidR="00AF5FF8" w:rsidRPr="003A103B">
        <w:rPr>
          <w:rFonts w:ascii="Arial" w:hAnsi="Arial" w:cs="Arial"/>
          <w:color w:val="000000"/>
        </w:rPr>
        <w:t xml:space="preserve">: </w:t>
      </w:r>
      <w:r w:rsidRPr="003A103B">
        <w:rPr>
          <w:rFonts w:ascii="Arial" w:hAnsi="Arial" w:cs="Arial"/>
          <w:color w:val="000000"/>
        </w:rPr>
        <w:t xml:space="preserve">anos/séries finais: diploma de Licenciatura Plena em Letras/Língua Portuguesa, na indisponibilidade, aluno do último ano de curso dessa </w:t>
      </w:r>
      <w:r w:rsidR="00664B65">
        <w:rPr>
          <w:rFonts w:ascii="Arial" w:hAnsi="Arial" w:cs="Arial"/>
          <w:color w:val="000000"/>
        </w:rPr>
        <w:t>L</w:t>
      </w:r>
      <w:r w:rsidRPr="003A103B">
        <w:rPr>
          <w:rFonts w:ascii="Arial" w:hAnsi="Arial" w:cs="Arial"/>
          <w:color w:val="000000"/>
        </w:rPr>
        <w:t>icenciatura;</w:t>
      </w: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Experiências Matemáticas: anos/séries finais: diploma de Licenciatura Plena em Matemática e na indisponibilidade, aluno do último ano de curso dessa Licenciatura;</w:t>
      </w: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Orientação de Estudos, preferencialmente, diploma de Licenciatura Plena em disciplinas da área de Ciências da Natureza, ou Licenciatura Plena em disciplinas da área de Ciências Humanas, ou Licenciatura Plena em disciplinas da área de Linguagens, ou, ainda, Licenciatura Plena em Pedagogia;</w:t>
      </w:r>
    </w:p>
    <w:p w:rsidR="000B27C9"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lastRenderedPageBreak/>
        <w:t>Projeto de Vida</w:t>
      </w:r>
      <w:r w:rsidR="00AF5FF8" w:rsidRPr="003A103B">
        <w:rPr>
          <w:rFonts w:ascii="Arial" w:hAnsi="Arial" w:cs="Arial"/>
          <w:color w:val="000000"/>
        </w:rPr>
        <w:t xml:space="preserve"> </w:t>
      </w:r>
      <w:r w:rsidRPr="003A103B">
        <w:rPr>
          <w:rFonts w:ascii="Arial" w:hAnsi="Arial" w:cs="Arial"/>
          <w:color w:val="000000"/>
        </w:rPr>
        <w:t>e Disciplinas Eletivas: a atribuição das aulas dar-se-á aos portadores de diploma com habilitação/qualificação de qualquer disciplina da Base Nacional Comum.</w:t>
      </w:r>
    </w:p>
    <w:p w:rsidR="003A3C92" w:rsidRPr="003A103B" w:rsidRDefault="003A3C92" w:rsidP="003A103B">
      <w:pPr>
        <w:spacing w:after="0"/>
        <w:ind w:left="0"/>
        <w:rPr>
          <w:rFonts w:ascii="Arial" w:hAnsi="Arial" w:cs="Arial"/>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V - DA SELEÇÃO:</w:t>
      </w:r>
    </w:p>
    <w:p w:rsidR="00177D34" w:rsidRPr="003A103B" w:rsidRDefault="00D5790E" w:rsidP="003A103B">
      <w:pPr>
        <w:spacing w:after="0"/>
        <w:ind w:left="0"/>
        <w:rPr>
          <w:rFonts w:ascii="Arial" w:hAnsi="Arial" w:cs="Arial"/>
          <w:szCs w:val="24"/>
        </w:rPr>
      </w:pPr>
      <w:r w:rsidRPr="003A103B">
        <w:rPr>
          <w:rFonts w:ascii="Arial" w:hAnsi="Arial" w:cs="Arial"/>
          <w:szCs w:val="24"/>
        </w:rPr>
        <w:t>Constituem-se em componentes do processo de seleção, além das habilitações/qualificações exigidas, os seguintes aspectos:</w:t>
      </w:r>
    </w:p>
    <w:p w:rsidR="00462443" w:rsidRPr="003A103B" w:rsidRDefault="00D5790E" w:rsidP="003A103B">
      <w:pPr>
        <w:pStyle w:val="PargrafodaLista"/>
        <w:numPr>
          <w:ilvl w:val="0"/>
          <w:numId w:val="3"/>
        </w:numPr>
        <w:spacing w:after="0"/>
        <w:ind w:left="0"/>
        <w:rPr>
          <w:rFonts w:ascii="Arial" w:hAnsi="Arial" w:cs="Arial"/>
          <w:szCs w:val="24"/>
        </w:rPr>
      </w:pPr>
      <w:r w:rsidRPr="003A103B">
        <w:rPr>
          <w:rFonts w:ascii="Arial" w:hAnsi="Arial" w:cs="Arial"/>
          <w:szCs w:val="24"/>
        </w:rPr>
        <w:t xml:space="preserve">a análise do currículo do candidato, avaliando-se as ações de formação vivenciadas, o histórico das experiências e as práticas educacionais </w:t>
      </w:r>
      <w:proofErr w:type="gramStart"/>
      <w:r w:rsidRPr="003A103B">
        <w:rPr>
          <w:rFonts w:ascii="Arial" w:hAnsi="Arial" w:cs="Arial"/>
          <w:szCs w:val="24"/>
        </w:rPr>
        <w:t>bem sucedidas</w:t>
      </w:r>
      <w:proofErr w:type="gramEnd"/>
      <w:r w:rsidRPr="003A103B">
        <w:rPr>
          <w:rFonts w:ascii="Arial" w:hAnsi="Arial" w:cs="Arial"/>
          <w:szCs w:val="24"/>
        </w:rPr>
        <w:t>;</w:t>
      </w:r>
      <w:r w:rsidR="00462443" w:rsidRPr="003A103B">
        <w:rPr>
          <w:rFonts w:ascii="Arial" w:hAnsi="Arial" w:cs="Arial"/>
          <w:szCs w:val="24"/>
        </w:rPr>
        <w:t xml:space="preserve"> </w:t>
      </w:r>
    </w:p>
    <w:p w:rsidR="00177D34" w:rsidRPr="003A103B" w:rsidRDefault="00D5790E" w:rsidP="003A103B">
      <w:pPr>
        <w:pStyle w:val="PargrafodaLista"/>
        <w:numPr>
          <w:ilvl w:val="0"/>
          <w:numId w:val="3"/>
        </w:numPr>
        <w:spacing w:after="0"/>
        <w:ind w:left="0"/>
        <w:rPr>
          <w:rFonts w:ascii="Arial" w:hAnsi="Arial" w:cs="Arial"/>
          <w:szCs w:val="24"/>
        </w:rPr>
      </w:pPr>
      <w:r w:rsidRPr="003A103B">
        <w:rPr>
          <w:rFonts w:ascii="Arial" w:hAnsi="Arial" w:cs="Arial"/>
          <w:szCs w:val="24"/>
        </w:rPr>
        <w:t>a pertinência e a qualidade da proposta de trabalho apresentada pelo candidato;</w:t>
      </w:r>
    </w:p>
    <w:p w:rsidR="00177D34" w:rsidRPr="003A103B" w:rsidRDefault="00D5790E" w:rsidP="003A103B">
      <w:pPr>
        <w:numPr>
          <w:ilvl w:val="0"/>
          <w:numId w:val="3"/>
        </w:numPr>
        <w:spacing w:after="0"/>
        <w:ind w:left="0"/>
        <w:rPr>
          <w:rFonts w:ascii="Arial" w:hAnsi="Arial" w:cs="Arial"/>
          <w:szCs w:val="24"/>
        </w:rPr>
      </w:pPr>
      <w:r w:rsidRPr="003A103B">
        <w:rPr>
          <w:rFonts w:ascii="Arial" w:hAnsi="Arial" w:cs="Arial"/>
          <w:szCs w:val="24"/>
        </w:rPr>
        <w:t>a avaliação dos resultados obtidos na entrevista individual realizada.</w:t>
      </w:r>
    </w:p>
    <w:p w:rsidR="003A103B" w:rsidRDefault="003A103B" w:rsidP="003A103B">
      <w:pPr>
        <w:spacing w:after="0"/>
        <w:ind w:left="0"/>
        <w:rPr>
          <w:rFonts w:ascii="Arial" w:hAnsi="Arial" w:cs="Arial"/>
          <w:szCs w:val="24"/>
        </w:rPr>
      </w:pPr>
    </w:p>
    <w:p w:rsidR="00177D34" w:rsidRPr="003A103B" w:rsidRDefault="00D5790E" w:rsidP="003A103B">
      <w:pPr>
        <w:spacing w:after="0"/>
        <w:ind w:left="0"/>
        <w:rPr>
          <w:rFonts w:ascii="Arial" w:hAnsi="Arial" w:cs="Arial"/>
          <w:szCs w:val="24"/>
        </w:rPr>
      </w:pPr>
      <w:r w:rsidRPr="003A103B">
        <w:rPr>
          <w:rFonts w:ascii="Arial" w:hAnsi="Arial" w:cs="Arial"/>
          <w:szCs w:val="24"/>
        </w:rPr>
        <w:t>A equipe gestora d</w:t>
      </w:r>
      <w:r w:rsidR="003A3C92" w:rsidRPr="003A103B">
        <w:rPr>
          <w:rFonts w:ascii="Arial" w:hAnsi="Arial" w:cs="Arial"/>
          <w:szCs w:val="24"/>
        </w:rPr>
        <w:t xml:space="preserve">a </w:t>
      </w:r>
      <w:r w:rsidRPr="003A103B">
        <w:rPr>
          <w:rFonts w:ascii="Arial" w:hAnsi="Arial" w:cs="Arial"/>
          <w:szCs w:val="24"/>
        </w:rPr>
        <w:t>escola, assistida pelo respectivo Supervisor de Ensino, analisará o atendimento integral ao perfil do profissional exigido pelas características e especificidades da</w:t>
      </w:r>
      <w:r w:rsidR="00664B65">
        <w:rPr>
          <w:rFonts w:ascii="Arial" w:hAnsi="Arial" w:cs="Arial"/>
          <w:szCs w:val="24"/>
        </w:rPr>
        <w:t xml:space="preserve"> </w:t>
      </w:r>
      <w:r w:rsidRPr="003A103B">
        <w:rPr>
          <w:rFonts w:ascii="Arial" w:hAnsi="Arial" w:cs="Arial"/>
          <w:szCs w:val="24"/>
        </w:rPr>
        <w:t xml:space="preserve">(s) </w:t>
      </w:r>
      <w:r w:rsidR="004D054C">
        <w:rPr>
          <w:rFonts w:ascii="Arial" w:hAnsi="Arial" w:cs="Arial"/>
          <w:szCs w:val="24"/>
        </w:rPr>
        <w:t>o</w:t>
      </w:r>
      <w:r w:rsidRPr="003A103B">
        <w:rPr>
          <w:rFonts w:ascii="Arial" w:hAnsi="Arial" w:cs="Arial"/>
          <w:szCs w:val="24"/>
        </w:rPr>
        <w:t>ficina (s) curricular (es) a ser (em) atribuída (s); a pertinência e a qualidade da Proposta de Trabalho apresentada e os resultados da entrevista individual</w:t>
      </w:r>
      <w:r w:rsidR="004D054C">
        <w:rPr>
          <w:rFonts w:ascii="Arial" w:hAnsi="Arial" w:cs="Arial"/>
          <w:szCs w:val="24"/>
        </w:rPr>
        <w:t>.</w:t>
      </w:r>
    </w:p>
    <w:p w:rsidR="003A103B" w:rsidRDefault="003A103B" w:rsidP="003A103B">
      <w:pPr>
        <w:spacing w:after="0"/>
        <w:ind w:left="0"/>
        <w:rPr>
          <w:rFonts w:ascii="Arial" w:hAnsi="Arial" w:cs="Arial"/>
          <w:b/>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VI - PERFIL DO DOCENTE:</w:t>
      </w:r>
    </w:p>
    <w:p w:rsidR="00177D34" w:rsidRPr="003A103B" w:rsidRDefault="00D5790E" w:rsidP="003A103B">
      <w:pPr>
        <w:spacing w:after="0"/>
        <w:ind w:left="0"/>
        <w:rPr>
          <w:rFonts w:ascii="Arial" w:hAnsi="Arial" w:cs="Arial"/>
          <w:szCs w:val="24"/>
        </w:rPr>
      </w:pPr>
      <w:r w:rsidRPr="003A103B">
        <w:rPr>
          <w:rFonts w:ascii="Arial" w:hAnsi="Arial" w:cs="Arial"/>
          <w:szCs w:val="24"/>
        </w:rPr>
        <w:t>Espera-se do docente que atue nas oficinas cu</w:t>
      </w:r>
      <w:r w:rsidR="00DF2E3D" w:rsidRPr="003A103B">
        <w:rPr>
          <w:rFonts w:ascii="Arial" w:hAnsi="Arial" w:cs="Arial"/>
          <w:szCs w:val="24"/>
        </w:rPr>
        <w:t>rr</w:t>
      </w:r>
      <w:r w:rsidRPr="003A103B">
        <w:rPr>
          <w:rFonts w:ascii="Arial" w:hAnsi="Arial" w:cs="Arial"/>
          <w:szCs w:val="24"/>
        </w:rPr>
        <w:t>icu</w:t>
      </w:r>
      <w:r w:rsidR="00DF2E3D" w:rsidRPr="003A103B">
        <w:rPr>
          <w:rFonts w:ascii="Arial" w:hAnsi="Arial" w:cs="Arial"/>
          <w:szCs w:val="24"/>
        </w:rPr>
        <w:t>l</w:t>
      </w:r>
      <w:r w:rsidRPr="003A103B">
        <w:rPr>
          <w:rFonts w:ascii="Arial" w:hAnsi="Arial" w:cs="Arial"/>
          <w:szCs w:val="24"/>
        </w:rPr>
        <w:t>ares da Escola de Tempo Integral o seguinte perfil:</w:t>
      </w:r>
    </w:p>
    <w:p w:rsidR="00177D34" w:rsidRPr="003A103B" w:rsidRDefault="00D5790E" w:rsidP="003A103B">
      <w:pPr>
        <w:pStyle w:val="PargrafodaLista"/>
        <w:numPr>
          <w:ilvl w:val="0"/>
          <w:numId w:val="4"/>
        </w:numPr>
        <w:spacing w:after="0"/>
        <w:ind w:left="0"/>
        <w:rPr>
          <w:rFonts w:ascii="Arial" w:hAnsi="Arial" w:cs="Arial"/>
          <w:szCs w:val="24"/>
        </w:rPr>
      </w:pPr>
      <w:r w:rsidRPr="003A103B">
        <w:rPr>
          <w:rFonts w:ascii="Arial" w:hAnsi="Arial" w:cs="Arial"/>
          <w:szCs w:val="24"/>
        </w:rPr>
        <w:t xml:space="preserve"> que tenha conhecimento da especificidade do trabalho pedagógico a ser desenvolvido na oficina curricular e na Escola de Tempo Integral como um todo</w:t>
      </w:r>
      <w:r w:rsidR="003A3C92" w:rsidRPr="003A103B">
        <w:rPr>
          <w:rFonts w:ascii="Arial" w:hAnsi="Arial" w:cs="Arial"/>
          <w:szCs w:val="24"/>
        </w:rPr>
        <w:t>;</w:t>
      </w:r>
    </w:p>
    <w:p w:rsidR="00177D34" w:rsidRPr="003A103B" w:rsidRDefault="00D5790E" w:rsidP="003A103B">
      <w:pPr>
        <w:numPr>
          <w:ilvl w:val="0"/>
          <w:numId w:val="4"/>
        </w:numPr>
        <w:spacing w:after="0" w:line="259" w:lineRule="auto"/>
        <w:ind w:left="0"/>
        <w:rPr>
          <w:rFonts w:ascii="Arial" w:hAnsi="Arial" w:cs="Arial"/>
          <w:szCs w:val="24"/>
        </w:rPr>
      </w:pPr>
      <w:r w:rsidRPr="003A103B">
        <w:rPr>
          <w:rFonts w:ascii="Arial" w:hAnsi="Arial" w:cs="Arial"/>
          <w:szCs w:val="24"/>
        </w:rPr>
        <w:t>que tenha disponibilidade para participar de programas de capacitação oferecidos pela SEE e órgãos conveniados, socializando e aplicando os novos conhecimentos adquiridos</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utilize metodologias de trabalho que, respeitando a proposta pedagógica da escola, promova a inclusão, a solidariedade, a troca de experiências, a aprendizagem e contribua para a educação integral dos alunos</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tenha facilidade em desenvolver trabalho em equipe</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seja capaz de articular o trabalho da oficina cu</w:t>
      </w:r>
      <w:r w:rsidR="00DF2E3D" w:rsidRPr="003A103B">
        <w:rPr>
          <w:rFonts w:ascii="Arial" w:hAnsi="Arial" w:cs="Arial"/>
          <w:szCs w:val="24"/>
        </w:rPr>
        <w:t>rr</w:t>
      </w:r>
      <w:r w:rsidRPr="003A103B">
        <w:rPr>
          <w:rFonts w:ascii="Arial" w:hAnsi="Arial" w:cs="Arial"/>
          <w:szCs w:val="24"/>
        </w:rPr>
        <w:t>icular com as demais áreas do currículo</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participe dos Conselhos de Classe, zelando pelos documentos escolares de sua competência</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seja frequente às aulas de trabalho pedagógicos coletivos (ATPC), promovidos pela escola</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que seja assíduo e pontual</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r w:rsidRPr="003A103B">
        <w:rPr>
          <w:rFonts w:ascii="Arial" w:hAnsi="Arial" w:cs="Arial"/>
          <w:szCs w:val="24"/>
        </w:rPr>
        <w:t xml:space="preserve">que elabore e utilize novos métodos </w:t>
      </w:r>
      <w:r w:rsidR="00DF2E3D" w:rsidRPr="003A103B">
        <w:rPr>
          <w:rFonts w:ascii="Arial" w:hAnsi="Arial" w:cs="Arial"/>
          <w:szCs w:val="24"/>
        </w:rPr>
        <w:t>didático-pedagógicos, usando</w:t>
      </w:r>
      <w:r w:rsidRPr="003A103B">
        <w:rPr>
          <w:rFonts w:ascii="Arial" w:hAnsi="Arial" w:cs="Arial"/>
          <w:szCs w:val="24"/>
        </w:rPr>
        <w:t xml:space="preserve"> as tecnologias da Informação e da Comunicação.</w:t>
      </w:r>
    </w:p>
    <w:p w:rsidR="003A103B" w:rsidRDefault="003A103B" w:rsidP="003A103B">
      <w:pPr>
        <w:spacing w:after="0"/>
        <w:ind w:left="0"/>
        <w:rPr>
          <w:rFonts w:ascii="Arial" w:hAnsi="Arial" w:cs="Arial"/>
          <w:b/>
          <w:szCs w:val="24"/>
        </w:rPr>
      </w:pPr>
    </w:p>
    <w:p w:rsidR="00775A54" w:rsidRPr="003A103B" w:rsidRDefault="00D5790E" w:rsidP="003A103B">
      <w:pPr>
        <w:spacing w:after="0"/>
        <w:ind w:left="0"/>
        <w:rPr>
          <w:rFonts w:ascii="Arial" w:hAnsi="Arial" w:cs="Arial"/>
          <w:b/>
          <w:szCs w:val="24"/>
        </w:rPr>
      </w:pPr>
      <w:r w:rsidRPr="003A103B">
        <w:rPr>
          <w:rFonts w:ascii="Arial" w:hAnsi="Arial" w:cs="Arial"/>
          <w:b/>
          <w:szCs w:val="24"/>
        </w:rPr>
        <w:t>VII - PROPOSTA DE TRABALHO:</w:t>
      </w:r>
    </w:p>
    <w:p w:rsidR="00177D34" w:rsidRPr="003A103B" w:rsidRDefault="00D5790E" w:rsidP="003A103B">
      <w:pPr>
        <w:spacing w:after="0"/>
        <w:ind w:left="0"/>
        <w:rPr>
          <w:rFonts w:ascii="Arial" w:hAnsi="Arial" w:cs="Arial"/>
          <w:szCs w:val="24"/>
        </w:rPr>
      </w:pPr>
      <w:r w:rsidRPr="003A103B">
        <w:rPr>
          <w:rFonts w:ascii="Arial" w:hAnsi="Arial" w:cs="Arial"/>
          <w:szCs w:val="24"/>
        </w:rPr>
        <w:t>São conteúdos mínimos necessários para a avaliação da proposta de trabalho:</w:t>
      </w:r>
    </w:p>
    <w:p w:rsidR="00462443" w:rsidRPr="003A103B" w:rsidRDefault="003A103B" w:rsidP="003A103B">
      <w:pPr>
        <w:spacing w:after="0"/>
        <w:ind w:left="0"/>
        <w:rPr>
          <w:rFonts w:ascii="Arial" w:hAnsi="Arial" w:cs="Arial"/>
          <w:szCs w:val="24"/>
        </w:rPr>
      </w:pPr>
      <w:r>
        <w:rPr>
          <w:rFonts w:ascii="Arial" w:hAnsi="Arial" w:cs="Arial"/>
          <w:szCs w:val="24"/>
        </w:rPr>
        <w:t>1</w:t>
      </w:r>
      <w:r w:rsidR="00D5790E" w:rsidRPr="003A103B">
        <w:rPr>
          <w:rFonts w:ascii="Arial" w:hAnsi="Arial" w:cs="Arial"/>
          <w:szCs w:val="24"/>
        </w:rPr>
        <w:t>)</w:t>
      </w:r>
      <w:r w:rsidR="00462443" w:rsidRPr="003A103B">
        <w:rPr>
          <w:rFonts w:ascii="Arial" w:hAnsi="Arial" w:cs="Arial"/>
          <w:szCs w:val="24"/>
        </w:rPr>
        <w:tab/>
      </w:r>
      <w:r w:rsidR="00D5790E" w:rsidRPr="003A103B">
        <w:rPr>
          <w:rFonts w:ascii="Arial" w:hAnsi="Arial" w:cs="Arial"/>
          <w:szCs w:val="24"/>
        </w:rPr>
        <w:t xml:space="preserve">Por que trabalhar na Oficina Curricular da Escola de Tempo </w:t>
      </w:r>
      <w:r w:rsidR="00775A54" w:rsidRPr="003A103B">
        <w:rPr>
          <w:rFonts w:ascii="Arial" w:hAnsi="Arial" w:cs="Arial"/>
          <w:szCs w:val="24"/>
        </w:rPr>
        <w:t>Integral</w:t>
      </w:r>
      <w:r w:rsidR="004D054C">
        <w:rPr>
          <w:rFonts w:ascii="Arial" w:hAnsi="Arial" w:cs="Arial"/>
          <w:szCs w:val="24"/>
        </w:rPr>
        <w:t>? (objetivo)</w:t>
      </w:r>
    </w:p>
    <w:p w:rsidR="00462443" w:rsidRPr="003A103B" w:rsidRDefault="00D5790E" w:rsidP="003A103B">
      <w:pPr>
        <w:spacing w:after="0"/>
        <w:ind w:left="0"/>
        <w:rPr>
          <w:rFonts w:ascii="Arial" w:hAnsi="Arial" w:cs="Arial"/>
          <w:szCs w:val="24"/>
        </w:rPr>
      </w:pPr>
      <w:r w:rsidRPr="003A103B">
        <w:rPr>
          <w:rFonts w:ascii="Arial" w:hAnsi="Arial" w:cs="Arial"/>
          <w:szCs w:val="24"/>
        </w:rPr>
        <w:t>2)</w:t>
      </w:r>
      <w:r w:rsidR="00462443" w:rsidRPr="003A103B">
        <w:rPr>
          <w:rFonts w:ascii="Arial" w:hAnsi="Arial" w:cs="Arial"/>
          <w:szCs w:val="24"/>
        </w:rPr>
        <w:tab/>
      </w:r>
      <w:r w:rsidRPr="003A103B">
        <w:rPr>
          <w:rFonts w:ascii="Arial" w:hAnsi="Arial" w:cs="Arial"/>
          <w:szCs w:val="24"/>
        </w:rPr>
        <w:t>Quais recursos didático-metodológicos podem auxiliar no desenvolvimento das oficinas curriculares?</w:t>
      </w:r>
    </w:p>
    <w:p w:rsidR="004D054C" w:rsidRDefault="00D5790E" w:rsidP="003A103B">
      <w:pPr>
        <w:spacing w:after="0"/>
        <w:ind w:left="0"/>
        <w:rPr>
          <w:rFonts w:ascii="Arial" w:hAnsi="Arial" w:cs="Arial"/>
          <w:szCs w:val="24"/>
        </w:rPr>
      </w:pPr>
      <w:r w:rsidRPr="003A103B">
        <w:rPr>
          <w:rFonts w:ascii="Arial" w:hAnsi="Arial" w:cs="Arial"/>
          <w:szCs w:val="24"/>
        </w:rPr>
        <w:t>3)</w:t>
      </w:r>
      <w:r w:rsidR="00462443" w:rsidRPr="003A103B">
        <w:rPr>
          <w:rFonts w:ascii="Arial" w:hAnsi="Arial" w:cs="Arial"/>
          <w:szCs w:val="24"/>
        </w:rPr>
        <w:tab/>
      </w:r>
      <w:r w:rsidRPr="003A103B">
        <w:rPr>
          <w:rFonts w:ascii="Arial" w:hAnsi="Arial" w:cs="Arial"/>
          <w:szCs w:val="24"/>
        </w:rPr>
        <w:t>Como acompanhar o desempenho do aluno nas oficinas curriculares? (avaliação)</w:t>
      </w:r>
    </w:p>
    <w:p w:rsidR="00177D34" w:rsidRPr="003A103B" w:rsidRDefault="00D5790E" w:rsidP="003A103B">
      <w:pPr>
        <w:spacing w:after="0"/>
        <w:ind w:left="0"/>
        <w:rPr>
          <w:rFonts w:ascii="Arial" w:hAnsi="Arial" w:cs="Arial"/>
          <w:szCs w:val="24"/>
        </w:rPr>
      </w:pPr>
      <w:r w:rsidRPr="003A103B">
        <w:rPr>
          <w:rFonts w:ascii="Arial" w:hAnsi="Arial" w:cs="Arial"/>
          <w:szCs w:val="24"/>
        </w:rPr>
        <w:t>4)</w:t>
      </w:r>
      <w:r w:rsidR="00462443" w:rsidRPr="003A103B">
        <w:rPr>
          <w:rFonts w:ascii="Arial" w:hAnsi="Arial" w:cs="Arial"/>
          <w:szCs w:val="24"/>
        </w:rPr>
        <w:tab/>
      </w:r>
      <w:r w:rsidRPr="003A103B">
        <w:rPr>
          <w:rFonts w:ascii="Arial" w:hAnsi="Arial" w:cs="Arial"/>
          <w:szCs w:val="24"/>
        </w:rPr>
        <w:t>Como articular o trabalho das oficinas curriculares com a Proposta Pedagógica da escola e as demais áreas do c</w:t>
      </w:r>
      <w:r w:rsidR="00775A54" w:rsidRPr="003A103B">
        <w:rPr>
          <w:rFonts w:ascii="Arial" w:hAnsi="Arial" w:cs="Arial"/>
          <w:szCs w:val="24"/>
        </w:rPr>
        <w:t>urr</w:t>
      </w:r>
      <w:r w:rsidRPr="003A103B">
        <w:rPr>
          <w:rFonts w:ascii="Arial" w:hAnsi="Arial" w:cs="Arial"/>
          <w:szCs w:val="24"/>
        </w:rPr>
        <w:t>ículo</w:t>
      </w:r>
      <w:r w:rsidR="004D054C">
        <w:rPr>
          <w:rFonts w:ascii="Arial" w:hAnsi="Arial" w:cs="Arial"/>
          <w:szCs w:val="24"/>
        </w:rPr>
        <w:t>.</w:t>
      </w:r>
    </w:p>
    <w:p w:rsidR="00775A54" w:rsidRPr="003A103B" w:rsidRDefault="00D5790E" w:rsidP="003A103B">
      <w:pPr>
        <w:spacing w:after="0"/>
        <w:ind w:left="0"/>
        <w:rPr>
          <w:rFonts w:ascii="Arial" w:hAnsi="Arial" w:cs="Arial"/>
          <w:szCs w:val="24"/>
        </w:rPr>
      </w:pPr>
      <w:r w:rsidRPr="003A103B">
        <w:rPr>
          <w:rFonts w:ascii="Arial" w:hAnsi="Arial" w:cs="Arial"/>
          <w:szCs w:val="24"/>
        </w:rPr>
        <w:t>5)</w:t>
      </w:r>
      <w:r w:rsidR="00462443" w:rsidRPr="003A103B">
        <w:rPr>
          <w:rFonts w:ascii="Arial" w:hAnsi="Arial" w:cs="Arial"/>
          <w:szCs w:val="24"/>
        </w:rPr>
        <w:tab/>
      </w:r>
      <w:r w:rsidRPr="003A103B">
        <w:rPr>
          <w:rFonts w:ascii="Arial" w:hAnsi="Arial" w:cs="Arial"/>
          <w:szCs w:val="24"/>
        </w:rPr>
        <w:t>Bibliografia utilizada na concepção da proposta.</w:t>
      </w:r>
    </w:p>
    <w:p w:rsidR="003A103B" w:rsidRDefault="003A103B" w:rsidP="003A103B">
      <w:pPr>
        <w:spacing w:after="0"/>
        <w:ind w:left="0"/>
        <w:rPr>
          <w:rFonts w:ascii="Arial" w:hAnsi="Arial" w:cs="Arial"/>
          <w:b/>
          <w:szCs w:val="24"/>
        </w:rPr>
      </w:pPr>
    </w:p>
    <w:p w:rsidR="00775A54" w:rsidRPr="003A103B" w:rsidRDefault="00D5790E" w:rsidP="003A103B">
      <w:pPr>
        <w:spacing w:after="0"/>
        <w:ind w:left="0"/>
        <w:rPr>
          <w:rFonts w:ascii="Arial" w:hAnsi="Arial" w:cs="Arial"/>
          <w:b/>
          <w:szCs w:val="24"/>
        </w:rPr>
      </w:pPr>
      <w:r w:rsidRPr="003A103B">
        <w:rPr>
          <w:rFonts w:ascii="Arial" w:hAnsi="Arial" w:cs="Arial"/>
          <w:b/>
          <w:szCs w:val="24"/>
        </w:rPr>
        <w:lastRenderedPageBreak/>
        <w:t>VIII - ENTREVISTA INDIVIDUAL:</w:t>
      </w:r>
    </w:p>
    <w:p w:rsidR="00177D34" w:rsidRPr="003A103B" w:rsidRDefault="00D5790E" w:rsidP="003A103B">
      <w:pPr>
        <w:spacing w:after="0"/>
        <w:ind w:left="0"/>
        <w:rPr>
          <w:rFonts w:ascii="Arial" w:hAnsi="Arial" w:cs="Arial"/>
          <w:b/>
          <w:szCs w:val="24"/>
        </w:rPr>
      </w:pPr>
      <w:r w:rsidRPr="003A103B">
        <w:rPr>
          <w:rFonts w:ascii="Arial" w:hAnsi="Arial" w:cs="Arial"/>
          <w:szCs w:val="24"/>
        </w:rPr>
        <w:t xml:space="preserve">Será agendada entrevista individual com o candidato, para o período de </w:t>
      </w:r>
      <w:r w:rsidR="003E369C">
        <w:rPr>
          <w:rFonts w:ascii="Arial" w:hAnsi="Arial" w:cs="Arial"/>
          <w:szCs w:val="24"/>
        </w:rPr>
        <w:t>21/12/18</w:t>
      </w:r>
      <w:r w:rsidRPr="003A103B">
        <w:rPr>
          <w:rFonts w:ascii="Arial" w:hAnsi="Arial" w:cs="Arial"/>
          <w:szCs w:val="24"/>
        </w:rPr>
        <w:t>, que versará sobre sua proposta de trabalho. São critérios para a avaliação da entrevista:</w:t>
      </w:r>
    </w:p>
    <w:p w:rsidR="00177D34" w:rsidRPr="003A103B" w:rsidRDefault="00EA4CB6" w:rsidP="003A103B">
      <w:pPr>
        <w:spacing w:after="0"/>
        <w:ind w:left="0"/>
        <w:rPr>
          <w:rFonts w:ascii="Arial" w:hAnsi="Arial" w:cs="Arial"/>
          <w:szCs w:val="24"/>
        </w:rPr>
      </w:pPr>
      <w:r w:rsidRPr="003A103B">
        <w:rPr>
          <w:rFonts w:ascii="Arial" w:hAnsi="Arial" w:cs="Arial"/>
          <w:szCs w:val="24"/>
        </w:rPr>
        <w:t>1</w:t>
      </w:r>
      <w:r w:rsidR="00D5790E" w:rsidRPr="003A103B">
        <w:rPr>
          <w:rFonts w:ascii="Arial" w:hAnsi="Arial" w:cs="Arial"/>
          <w:szCs w:val="24"/>
        </w:rPr>
        <w:t xml:space="preserve">) </w:t>
      </w:r>
      <w:r w:rsidR="003A103B">
        <w:rPr>
          <w:rFonts w:ascii="Arial" w:hAnsi="Arial" w:cs="Arial"/>
          <w:szCs w:val="24"/>
        </w:rPr>
        <w:tab/>
      </w:r>
      <w:r w:rsidR="00D5790E" w:rsidRPr="003A103B">
        <w:rPr>
          <w:rFonts w:ascii="Arial" w:hAnsi="Arial" w:cs="Arial"/>
          <w:szCs w:val="24"/>
        </w:rPr>
        <w:t>Clareza na exposição</w:t>
      </w:r>
      <w:r w:rsidRPr="003A103B">
        <w:rPr>
          <w:rFonts w:ascii="Arial" w:hAnsi="Arial" w:cs="Arial"/>
          <w:szCs w:val="24"/>
        </w:rPr>
        <w:t>;</w:t>
      </w:r>
    </w:p>
    <w:p w:rsidR="00177D34" w:rsidRPr="003A103B" w:rsidRDefault="00D5790E" w:rsidP="003A103B">
      <w:pPr>
        <w:numPr>
          <w:ilvl w:val="0"/>
          <w:numId w:val="5"/>
        </w:numPr>
        <w:spacing w:after="0"/>
        <w:ind w:left="0"/>
        <w:rPr>
          <w:rFonts w:ascii="Arial" w:hAnsi="Arial" w:cs="Arial"/>
          <w:szCs w:val="24"/>
        </w:rPr>
      </w:pPr>
      <w:r w:rsidRPr="003A103B">
        <w:rPr>
          <w:rFonts w:ascii="Arial" w:hAnsi="Arial" w:cs="Arial"/>
          <w:szCs w:val="24"/>
        </w:rPr>
        <w:t>Uso dos recursos da norma culta da linguagem</w:t>
      </w:r>
      <w:r w:rsidR="004B7224" w:rsidRPr="003A103B">
        <w:rPr>
          <w:rFonts w:ascii="Arial" w:hAnsi="Arial" w:cs="Arial"/>
          <w:szCs w:val="24"/>
        </w:rPr>
        <w:t>;</w:t>
      </w:r>
    </w:p>
    <w:p w:rsidR="004B7224" w:rsidRPr="003A103B" w:rsidRDefault="004B7224" w:rsidP="003A103B">
      <w:pPr>
        <w:numPr>
          <w:ilvl w:val="0"/>
          <w:numId w:val="5"/>
        </w:numPr>
        <w:spacing w:after="0"/>
        <w:ind w:left="0"/>
        <w:rPr>
          <w:rFonts w:ascii="Arial" w:hAnsi="Arial" w:cs="Arial"/>
          <w:szCs w:val="24"/>
        </w:rPr>
      </w:pPr>
      <w:r w:rsidRPr="003A103B">
        <w:rPr>
          <w:rFonts w:ascii="Arial" w:hAnsi="Arial" w:cs="Arial"/>
          <w:szCs w:val="24"/>
        </w:rPr>
        <w:t>Conteúdo pertinente à proposta de trabalho;</w:t>
      </w:r>
    </w:p>
    <w:p w:rsidR="004B7224" w:rsidRPr="003A103B" w:rsidRDefault="004B7224" w:rsidP="003A103B">
      <w:pPr>
        <w:pStyle w:val="PargrafodaLista"/>
        <w:numPr>
          <w:ilvl w:val="0"/>
          <w:numId w:val="5"/>
        </w:numPr>
        <w:spacing w:after="0"/>
        <w:ind w:left="0"/>
        <w:rPr>
          <w:rFonts w:ascii="Arial" w:hAnsi="Arial" w:cs="Arial"/>
          <w:szCs w:val="24"/>
        </w:rPr>
      </w:pPr>
      <w:r w:rsidRPr="003A103B">
        <w:rPr>
          <w:rFonts w:ascii="Arial" w:hAnsi="Arial" w:cs="Arial"/>
          <w:szCs w:val="24"/>
        </w:rPr>
        <w:t>Postura profissional.</w:t>
      </w:r>
    </w:p>
    <w:p w:rsidR="003A103B" w:rsidRDefault="003A103B" w:rsidP="003A103B">
      <w:pPr>
        <w:spacing w:after="0"/>
        <w:ind w:left="0"/>
        <w:rPr>
          <w:rFonts w:ascii="Arial" w:hAnsi="Arial" w:cs="Arial"/>
          <w:b/>
          <w:szCs w:val="24"/>
        </w:rPr>
      </w:pPr>
    </w:p>
    <w:p w:rsidR="00177D34" w:rsidRPr="003A103B" w:rsidRDefault="00775A54" w:rsidP="003A103B">
      <w:pPr>
        <w:spacing w:after="0"/>
        <w:ind w:left="0"/>
        <w:rPr>
          <w:rFonts w:ascii="Arial" w:hAnsi="Arial" w:cs="Arial"/>
          <w:b/>
          <w:szCs w:val="24"/>
        </w:rPr>
      </w:pPr>
      <w:r w:rsidRPr="003A103B">
        <w:rPr>
          <w:rFonts w:ascii="Arial" w:hAnsi="Arial" w:cs="Arial"/>
          <w:b/>
          <w:szCs w:val="24"/>
        </w:rPr>
        <w:t>IX</w:t>
      </w:r>
      <w:r w:rsidR="003A103B">
        <w:rPr>
          <w:rFonts w:ascii="Arial" w:hAnsi="Arial" w:cs="Arial"/>
          <w:b/>
          <w:szCs w:val="24"/>
        </w:rPr>
        <w:t xml:space="preserve"> </w:t>
      </w:r>
      <w:r w:rsidRPr="003A103B">
        <w:rPr>
          <w:rFonts w:ascii="Arial" w:hAnsi="Arial" w:cs="Arial"/>
          <w:b/>
          <w:szCs w:val="24"/>
        </w:rPr>
        <w:t>-</w:t>
      </w:r>
      <w:r w:rsidR="003A103B">
        <w:rPr>
          <w:rFonts w:ascii="Arial" w:hAnsi="Arial" w:cs="Arial"/>
          <w:b/>
          <w:szCs w:val="24"/>
        </w:rPr>
        <w:t xml:space="preserve"> </w:t>
      </w:r>
      <w:r w:rsidR="00D5790E" w:rsidRPr="003A103B">
        <w:rPr>
          <w:rFonts w:ascii="Arial" w:hAnsi="Arial" w:cs="Arial"/>
          <w:b/>
          <w:szCs w:val="24"/>
        </w:rPr>
        <w:t>DA CLASSIFICAÇÃO:</w:t>
      </w:r>
    </w:p>
    <w:p w:rsidR="00775A54" w:rsidRPr="003A103B" w:rsidRDefault="00D5790E" w:rsidP="003A103B">
      <w:pPr>
        <w:spacing w:after="0"/>
        <w:ind w:left="0"/>
        <w:rPr>
          <w:rFonts w:ascii="Arial" w:hAnsi="Arial" w:cs="Arial"/>
          <w:szCs w:val="24"/>
        </w:rPr>
      </w:pPr>
      <w:r w:rsidRPr="003A103B">
        <w:rPr>
          <w:rFonts w:ascii="Arial" w:hAnsi="Arial" w:cs="Arial"/>
          <w:szCs w:val="24"/>
        </w:rPr>
        <w:t>Os interessados serão classificados na ordem inversa do total de pontos obtidos através da soma: Currículo, Avaliação da Proposta de Trabalho e Entrevista. Os candidatos poderão atingir o máximo de 100 pontos.</w:t>
      </w:r>
    </w:p>
    <w:p w:rsidR="003A103B" w:rsidRDefault="003A103B" w:rsidP="003A103B">
      <w:pPr>
        <w:spacing w:after="0"/>
        <w:ind w:left="0"/>
        <w:rPr>
          <w:rFonts w:ascii="Arial" w:hAnsi="Arial" w:cs="Arial"/>
          <w:b/>
          <w:szCs w:val="24"/>
        </w:rPr>
      </w:pPr>
    </w:p>
    <w:p w:rsidR="00775A54" w:rsidRPr="003A103B" w:rsidRDefault="00775A54" w:rsidP="003A103B">
      <w:pPr>
        <w:spacing w:after="0"/>
        <w:ind w:left="0"/>
        <w:rPr>
          <w:rFonts w:ascii="Arial" w:hAnsi="Arial" w:cs="Arial"/>
          <w:szCs w:val="24"/>
        </w:rPr>
      </w:pPr>
      <w:r w:rsidRPr="003A103B">
        <w:rPr>
          <w:rFonts w:ascii="Arial" w:hAnsi="Arial" w:cs="Arial"/>
          <w:b/>
          <w:szCs w:val="24"/>
        </w:rPr>
        <w:t>X</w:t>
      </w:r>
      <w:r w:rsidR="003A103B">
        <w:rPr>
          <w:rFonts w:ascii="Arial" w:hAnsi="Arial" w:cs="Arial"/>
          <w:b/>
          <w:szCs w:val="24"/>
        </w:rPr>
        <w:t xml:space="preserve"> </w:t>
      </w:r>
      <w:r w:rsidR="00D5790E" w:rsidRPr="003A103B">
        <w:rPr>
          <w:rFonts w:ascii="Arial" w:hAnsi="Arial" w:cs="Arial"/>
          <w:b/>
          <w:szCs w:val="24"/>
        </w:rPr>
        <w:t>- DA DIVULGAÇÃO DA RELAÇÃO DOS PROFESSORES SELECIONADOS POR ESCOLA:</w:t>
      </w:r>
    </w:p>
    <w:p w:rsidR="00177D34" w:rsidRPr="003A103B" w:rsidRDefault="00DB38EB" w:rsidP="003A103B">
      <w:pPr>
        <w:spacing w:after="0"/>
        <w:ind w:left="0"/>
        <w:rPr>
          <w:rFonts w:ascii="Arial" w:hAnsi="Arial" w:cs="Arial"/>
          <w:szCs w:val="24"/>
        </w:rPr>
      </w:pPr>
      <w:r w:rsidRPr="003A103B">
        <w:rPr>
          <w:rFonts w:ascii="Arial" w:hAnsi="Arial" w:cs="Arial"/>
          <w:szCs w:val="24"/>
        </w:rPr>
        <w:t xml:space="preserve">A </w:t>
      </w:r>
      <w:r>
        <w:rPr>
          <w:rFonts w:ascii="Arial" w:hAnsi="Arial" w:cs="Arial"/>
          <w:szCs w:val="24"/>
        </w:rPr>
        <w:t>E.</w:t>
      </w:r>
      <w:r w:rsidR="00664B65" w:rsidRPr="00DB38EB">
        <w:rPr>
          <w:rFonts w:ascii="Arial" w:hAnsi="Arial" w:cs="Arial"/>
          <w:i/>
          <w:szCs w:val="24"/>
        </w:rPr>
        <w:t xml:space="preserve"> </w:t>
      </w:r>
      <w:r w:rsidR="00E77056" w:rsidRPr="00DB38EB">
        <w:rPr>
          <w:rFonts w:ascii="Arial" w:hAnsi="Arial" w:cs="Arial"/>
          <w:i/>
          <w:szCs w:val="24"/>
        </w:rPr>
        <w:t>E</w:t>
      </w:r>
      <w:r>
        <w:rPr>
          <w:rFonts w:ascii="Arial" w:hAnsi="Arial" w:cs="Arial"/>
          <w:i/>
          <w:szCs w:val="24"/>
        </w:rPr>
        <w:t>. Deputado Cesar Costa</w:t>
      </w:r>
      <w:r w:rsidR="00D5790E" w:rsidRPr="003A103B">
        <w:rPr>
          <w:rFonts w:ascii="Arial" w:hAnsi="Arial" w:cs="Arial"/>
          <w:szCs w:val="24"/>
        </w:rPr>
        <w:t xml:space="preserve"> ficar</w:t>
      </w:r>
      <w:r w:rsidR="00E77056" w:rsidRPr="003A103B">
        <w:rPr>
          <w:rFonts w:ascii="Arial" w:hAnsi="Arial" w:cs="Arial"/>
          <w:szCs w:val="24"/>
        </w:rPr>
        <w:t>á</w:t>
      </w:r>
      <w:r w:rsidR="00D5790E" w:rsidRPr="003A103B">
        <w:rPr>
          <w:rFonts w:ascii="Arial" w:hAnsi="Arial" w:cs="Arial"/>
          <w:szCs w:val="24"/>
        </w:rPr>
        <w:t xml:space="preserve"> responsáve</w:t>
      </w:r>
      <w:r w:rsidR="00E77056" w:rsidRPr="003A103B">
        <w:rPr>
          <w:rFonts w:ascii="Arial" w:hAnsi="Arial" w:cs="Arial"/>
          <w:szCs w:val="24"/>
        </w:rPr>
        <w:t>l</w:t>
      </w:r>
      <w:r w:rsidR="00D5790E" w:rsidRPr="003A103B">
        <w:rPr>
          <w:rFonts w:ascii="Arial" w:hAnsi="Arial" w:cs="Arial"/>
          <w:szCs w:val="24"/>
        </w:rPr>
        <w:t xml:space="preserve"> pela divulgação da relação dos professores selecionados, lista de classificação, por Oficina Curricular que serão afixadas na própria escola</w:t>
      </w:r>
      <w:r w:rsidR="00E77056" w:rsidRPr="003A103B">
        <w:rPr>
          <w:rFonts w:ascii="Arial" w:hAnsi="Arial" w:cs="Arial"/>
          <w:szCs w:val="24"/>
        </w:rPr>
        <w:t>,</w:t>
      </w:r>
      <w:r w:rsidR="00D5790E" w:rsidRPr="003A103B">
        <w:rPr>
          <w:rFonts w:ascii="Arial" w:hAnsi="Arial" w:cs="Arial"/>
          <w:szCs w:val="24"/>
        </w:rPr>
        <w:t xml:space="preserve"> a fim de procederem à atribuição preliminar das aulas e posteriormente à atribuição durante o ano letivo quando necessária.</w:t>
      </w:r>
    </w:p>
    <w:p w:rsidR="00E77056" w:rsidRPr="003A103B" w:rsidRDefault="00E77056" w:rsidP="003A103B">
      <w:pPr>
        <w:spacing w:after="0"/>
        <w:ind w:left="0"/>
        <w:rPr>
          <w:rFonts w:ascii="Arial" w:hAnsi="Arial" w:cs="Arial"/>
          <w:szCs w:val="24"/>
        </w:rPr>
      </w:pPr>
      <w:r w:rsidRPr="003A103B">
        <w:rPr>
          <w:rFonts w:ascii="Arial" w:hAnsi="Arial" w:cs="Arial"/>
          <w:szCs w:val="24"/>
        </w:rPr>
        <w:t>OBS.: Dados não constantes deste Edital serão definidos posteriormente pelos órgãos superiores e por eventuais legislações que venham a vigorar após a publicação deste.</w:t>
      </w:r>
    </w:p>
    <w:p w:rsidR="003A103B" w:rsidRDefault="003A103B" w:rsidP="003A103B">
      <w:pPr>
        <w:spacing w:after="0"/>
        <w:ind w:left="0"/>
        <w:rPr>
          <w:rFonts w:ascii="Arial" w:hAnsi="Arial" w:cs="Arial"/>
          <w:b/>
          <w:szCs w:val="24"/>
        </w:rPr>
      </w:pPr>
    </w:p>
    <w:p w:rsidR="00177D34" w:rsidRPr="003A103B" w:rsidRDefault="00775A54" w:rsidP="003A103B">
      <w:pPr>
        <w:spacing w:after="0"/>
        <w:ind w:left="0"/>
        <w:rPr>
          <w:rFonts w:ascii="Arial" w:hAnsi="Arial" w:cs="Arial"/>
          <w:b/>
          <w:szCs w:val="24"/>
        </w:rPr>
      </w:pPr>
      <w:r w:rsidRPr="003A103B">
        <w:rPr>
          <w:rFonts w:ascii="Arial" w:hAnsi="Arial" w:cs="Arial"/>
          <w:b/>
          <w:szCs w:val="24"/>
        </w:rPr>
        <w:t>XI</w:t>
      </w:r>
      <w:r w:rsidR="003A103B" w:rsidRPr="003A103B">
        <w:rPr>
          <w:rFonts w:ascii="Arial" w:hAnsi="Arial" w:cs="Arial"/>
          <w:b/>
          <w:szCs w:val="24"/>
        </w:rPr>
        <w:t xml:space="preserve"> </w:t>
      </w:r>
      <w:r w:rsidR="00D5790E" w:rsidRPr="003A103B">
        <w:rPr>
          <w:rFonts w:ascii="Arial" w:hAnsi="Arial" w:cs="Arial"/>
          <w:b/>
          <w:szCs w:val="24"/>
        </w:rPr>
        <w:t>- DA ATRIBUIÇÃO:</w:t>
      </w:r>
    </w:p>
    <w:p w:rsidR="00177D34" w:rsidRPr="003A103B" w:rsidRDefault="00D5790E" w:rsidP="003A103B">
      <w:pPr>
        <w:spacing w:after="0"/>
        <w:ind w:left="0"/>
        <w:rPr>
          <w:rFonts w:ascii="Arial" w:hAnsi="Arial" w:cs="Arial"/>
          <w:szCs w:val="24"/>
        </w:rPr>
      </w:pPr>
      <w:r w:rsidRPr="003A103B">
        <w:rPr>
          <w:rFonts w:ascii="Arial" w:hAnsi="Arial" w:cs="Arial"/>
          <w:szCs w:val="24"/>
        </w:rPr>
        <w:t xml:space="preserve">As atribuições das Oficinas Curriculares das Escolas de Tempo </w:t>
      </w:r>
      <w:r w:rsidR="00664B65">
        <w:rPr>
          <w:rFonts w:ascii="Arial" w:hAnsi="Arial" w:cs="Arial"/>
          <w:szCs w:val="24"/>
        </w:rPr>
        <w:t>Int</w:t>
      </w:r>
      <w:r w:rsidRPr="003A103B">
        <w:rPr>
          <w:rFonts w:ascii="Arial" w:hAnsi="Arial" w:cs="Arial"/>
          <w:szCs w:val="24"/>
        </w:rPr>
        <w:t>egral acontecerão de acordo com cronograma a ser divulgado oportunamente pela Secretaria de Estado da Educação.</w:t>
      </w:r>
    </w:p>
    <w:p w:rsidR="003A103B" w:rsidRDefault="003A103B" w:rsidP="003A103B">
      <w:pPr>
        <w:spacing w:after="0"/>
        <w:ind w:left="0"/>
        <w:rPr>
          <w:rFonts w:ascii="Arial" w:hAnsi="Arial" w:cs="Arial"/>
          <w:b/>
          <w:color w:val="FF0000"/>
          <w:szCs w:val="24"/>
        </w:rPr>
      </w:pPr>
    </w:p>
    <w:p w:rsidR="00177D34" w:rsidRPr="003A103B" w:rsidRDefault="00775A54" w:rsidP="003A103B">
      <w:pPr>
        <w:spacing w:after="0"/>
        <w:ind w:left="0"/>
        <w:rPr>
          <w:rFonts w:ascii="Arial" w:hAnsi="Arial" w:cs="Arial"/>
          <w:b/>
          <w:color w:val="auto"/>
          <w:szCs w:val="24"/>
        </w:rPr>
      </w:pPr>
      <w:r w:rsidRPr="003A103B">
        <w:rPr>
          <w:rFonts w:ascii="Arial" w:hAnsi="Arial" w:cs="Arial"/>
          <w:b/>
          <w:color w:val="auto"/>
          <w:szCs w:val="24"/>
        </w:rPr>
        <w:t>XII</w:t>
      </w:r>
      <w:r w:rsidR="003A103B" w:rsidRPr="003A103B">
        <w:rPr>
          <w:rFonts w:ascii="Arial" w:hAnsi="Arial" w:cs="Arial"/>
          <w:b/>
          <w:color w:val="auto"/>
          <w:szCs w:val="24"/>
        </w:rPr>
        <w:t xml:space="preserve"> </w:t>
      </w:r>
      <w:r w:rsidRPr="003A103B">
        <w:rPr>
          <w:rFonts w:ascii="Arial" w:hAnsi="Arial" w:cs="Arial"/>
          <w:b/>
          <w:color w:val="auto"/>
          <w:szCs w:val="24"/>
        </w:rPr>
        <w:t>-</w:t>
      </w:r>
      <w:r w:rsidR="00D5790E" w:rsidRPr="003A103B">
        <w:rPr>
          <w:rFonts w:ascii="Arial" w:hAnsi="Arial" w:cs="Arial"/>
          <w:b/>
          <w:color w:val="auto"/>
          <w:szCs w:val="24"/>
        </w:rPr>
        <w:t xml:space="preserve"> DO CRONOGRAMA:</w:t>
      </w:r>
    </w:p>
    <w:p w:rsidR="00177D34" w:rsidRPr="003A103B" w:rsidRDefault="00D5790E" w:rsidP="003A103B">
      <w:pPr>
        <w:pStyle w:val="PargrafodaLista"/>
        <w:numPr>
          <w:ilvl w:val="0"/>
          <w:numId w:val="7"/>
        </w:numPr>
        <w:spacing w:after="0"/>
        <w:ind w:left="0"/>
        <w:rPr>
          <w:rFonts w:ascii="Arial" w:hAnsi="Arial" w:cs="Arial"/>
          <w:szCs w:val="24"/>
        </w:rPr>
      </w:pPr>
      <w:r w:rsidRPr="003A103B">
        <w:rPr>
          <w:rFonts w:ascii="Arial" w:hAnsi="Arial" w:cs="Arial"/>
          <w:szCs w:val="24"/>
        </w:rPr>
        <w:t xml:space="preserve">Inscrição: de </w:t>
      </w:r>
      <w:r w:rsidR="003A103B" w:rsidRPr="003E369C">
        <w:rPr>
          <w:rFonts w:ascii="Arial" w:hAnsi="Arial" w:cs="Arial"/>
          <w:color w:val="auto"/>
          <w:szCs w:val="24"/>
        </w:rPr>
        <w:t>12</w:t>
      </w:r>
      <w:r w:rsidRPr="003E369C">
        <w:rPr>
          <w:rFonts w:ascii="Arial" w:hAnsi="Arial" w:cs="Arial"/>
          <w:color w:val="auto"/>
          <w:szCs w:val="24"/>
        </w:rPr>
        <w:t>/1</w:t>
      </w:r>
      <w:r w:rsidR="00E77056" w:rsidRPr="003E369C">
        <w:rPr>
          <w:rFonts w:ascii="Arial" w:hAnsi="Arial" w:cs="Arial"/>
          <w:color w:val="auto"/>
          <w:szCs w:val="24"/>
        </w:rPr>
        <w:t>2</w:t>
      </w:r>
      <w:r w:rsidRPr="003E369C">
        <w:rPr>
          <w:rFonts w:ascii="Arial" w:hAnsi="Arial" w:cs="Arial"/>
          <w:color w:val="auto"/>
          <w:szCs w:val="24"/>
        </w:rPr>
        <w:t xml:space="preserve"> a </w:t>
      </w:r>
      <w:r w:rsidR="00E77056" w:rsidRPr="003E369C">
        <w:rPr>
          <w:rFonts w:ascii="Arial" w:hAnsi="Arial" w:cs="Arial"/>
          <w:color w:val="auto"/>
          <w:szCs w:val="24"/>
        </w:rPr>
        <w:t>1</w:t>
      </w:r>
      <w:r w:rsidR="003A103B" w:rsidRPr="003E369C">
        <w:rPr>
          <w:rFonts w:ascii="Arial" w:hAnsi="Arial" w:cs="Arial"/>
          <w:color w:val="auto"/>
          <w:szCs w:val="24"/>
        </w:rPr>
        <w:t>9</w:t>
      </w:r>
      <w:r w:rsidRPr="003E369C">
        <w:rPr>
          <w:rFonts w:ascii="Arial" w:hAnsi="Arial" w:cs="Arial"/>
          <w:color w:val="auto"/>
          <w:szCs w:val="24"/>
        </w:rPr>
        <w:t>/1</w:t>
      </w:r>
      <w:r w:rsidR="00E77056" w:rsidRPr="003E369C">
        <w:rPr>
          <w:rFonts w:ascii="Arial" w:hAnsi="Arial" w:cs="Arial"/>
          <w:color w:val="auto"/>
          <w:szCs w:val="24"/>
        </w:rPr>
        <w:t>2</w:t>
      </w:r>
      <w:r w:rsidRPr="003E369C">
        <w:rPr>
          <w:rFonts w:ascii="Arial" w:hAnsi="Arial" w:cs="Arial"/>
          <w:color w:val="auto"/>
          <w:szCs w:val="24"/>
        </w:rPr>
        <w:t>/201</w:t>
      </w:r>
      <w:r w:rsidR="003A103B" w:rsidRPr="003E369C">
        <w:rPr>
          <w:rFonts w:ascii="Arial" w:hAnsi="Arial" w:cs="Arial"/>
          <w:color w:val="auto"/>
          <w:szCs w:val="24"/>
        </w:rPr>
        <w:t>8</w:t>
      </w:r>
      <w:r w:rsidRPr="003A103B">
        <w:rPr>
          <w:rFonts w:ascii="Arial" w:hAnsi="Arial" w:cs="Arial"/>
          <w:szCs w:val="24"/>
        </w:rPr>
        <w:t>;</w:t>
      </w:r>
    </w:p>
    <w:p w:rsidR="00177D34" w:rsidRPr="003A103B" w:rsidRDefault="00D5790E" w:rsidP="003A103B">
      <w:pPr>
        <w:numPr>
          <w:ilvl w:val="0"/>
          <w:numId w:val="7"/>
        </w:numPr>
        <w:spacing w:after="0"/>
        <w:ind w:left="0"/>
        <w:rPr>
          <w:rFonts w:ascii="Arial" w:hAnsi="Arial" w:cs="Arial"/>
          <w:szCs w:val="24"/>
        </w:rPr>
      </w:pPr>
      <w:r w:rsidRPr="003A103B">
        <w:rPr>
          <w:rFonts w:ascii="Arial" w:hAnsi="Arial" w:cs="Arial"/>
          <w:szCs w:val="24"/>
        </w:rPr>
        <w:t xml:space="preserve">Entrevista: de </w:t>
      </w:r>
      <w:r w:rsidR="003E369C" w:rsidRPr="003E369C">
        <w:rPr>
          <w:rFonts w:ascii="Arial" w:hAnsi="Arial" w:cs="Arial"/>
          <w:color w:val="auto"/>
          <w:szCs w:val="24"/>
        </w:rPr>
        <w:t>21/12/18</w:t>
      </w:r>
      <w:r w:rsidRPr="003A103B">
        <w:rPr>
          <w:rFonts w:ascii="Arial" w:hAnsi="Arial" w:cs="Arial"/>
          <w:szCs w:val="24"/>
        </w:rPr>
        <w:t>, conforme agendamento;</w:t>
      </w:r>
    </w:p>
    <w:p w:rsidR="00E77056" w:rsidRPr="003A103B" w:rsidRDefault="00D5790E" w:rsidP="003A103B">
      <w:pPr>
        <w:numPr>
          <w:ilvl w:val="0"/>
          <w:numId w:val="7"/>
        </w:numPr>
        <w:spacing w:after="0"/>
        <w:ind w:left="0"/>
        <w:rPr>
          <w:rFonts w:ascii="Arial" w:hAnsi="Arial" w:cs="Arial"/>
          <w:szCs w:val="24"/>
        </w:rPr>
      </w:pPr>
      <w:r w:rsidRPr="003A103B">
        <w:rPr>
          <w:rFonts w:ascii="Arial" w:hAnsi="Arial" w:cs="Arial"/>
          <w:szCs w:val="24"/>
        </w:rPr>
        <w:t>A classificação dos selecionados será afixada na Unidade Escolar</w:t>
      </w:r>
      <w:r w:rsidR="00E77056" w:rsidRPr="003A103B">
        <w:rPr>
          <w:rFonts w:ascii="Arial" w:hAnsi="Arial" w:cs="Arial"/>
          <w:szCs w:val="24"/>
        </w:rPr>
        <w:t xml:space="preserve"> no dia 2</w:t>
      </w:r>
      <w:r w:rsidR="003E369C">
        <w:rPr>
          <w:rFonts w:ascii="Arial" w:hAnsi="Arial" w:cs="Arial"/>
          <w:szCs w:val="24"/>
        </w:rPr>
        <w:t>6</w:t>
      </w:r>
      <w:r w:rsidR="00E77056" w:rsidRPr="003A103B">
        <w:rPr>
          <w:rFonts w:ascii="Arial" w:hAnsi="Arial" w:cs="Arial"/>
          <w:szCs w:val="24"/>
        </w:rPr>
        <w:t>/12/201</w:t>
      </w:r>
      <w:r w:rsidR="003A103B" w:rsidRPr="003A103B">
        <w:rPr>
          <w:rFonts w:ascii="Arial" w:hAnsi="Arial" w:cs="Arial"/>
          <w:szCs w:val="24"/>
        </w:rPr>
        <w:t>8</w:t>
      </w:r>
      <w:r w:rsidR="00E77056" w:rsidRPr="003A103B">
        <w:rPr>
          <w:rFonts w:ascii="Arial" w:hAnsi="Arial" w:cs="Arial"/>
          <w:szCs w:val="24"/>
        </w:rPr>
        <w:t>.</w:t>
      </w:r>
    </w:p>
    <w:p w:rsidR="003A103B" w:rsidRDefault="003A103B" w:rsidP="003A103B">
      <w:pPr>
        <w:spacing w:after="0"/>
        <w:ind w:left="0"/>
        <w:rPr>
          <w:rFonts w:ascii="Arial" w:hAnsi="Arial" w:cs="Arial"/>
          <w:b/>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XIII -DAS DISPOSIÇÕES FINAIS:</w:t>
      </w:r>
    </w:p>
    <w:p w:rsidR="00177D34" w:rsidRPr="003A103B" w:rsidRDefault="00664B65" w:rsidP="003A103B">
      <w:pPr>
        <w:spacing w:after="0"/>
        <w:ind w:left="0"/>
        <w:rPr>
          <w:rFonts w:ascii="Arial" w:hAnsi="Arial" w:cs="Arial"/>
          <w:szCs w:val="24"/>
        </w:rPr>
      </w:pPr>
      <w:r>
        <w:rPr>
          <w:rFonts w:ascii="Arial" w:hAnsi="Arial" w:cs="Arial"/>
          <w:szCs w:val="24"/>
        </w:rPr>
        <w:t>1</w:t>
      </w:r>
      <w:r w:rsidR="00D5790E" w:rsidRPr="003A103B">
        <w:rPr>
          <w:rFonts w:ascii="Arial" w:hAnsi="Arial" w:cs="Arial"/>
          <w:szCs w:val="24"/>
        </w:rPr>
        <w:t xml:space="preserve">) </w:t>
      </w:r>
      <w:r>
        <w:rPr>
          <w:rFonts w:ascii="Arial" w:hAnsi="Arial" w:cs="Arial"/>
          <w:szCs w:val="24"/>
        </w:rPr>
        <w:tab/>
      </w:r>
      <w:r w:rsidR="00D5790E" w:rsidRPr="003A103B">
        <w:rPr>
          <w:rFonts w:ascii="Arial" w:hAnsi="Arial" w:cs="Arial"/>
          <w:szCs w:val="24"/>
        </w:rPr>
        <w:t>O candidato que deixar de comprovar alguma das exigências do presente edital terá sua inscrição indeferida;</w:t>
      </w:r>
    </w:p>
    <w:p w:rsidR="00177D3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t xml:space="preserve">No decorrer do ano letivo, o docente que por qualquer motivo, deixar de corresponder </w:t>
      </w:r>
      <w:r w:rsidR="001A7817" w:rsidRPr="003A103B">
        <w:rPr>
          <w:rFonts w:ascii="Arial" w:hAnsi="Arial" w:cs="Arial"/>
          <w:szCs w:val="24"/>
        </w:rPr>
        <w:t>às</w:t>
      </w:r>
      <w:r w:rsidRPr="003A103B">
        <w:rPr>
          <w:rFonts w:ascii="Arial" w:hAnsi="Arial" w:cs="Arial"/>
          <w:szCs w:val="24"/>
        </w:rPr>
        <w:t xml:space="preserve"> expectativas do desenvolvimento das atividades da oficina curricular, cuja aulas lhe tenham sido atribuídas, perderá, a qualquer tempo perder estas aulas, por decisão da equipe gestora, ouvido o supervisor de ensino da escola;</w:t>
      </w:r>
    </w:p>
    <w:p w:rsidR="00177D3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t xml:space="preserve">Ao docente que se encontre com aulas da Oficina Curricular da Escola de Tempo Integral atribuídas, as quais comportam substituição docente, por qualquer período, são assegurados os mesmos </w:t>
      </w:r>
      <w:r w:rsidR="00775A54" w:rsidRPr="003A103B">
        <w:rPr>
          <w:rFonts w:ascii="Arial" w:hAnsi="Arial" w:cs="Arial"/>
          <w:szCs w:val="24"/>
        </w:rPr>
        <w:t>benefícios</w:t>
      </w:r>
      <w:r w:rsidRPr="003A103B">
        <w:rPr>
          <w:rFonts w:ascii="Arial" w:hAnsi="Arial" w:cs="Arial"/>
          <w:szCs w:val="24"/>
        </w:rPr>
        <w:t>/vantagens a que fazem jus os seus pares docentes no ensino regular, observadas as normas legais pertinentes, exceto a possibilidade de afastamento das referidas aulas para exercer qualquer outro tipo de atividade ou prestação de serviços;</w:t>
      </w:r>
    </w:p>
    <w:p w:rsidR="00775A5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t>Ao docente que se encontre com aulas da Oficina Curricular da Escola de Tempo Integral atribuídas aplicam-se as disposições da legislação especifica do processo de atribuição de classes, turmas, aulas de projeto da Pasta e modalidade de ensino, bem como as da legislação referente ao processo regular de atribuição de classes e aulas;</w:t>
      </w:r>
    </w:p>
    <w:p w:rsidR="00177D34" w:rsidRPr="003A103B" w:rsidRDefault="00D5790E" w:rsidP="003A103B">
      <w:pPr>
        <w:pStyle w:val="PargrafodaLista"/>
        <w:numPr>
          <w:ilvl w:val="0"/>
          <w:numId w:val="9"/>
        </w:numPr>
        <w:spacing w:after="0"/>
        <w:ind w:left="0"/>
        <w:rPr>
          <w:rFonts w:ascii="Arial" w:hAnsi="Arial" w:cs="Arial"/>
          <w:szCs w:val="24"/>
        </w:rPr>
      </w:pPr>
      <w:r w:rsidRPr="003A103B">
        <w:rPr>
          <w:rFonts w:ascii="Arial" w:hAnsi="Arial" w:cs="Arial"/>
          <w:szCs w:val="24"/>
        </w:rPr>
        <w:lastRenderedPageBreak/>
        <w:t xml:space="preserve"> O ato de inscrição implicará na aceitação, por parte do candidato, de todas as disposições do presente edital;</w:t>
      </w:r>
    </w:p>
    <w:p w:rsidR="00177D34" w:rsidRPr="003A103B" w:rsidRDefault="00D5790E" w:rsidP="003A103B">
      <w:pPr>
        <w:numPr>
          <w:ilvl w:val="0"/>
          <w:numId w:val="9"/>
        </w:numPr>
        <w:spacing w:after="0"/>
        <w:ind w:left="0"/>
        <w:rPr>
          <w:rFonts w:ascii="Arial" w:hAnsi="Arial" w:cs="Arial"/>
          <w:szCs w:val="24"/>
        </w:rPr>
      </w:pPr>
      <w:r w:rsidRPr="003A103B">
        <w:rPr>
          <w:rFonts w:ascii="Arial" w:hAnsi="Arial" w:cs="Arial"/>
          <w:szCs w:val="24"/>
        </w:rPr>
        <w:t>Será nulo o credenciamento de docente, se não for devidamente classificado pela Coordenadoria de Recursos Humanos da SEE, para ministrar aulas no ano letivo de 201</w:t>
      </w:r>
      <w:r w:rsidR="003A103B" w:rsidRPr="003A103B">
        <w:rPr>
          <w:rFonts w:ascii="Arial" w:hAnsi="Arial" w:cs="Arial"/>
          <w:szCs w:val="24"/>
        </w:rPr>
        <w:t>9</w:t>
      </w:r>
      <w:r w:rsidR="004D054C">
        <w:rPr>
          <w:rFonts w:ascii="Arial" w:hAnsi="Arial" w:cs="Arial"/>
          <w:szCs w:val="24"/>
        </w:rPr>
        <w:t>;</w:t>
      </w:r>
    </w:p>
    <w:p w:rsidR="00177D34" w:rsidRPr="003A103B" w:rsidRDefault="00D5790E" w:rsidP="003A103B">
      <w:pPr>
        <w:numPr>
          <w:ilvl w:val="0"/>
          <w:numId w:val="9"/>
        </w:numPr>
        <w:spacing w:after="0"/>
        <w:ind w:left="0"/>
        <w:rPr>
          <w:rFonts w:ascii="Arial" w:hAnsi="Arial" w:cs="Arial"/>
          <w:szCs w:val="24"/>
        </w:rPr>
      </w:pPr>
      <w:r w:rsidRPr="003A103B">
        <w:rPr>
          <w:rFonts w:ascii="Arial" w:hAnsi="Arial" w:cs="Arial"/>
          <w:szCs w:val="24"/>
        </w:rPr>
        <w:t>Os casos omissos ao disposto no presente edital serão analisados pela equipe gestora da escola assistida pelo supervisor de ensino</w:t>
      </w:r>
      <w:r w:rsidR="00664B65">
        <w:rPr>
          <w:rFonts w:ascii="Arial" w:hAnsi="Arial" w:cs="Arial"/>
          <w:szCs w:val="24"/>
        </w:rPr>
        <w:t>.</w:t>
      </w:r>
    </w:p>
    <w:p w:rsidR="00775A54" w:rsidRDefault="00775A54" w:rsidP="008626DE">
      <w:pPr>
        <w:spacing w:after="0" w:line="360" w:lineRule="auto"/>
        <w:ind w:left="130" w:right="11"/>
        <w:rPr>
          <w:rFonts w:ascii="Arial" w:hAnsi="Arial" w:cs="Arial"/>
        </w:rPr>
      </w:pPr>
    </w:p>
    <w:p w:rsidR="008626DE" w:rsidRPr="00DB38EB" w:rsidRDefault="008626DE" w:rsidP="008626DE">
      <w:pPr>
        <w:spacing w:after="0" w:line="360" w:lineRule="auto"/>
        <w:ind w:left="130" w:right="11"/>
        <w:rPr>
          <w:rFonts w:ascii="Arial" w:hAnsi="Arial" w:cs="Arial"/>
          <w:color w:val="002060"/>
        </w:rPr>
      </w:pPr>
      <w:r w:rsidRPr="00DB38EB">
        <w:rPr>
          <w:rFonts w:ascii="Arial" w:hAnsi="Arial" w:cs="Arial"/>
          <w:b/>
          <w:bCs/>
          <w:color w:val="002060"/>
          <w:shd w:val="clear" w:color="auto" w:fill="FFFFFF"/>
        </w:rPr>
        <w:t xml:space="preserve">OBSERVAÇÃO: “Este edital poderá ser alterado, republicado ou realizado nova inscrição e classificação, na ocorrência de </w:t>
      </w:r>
      <w:r w:rsidR="00DB38EB" w:rsidRPr="00DB38EB">
        <w:rPr>
          <w:rFonts w:ascii="Arial" w:hAnsi="Arial" w:cs="Arial"/>
          <w:b/>
          <w:bCs/>
          <w:color w:val="002060"/>
          <w:shd w:val="clear" w:color="auto" w:fill="FFFFFF"/>
        </w:rPr>
        <w:t>nova (</w:t>
      </w:r>
      <w:r w:rsidRPr="00DB38EB">
        <w:rPr>
          <w:rFonts w:ascii="Arial" w:hAnsi="Arial" w:cs="Arial"/>
          <w:b/>
          <w:bCs/>
          <w:color w:val="002060"/>
          <w:shd w:val="clear" w:color="auto" w:fill="FFFFFF"/>
        </w:rPr>
        <w:t xml:space="preserve">s) </w:t>
      </w:r>
      <w:r w:rsidR="003E369C" w:rsidRPr="00DB38EB">
        <w:rPr>
          <w:rFonts w:ascii="Arial" w:hAnsi="Arial" w:cs="Arial"/>
          <w:b/>
          <w:bCs/>
          <w:color w:val="002060"/>
          <w:shd w:val="clear" w:color="auto" w:fill="FFFFFF"/>
        </w:rPr>
        <w:t>publicação (</w:t>
      </w:r>
      <w:proofErr w:type="spellStart"/>
      <w:r w:rsidRPr="00DB38EB">
        <w:rPr>
          <w:rFonts w:ascii="Arial" w:hAnsi="Arial" w:cs="Arial"/>
          <w:b/>
          <w:bCs/>
          <w:color w:val="002060"/>
          <w:shd w:val="clear" w:color="auto" w:fill="FFFFFF"/>
        </w:rPr>
        <w:t>ões</w:t>
      </w:r>
      <w:proofErr w:type="spellEnd"/>
      <w:r w:rsidRPr="00DB38EB">
        <w:rPr>
          <w:rFonts w:ascii="Arial" w:hAnsi="Arial" w:cs="Arial"/>
          <w:b/>
          <w:bCs/>
          <w:color w:val="002060"/>
          <w:shd w:val="clear" w:color="auto" w:fill="FFFFFF"/>
        </w:rPr>
        <w:t xml:space="preserve">) que </w:t>
      </w:r>
      <w:r w:rsidR="003E369C" w:rsidRPr="00DB38EB">
        <w:rPr>
          <w:rFonts w:ascii="Arial" w:hAnsi="Arial" w:cs="Arial"/>
          <w:b/>
          <w:bCs/>
          <w:color w:val="002060"/>
          <w:shd w:val="clear" w:color="auto" w:fill="FFFFFF"/>
        </w:rPr>
        <w:t>altere (</w:t>
      </w:r>
      <w:r w:rsidRPr="00DB38EB">
        <w:rPr>
          <w:rFonts w:ascii="Arial" w:hAnsi="Arial" w:cs="Arial"/>
          <w:b/>
          <w:bCs/>
          <w:color w:val="002060"/>
          <w:shd w:val="clear" w:color="auto" w:fill="FFFFFF"/>
        </w:rPr>
        <w:t>m) a legislação vigente sobre o assunto”.</w:t>
      </w:r>
    </w:p>
    <w:p w:rsidR="008626DE" w:rsidRPr="003A103B" w:rsidRDefault="008626DE" w:rsidP="008626DE">
      <w:pPr>
        <w:spacing w:after="0" w:line="360" w:lineRule="auto"/>
        <w:ind w:left="130" w:right="11"/>
        <w:rPr>
          <w:rFonts w:ascii="Arial" w:hAnsi="Arial" w:cs="Arial"/>
        </w:rPr>
      </w:pPr>
    </w:p>
    <w:p w:rsidR="008626DE" w:rsidRPr="003A103B" w:rsidRDefault="00DB38EB" w:rsidP="008626DE">
      <w:pPr>
        <w:spacing w:line="259" w:lineRule="auto"/>
        <w:ind w:left="3969" w:right="202"/>
        <w:jc w:val="center"/>
        <w:rPr>
          <w:rFonts w:ascii="Arial" w:hAnsi="Arial" w:cs="Arial"/>
        </w:rPr>
      </w:pPr>
      <w:r>
        <w:rPr>
          <w:rFonts w:ascii="Arial" w:hAnsi="Arial" w:cs="Arial"/>
        </w:rPr>
        <w:t>Taubaté, 07 de dezembro de 2018</w:t>
      </w:r>
    </w:p>
    <w:p w:rsidR="008626DE" w:rsidRDefault="008626DE" w:rsidP="008626DE">
      <w:pPr>
        <w:spacing w:line="259" w:lineRule="auto"/>
        <w:ind w:left="3969"/>
        <w:jc w:val="center"/>
        <w:rPr>
          <w:rFonts w:ascii="Arial" w:hAnsi="Arial" w:cs="Arial"/>
        </w:rPr>
      </w:pPr>
    </w:p>
    <w:p w:rsidR="008626DE" w:rsidRPr="003A103B" w:rsidRDefault="008626DE" w:rsidP="008626DE">
      <w:pPr>
        <w:spacing w:line="259" w:lineRule="auto"/>
        <w:ind w:left="3969"/>
        <w:jc w:val="center"/>
        <w:rPr>
          <w:rFonts w:ascii="Arial" w:hAnsi="Arial" w:cs="Arial"/>
        </w:rPr>
      </w:pPr>
    </w:p>
    <w:p w:rsidR="008626DE" w:rsidRPr="00533572" w:rsidRDefault="00DB38EB" w:rsidP="008626DE">
      <w:pPr>
        <w:ind w:left="3969"/>
        <w:jc w:val="center"/>
        <w:rPr>
          <w:rFonts w:ascii="Arial" w:hAnsi="Arial" w:cs="Arial"/>
          <w:i/>
        </w:rPr>
      </w:pPr>
      <w:r>
        <w:rPr>
          <w:rFonts w:ascii="Arial" w:hAnsi="Arial" w:cs="Arial"/>
          <w:i/>
        </w:rPr>
        <w:t xml:space="preserve">Maria </w:t>
      </w:r>
      <w:proofErr w:type="spellStart"/>
      <w:r>
        <w:rPr>
          <w:rFonts w:ascii="Arial" w:hAnsi="Arial" w:cs="Arial"/>
          <w:i/>
        </w:rPr>
        <w:t>Zeli</w:t>
      </w:r>
      <w:proofErr w:type="spellEnd"/>
      <w:r>
        <w:rPr>
          <w:rFonts w:ascii="Arial" w:hAnsi="Arial" w:cs="Arial"/>
          <w:i/>
        </w:rPr>
        <w:t xml:space="preserve"> da Silva</w:t>
      </w:r>
    </w:p>
    <w:p w:rsidR="008626DE" w:rsidRDefault="008626DE" w:rsidP="008626DE">
      <w:pPr>
        <w:ind w:left="3969"/>
        <w:jc w:val="center"/>
        <w:rPr>
          <w:rFonts w:ascii="Arial" w:hAnsi="Arial" w:cs="Arial"/>
          <w:i/>
        </w:rPr>
      </w:pPr>
      <w:r w:rsidRPr="00533572">
        <w:rPr>
          <w:rFonts w:ascii="Arial" w:hAnsi="Arial" w:cs="Arial"/>
          <w:i/>
        </w:rPr>
        <w:t xml:space="preserve">RG.: </w:t>
      </w:r>
      <w:r w:rsidR="00DB38EB">
        <w:rPr>
          <w:rFonts w:ascii="Arial" w:hAnsi="Arial" w:cs="Arial"/>
          <w:i/>
        </w:rPr>
        <w:t>19.613.801</w:t>
      </w:r>
    </w:p>
    <w:p w:rsidR="008626DE" w:rsidRPr="00082005" w:rsidRDefault="008626DE" w:rsidP="008626DE">
      <w:pPr>
        <w:ind w:left="3969"/>
        <w:jc w:val="center"/>
        <w:rPr>
          <w:rFonts w:ascii="Arial" w:hAnsi="Arial" w:cs="Arial"/>
        </w:rPr>
      </w:pPr>
      <w:r w:rsidRPr="00533572">
        <w:rPr>
          <w:rFonts w:ascii="Arial" w:hAnsi="Arial" w:cs="Arial"/>
          <w:i/>
        </w:rPr>
        <w:t>Diretor de Escola</w:t>
      </w:r>
      <w:bookmarkStart w:id="0" w:name="_GoBack"/>
      <w:bookmarkEnd w:id="0"/>
    </w:p>
    <w:p w:rsidR="00177D34" w:rsidRPr="003A103B" w:rsidRDefault="00177D34">
      <w:pPr>
        <w:spacing w:after="0" w:line="259" w:lineRule="auto"/>
        <w:ind w:left="3072"/>
        <w:jc w:val="left"/>
        <w:rPr>
          <w:rFonts w:ascii="Arial" w:hAnsi="Arial" w:cs="Arial"/>
        </w:rPr>
      </w:pPr>
    </w:p>
    <w:sectPr w:rsidR="00177D34" w:rsidRPr="003A103B" w:rsidSect="00AF5FF8">
      <w:pgSz w:w="12240" w:h="16840"/>
      <w:pgMar w:top="1276" w:right="1134"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C92"/>
    <w:multiLevelType w:val="hybridMultilevel"/>
    <w:tmpl w:val="E24C2E6C"/>
    <w:lvl w:ilvl="0" w:tplc="42A40398">
      <w:start w:val="2"/>
      <w:numFmt w:val="decimal"/>
      <w:lvlText w:val="%1)"/>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5104">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697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A48B8">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5E4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ADD4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A7202">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058A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8A934">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C37A4"/>
    <w:multiLevelType w:val="hybridMultilevel"/>
    <w:tmpl w:val="A088100A"/>
    <w:lvl w:ilvl="0" w:tplc="D666BF2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82052">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A6050">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4A116">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16C">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8DEE">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C913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0FA1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F2DA">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A41FF"/>
    <w:multiLevelType w:val="hybridMultilevel"/>
    <w:tmpl w:val="109ECE42"/>
    <w:lvl w:ilvl="0" w:tplc="564E7364">
      <w:start w:val="1"/>
      <w:numFmt w:val="upperRoman"/>
      <w:lvlText w:val="%1"/>
      <w:lvlJc w:val="left"/>
      <w:pPr>
        <w:ind w:left="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AFAD1A2">
      <w:start w:val="1"/>
      <w:numFmt w:val="lowerLetter"/>
      <w:lvlText w:val="%2"/>
      <w:lvlJc w:val="left"/>
      <w:pPr>
        <w:ind w:left="12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3E2A6D8">
      <w:start w:val="1"/>
      <w:numFmt w:val="lowerRoman"/>
      <w:lvlText w:val="%3"/>
      <w:lvlJc w:val="left"/>
      <w:pPr>
        <w:ind w:left="19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2EE66F4">
      <w:start w:val="1"/>
      <w:numFmt w:val="decimal"/>
      <w:lvlText w:val="%4"/>
      <w:lvlJc w:val="left"/>
      <w:pPr>
        <w:ind w:left="26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7160E32">
      <w:start w:val="1"/>
      <w:numFmt w:val="lowerLetter"/>
      <w:lvlText w:val="%5"/>
      <w:lvlJc w:val="left"/>
      <w:pPr>
        <w:ind w:left="33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2661010">
      <w:start w:val="1"/>
      <w:numFmt w:val="lowerRoman"/>
      <w:lvlText w:val="%6"/>
      <w:lvlJc w:val="left"/>
      <w:pPr>
        <w:ind w:left="40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5F41B60">
      <w:start w:val="1"/>
      <w:numFmt w:val="decimal"/>
      <w:lvlText w:val="%7"/>
      <w:lvlJc w:val="left"/>
      <w:pPr>
        <w:ind w:left="48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80C784">
      <w:start w:val="1"/>
      <w:numFmt w:val="lowerLetter"/>
      <w:lvlText w:val="%8"/>
      <w:lvlJc w:val="left"/>
      <w:pPr>
        <w:ind w:left="55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2367DCC">
      <w:start w:val="1"/>
      <w:numFmt w:val="lowerRoman"/>
      <w:lvlText w:val="%9"/>
      <w:lvlJc w:val="left"/>
      <w:pPr>
        <w:ind w:left="62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160D35B4"/>
    <w:multiLevelType w:val="hybridMultilevel"/>
    <w:tmpl w:val="FC84EF22"/>
    <w:lvl w:ilvl="0" w:tplc="B4468B3A">
      <w:start w:val="9"/>
      <w:numFmt w:val="upperRoman"/>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12E918">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C0CEE">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FC794C">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D23E44">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323F5C">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2A0C52">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A00AE0">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06B30C">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E50908"/>
    <w:multiLevelType w:val="hybridMultilevel"/>
    <w:tmpl w:val="6ECC0614"/>
    <w:lvl w:ilvl="0" w:tplc="CBC8516A">
      <w:start w:val="1"/>
      <w:numFmt w:val="decimal"/>
      <w:lvlText w:val="%1)"/>
      <w:lvlJc w:val="left"/>
      <w:pPr>
        <w:ind w:left="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AE46C">
      <w:start w:val="1"/>
      <w:numFmt w:val="lowerLetter"/>
      <w:lvlText w:val="%2"/>
      <w:lvlJc w:val="left"/>
      <w:pPr>
        <w:ind w:left="1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00F0D8">
      <w:start w:val="1"/>
      <w:numFmt w:val="lowerRoman"/>
      <w:lvlText w:val="%3"/>
      <w:lvlJc w:val="left"/>
      <w:pPr>
        <w:ind w:left="1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ABA7A">
      <w:start w:val="1"/>
      <w:numFmt w:val="decimal"/>
      <w:lvlText w:val="%4"/>
      <w:lvlJc w:val="left"/>
      <w:pPr>
        <w:ind w:left="2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627410">
      <w:start w:val="1"/>
      <w:numFmt w:val="lowerLetter"/>
      <w:lvlText w:val="%5"/>
      <w:lvlJc w:val="left"/>
      <w:pPr>
        <w:ind w:left="3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AC838E">
      <w:start w:val="1"/>
      <w:numFmt w:val="lowerRoman"/>
      <w:lvlText w:val="%6"/>
      <w:lvlJc w:val="left"/>
      <w:pPr>
        <w:ind w:left="4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0A3450">
      <w:start w:val="1"/>
      <w:numFmt w:val="decimal"/>
      <w:lvlText w:val="%7"/>
      <w:lvlJc w:val="left"/>
      <w:pPr>
        <w:ind w:left="4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C218C">
      <w:start w:val="1"/>
      <w:numFmt w:val="lowerLetter"/>
      <w:lvlText w:val="%8"/>
      <w:lvlJc w:val="left"/>
      <w:pPr>
        <w:ind w:left="5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2C5CCE">
      <w:start w:val="1"/>
      <w:numFmt w:val="lowerRoman"/>
      <w:lvlText w:val="%9"/>
      <w:lvlJc w:val="left"/>
      <w:pPr>
        <w:ind w:left="6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421597"/>
    <w:multiLevelType w:val="hybridMultilevel"/>
    <w:tmpl w:val="D94E3CF0"/>
    <w:lvl w:ilvl="0" w:tplc="5D981B22">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179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837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9B2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19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E01A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97A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60EB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E33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AC55FC"/>
    <w:multiLevelType w:val="hybridMultilevel"/>
    <w:tmpl w:val="19760C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5C6A76"/>
    <w:multiLevelType w:val="hybridMultilevel"/>
    <w:tmpl w:val="10D88D7A"/>
    <w:lvl w:ilvl="0" w:tplc="043A7D96">
      <w:start w:val="1"/>
      <w:numFmt w:val="upperRoman"/>
      <w:pStyle w:val="Ttulo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FC68FE">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580BE6">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9923A62">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94B1A8">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BA15D8">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C03AD0">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4242B8">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E282CC">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D130462"/>
    <w:multiLevelType w:val="hybridMultilevel"/>
    <w:tmpl w:val="C8FABE88"/>
    <w:lvl w:ilvl="0" w:tplc="E32A51D2">
      <w:start w:val="1"/>
      <w:numFmt w:val="decimal"/>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074F6">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3CADE0">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642E7A">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AAE32">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E2BB66">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8CD178">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48864">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E29582">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4C37FE8"/>
    <w:multiLevelType w:val="hybridMultilevel"/>
    <w:tmpl w:val="0B4E0980"/>
    <w:lvl w:ilvl="0" w:tplc="B1C8E068">
      <w:start w:val="5"/>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74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0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730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D9A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7F6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816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A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CA97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F17103"/>
    <w:multiLevelType w:val="hybridMultilevel"/>
    <w:tmpl w:val="244E1544"/>
    <w:lvl w:ilvl="0" w:tplc="99A4C46E">
      <w:start w:val="1"/>
      <w:numFmt w:val="decimal"/>
      <w:lvlText w:val="%1)"/>
      <w:lvlJc w:val="left"/>
      <w:pPr>
        <w:ind w:left="489" w:hanging="360"/>
      </w:pPr>
      <w:rPr>
        <w:rFonts w:hint="default"/>
      </w:rPr>
    </w:lvl>
    <w:lvl w:ilvl="1" w:tplc="04160019" w:tentative="1">
      <w:start w:val="1"/>
      <w:numFmt w:val="lowerLetter"/>
      <w:lvlText w:val="%2."/>
      <w:lvlJc w:val="left"/>
      <w:pPr>
        <w:ind w:left="1209" w:hanging="360"/>
      </w:pPr>
    </w:lvl>
    <w:lvl w:ilvl="2" w:tplc="0416001B" w:tentative="1">
      <w:start w:val="1"/>
      <w:numFmt w:val="lowerRoman"/>
      <w:lvlText w:val="%3."/>
      <w:lvlJc w:val="right"/>
      <w:pPr>
        <w:ind w:left="1929" w:hanging="180"/>
      </w:pPr>
    </w:lvl>
    <w:lvl w:ilvl="3" w:tplc="0416000F" w:tentative="1">
      <w:start w:val="1"/>
      <w:numFmt w:val="decimal"/>
      <w:lvlText w:val="%4."/>
      <w:lvlJc w:val="left"/>
      <w:pPr>
        <w:ind w:left="2649" w:hanging="360"/>
      </w:pPr>
    </w:lvl>
    <w:lvl w:ilvl="4" w:tplc="04160019" w:tentative="1">
      <w:start w:val="1"/>
      <w:numFmt w:val="lowerLetter"/>
      <w:lvlText w:val="%5."/>
      <w:lvlJc w:val="left"/>
      <w:pPr>
        <w:ind w:left="3369" w:hanging="360"/>
      </w:pPr>
    </w:lvl>
    <w:lvl w:ilvl="5" w:tplc="0416001B" w:tentative="1">
      <w:start w:val="1"/>
      <w:numFmt w:val="lowerRoman"/>
      <w:lvlText w:val="%6."/>
      <w:lvlJc w:val="right"/>
      <w:pPr>
        <w:ind w:left="4089" w:hanging="180"/>
      </w:pPr>
    </w:lvl>
    <w:lvl w:ilvl="6" w:tplc="0416000F" w:tentative="1">
      <w:start w:val="1"/>
      <w:numFmt w:val="decimal"/>
      <w:lvlText w:val="%7."/>
      <w:lvlJc w:val="left"/>
      <w:pPr>
        <w:ind w:left="4809" w:hanging="360"/>
      </w:pPr>
    </w:lvl>
    <w:lvl w:ilvl="7" w:tplc="04160019" w:tentative="1">
      <w:start w:val="1"/>
      <w:numFmt w:val="lowerLetter"/>
      <w:lvlText w:val="%8."/>
      <w:lvlJc w:val="left"/>
      <w:pPr>
        <w:ind w:left="5529" w:hanging="360"/>
      </w:pPr>
    </w:lvl>
    <w:lvl w:ilvl="8" w:tplc="0416001B" w:tentative="1">
      <w:start w:val="1"/>
      <w:numFmt w:val="lowerRoman"/>
      <w:lvlText w:val="%9."/>
      <w:lvlJc w:val="right"/>
      <w:pPr>
        <w:ind w:left="6249" w:hanging="180"/>
      </w:pPr>
    </w:lvl>
  </w:abstractNum>
  <w:abstractNum w:abstractNumId="11" w15:restartNumberingAfterBreak="0">
    <w:nsid w:val="6A674431"/>
    <w:multiLevelType w:val="hybridMultilevel"/>
    <w:tmpl w:val="945C1F98"/>
    <w:lvl w:ilvl="0" w:tplc="7B026698">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02FC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A9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6580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C44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F0A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65D3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0BB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83C7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2D5BEB"/>
    <w:multiLevelType w:val="hybridMultilevel"/>
    <w:tmpl w:val="F69EA4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11"/>
  </w:num>
  <w:num w:numId="6">
    <w:abstractNumId w:val="3"/>
  </w:num>
  <w:num w:numId="7">
    <w:abstractNumId w:val="5"/>
  </w:num>
  <w:num w:numId="8">
    <w:abstractNumId w:val="0"/>
  </w:num>
  <w:num w:numId="9">
    <w:abstractNumId w:val="9"/>
  </w:num>
  <w:num w:numId="10">
    <w:abstractNumId w:val="7"/>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34"/>
    <w:rsid w:val="000B27C9"/>
    <w:rsid w:val="00177D34"/>
    <w:rsid w:val="001A7817"/>
    <w:rsid w:val="001B2D45"/>
    <w:rsid w:val="00215B26"/>
    <w:rsid w:val="00231679"/>
    <w:rsid w:val="00263ED5"/>
    <w:rsid w:val="003A103B"/>
    <w:rsid w:val="003A3C92"/>
    <w:rsid w:val="003D49D5"/>
    <w:rsid w:val="003E369C"/>
    <w:rsid w:val="00440233"/>
    <w:rsid w:val="00462443"/>
    <w:rsid w:val="004B7224"/>
    <w:rsid w:val="004D054C"/>
    <w:rsid w:val="0064668C"/>
    <w:rsid w:val="00664B65"/>
    <w:rsid w:val="006F1EFB"/>
    <w:rsid w:val="00775A54"/>
    <w:rsid w:val="008626DE"/>
    <w:rsid w:val="00AF5FF8"/>
    <w:rsid w:val="00C3680D"/>
    <w:rsid w:val="00D5790E"/>
    <w:rsid w:val="00DB38EB"/>
    <w:rsid w:val="00DF2E3D"/>
    <w:rsid w:val="00E77056"/>
    <w:rsid w:val="00EA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0EC29-9E0F-4B49-8A9A-1EBA2385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7" w:lineRule="auto"/>
      <w:ind w:left="1517"/>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0"/>
      </w:numPr>
      <w:spacing w:after="0"/>
      <w:ind w:left="596" w:hanging="10"/>
      <w:jc w:val="both"/>
      <w:outlineLvl w:val="0"/>
    </w:pPr>
    <w:rPr>
      <w:rFonts w:ascii="Times New Roman" w:eastAsia="Times New Roman" w:hAnsi="Times New Roman" w:cs="Times New Roman"/>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6"/>
    </w:rPr>
  </w:style>
  <w:style w:type="paragraph" w:styleId="PargrafodaLista">
    <w:name w:val="List Paragraph"/>
    <w:basedOn w:val="Normal"/>
    <w:uiPriority w:val="34"/>
    <w:qFormat/>
    <w:rsid w:val="00DF2E3D"/>
    <w:pPr>
      <w:ind w:left="720"/>
      <w:contextualSpacing/>
    </w:pPr>
  </w:style>
  <w:style w:type="paragraph" w:styleId="Textodebalo">
    <w:name w:val="Balloon Text"/>
    <w:basedOn w:val="Normal"/>
    <w:link w:val="TextodebaloChar"/>
    <w:uiPriority w:val="99"/>
    <w:semiHidden/>
    <w:unhideWhenUsed/>
    <w:rsid w:val="003D49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49D5"/>
    <w:rPr>
      <w:rFonts w:ascii="Segoe UI" w:eastAsia="Times New Roman" w:hAnsi="Segoe UI" w:cs="Segoe UI"/>
      <w:color w:val="000000"/>
      <w:sz w:val="18"/>
      <w:szCs w:val="18"/>
    </w:rPr>
  </w:style>
  <w:style w:type="paragraph" w:customStyle="1" w:styleId="xmsolistparagraph">
    <w:name w:val="x_msolistparagraph"/>
    <w:basedOn w:val="Normal"/>
    <w:rsid w:val="000B27C9"/>
    <w:pPr>
      <w:spacing w:before="100" w:beforeAutospacing="1" w:after="100" w:afterAutospacing="1" w:line="240" w:lineRule="auto"/>
      <w:ind w:left="0"/>
      <w:jc w:val="left"/>
    </w:pPr>
    <w:rPr>
      <w:color w:val="auto"/>
      <w:szCs w:val="24"/>
    </w:rPr>
  </w:style>
  <w:style w:type="paragraph" w:styleId="NormalWeb">
    <w:name w:val="Normal (Web)"/>
    <w:basedOn w:val="Normal"/>
    <w:rsid w:val="00AF5FF8"/>
    <w:pPr>
      <w:spacing w:before="100" w:beforeAutospacing="1" w:after="100" w:afterAutospacing="1" w:line="240" w:lineRule="auto"/>
      <w:ind w:left="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40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 a</dc:creator>
  <cp:keywords/>
  <cp:lastModifiedBy>Kelly Cristina Neves Coutinho Dos Santos</cp:lastModifiedBy>
  <cp:revision>2</cp:revision>
  <cp:lastPrinted>2018-12-05T19:06:00Z</cp:lastPrinted>
  <dcterms:created xsi:type="dcterms:W3CDTF">2018-12-07T18:31:00Z</dcterms:created>
  <dcterms:modified xsi:type="dcterms:W3CDTF">2018-12-07T18:31:00Z</dcterms:modified>
</cp:coreProperties>
</file>