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31" w:tblpY="5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27"/>
      </w:tblGrid>
      <w:tr w:rsidR="003A1DFE" w:rsidRPr="0088213C" w:rsidTr="003A1DFE">
        <w:trPr>
          <w:trHeight w:val="17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E" w:rsidRPr="0088213C" w:rsidRDefault="003A1DFE" w:rsidP="003A1DFE">
            <w:pPr>
              <w:spacing w:after="20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13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CB63DDE" wp14:editId="767062AF">
                  <wp:extent cx="884960" cy="970915"/>
                  <wp:effectExtent l="0" t="0" r="0" b="635"/>
                  <wp:docPr id="2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83" cy="99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GOVERNO DO ESTADO DE SÃO PAULO</w:t>
            </w: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SECRETARIA DE ESTADO DA EDUCAÇÃO</w:t>
            </w: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DIRETORIA DE ENSINO DA REGIÃO DE SÃO JOÃO DA BOA VISTA</w:t>
            </w: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color w:val="0000FF"/>
                <w:sz w:val="20"/>
                <w:szCs w:val="22"/>
                <w:u w:val="single"/>
                <w:lang w:eastAsia="en-US"/>
              </w:rPr>
            </w:pPr>
            <w:hyperlink r:id="rId5" w:history="1">
              <w:r w:rsidRPr="003A1DFE">
                <w:rPr>
                  <w:rFonts w:ascii="Arial" w:eastAsia="Calibri" w:hAnsi="Arial" w:cs="Arial"/>
                  <w:b/>
                  <w:bCs/>
                  <w:color w:val="0000FF"/>
                  <w:u w:val="single"/>
                  <w:lang w:eastAsia="en-US"/>
                </w:rPr>
                <w:t>http://desjboavista.edunet.sp.gov.br</w:t>
              </w:r>
            </w:hyperlink>
          </w:p>
        </w:tc>
      </w:tr>
    </w:tbl>
    <w:p w:rsidR="0088213C" w:rsidRDefault="0088213C" w:rsidP="00571C15">
      <w:pPr>
        <w:spacing w:line="360" w:lineRule="auto"/>
        <w:rPr>
          <w:rFonts w:ascii="Arial" w:eastAsia="Calibri" w:hAnsi="Arial" w:cs="Arial"/>
          <w:lang w:eastAsia="en-US"/>
        </w:rPr>
      </w:pPr>
    </w:p>
    <w:p w:rsidR="001E0C8A" w:rsidRDefault="001E0C8A" w:rsidP="00571C1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E0C8A" w:rsidRPr="00164F60" w:rsidRDefault="001E0C8A" w:rsidP="001E0C8A">
      <w:pPr>
        <w:jc w:val="right"/>
        <w:rPr>
          <w:rFonts w:ascii="Arial" w:hAnsi="Arial" w:cs="Arial"/>
        </w:rPr>
      </w:pPr>
      <w:r w:rsidRPr="00164F60">
        <w:rPr>
          <w:rFonts w:ascii="Arial" w:hAnsi="Arial" w:cs="Arial"/>
        </w:rPr>
        <w:t xml:space="preserve">São João da Boa </w:t>
      </w:r>
      <w:r w:rsidR="00164F60" w:rsidRPr="00164F60">
        <w:rPr>
          <w:rFonts w:ascii="Arial" w:hAnsi="Arial" w:cs="Arial"/>
        </w:rPr>
        <w:t xml:space="preserve">Vista, </w:t>
      </w:r>
      <w:r w:rsidR="00164F60">
        <w:rPr>
          <w:rFonts w:ascii="Arial" w:hAnsi="Arial" w:cs="Arial"/>
        </w:rPr>
        <w:t>06 de novembro</w:t>
      </w:r>
      <w:r w:rsidRPr="00164F60">
        <w:rPr>
          <w:rFonts w:ascii="Arial" w:hAnsi="Arial" w:cs="Arial"/>
        </w:rPr>
        <w:t xml:space="preserve"> de 2018.</w:t>
      </w: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571C15" w:rsidRDefault="00571C15" w:rsidP="00571C15">
      <w:pPr>
        <w:jc w:val="center"/>
        <w:rPr>
          <w:rFonts w:ascii="Arial" w:hAnsi="Arial" w:cs="Arial"/>
          <w:b/>
        </w:rPr>
      </w:pPr>
      <w:r w:rsidRPr="00571C15">
        <w:rPr>
          <w:rFonts w:ascii="Arial" w:hAnsi="Arial" w:cs="Arial"/>
          <w:b/>
        </w:rPr>
        <w:t xml:space="preserve">COMUNICADO – </w:t>
      </w:r>
      <w:r w:rsidR="00164F60">
        <w:rPr>
          <w:rFonts w:ascii="Arial" w:hAnsi="Arial" w:cs="Arial"/>
          <w:b/>
        </w:rPr>
        <w:t>SISTEMA DE PROTEÇÃO ESCOLAR</w:t>
      </w:r>
    </w:p>
    <w:p w:rsidR="00164F60" w:rsidRDefault="00164F60" w:rsidP="00571C15">
      <w:pPr>
        <w:jc w:val="center"/>
        <w:rPr>
          <w:rFonts w:ascii="Arial" w:hAnsi="Arial" w:cs="Arial"/>
          <w:b/>
        </w:rPr>
      </w:pPr>
    </w:p>
    <w:p w:rsidR="0014279E" w:rsidRDefault="0014279E" w:rsidP="00571C15">
      <w:pPr>
        <w:jc w:val="center"/>
        <w:rPr>
          <w:rFonts w:ascii="Arial" w:hAnsi="Arial" w:cs="Arial"/>
          <w:b/>
        </w:rPr>
      </w:pPr>
    </w:p>
    <w:p w:rsidR="00164F60" w:rsidRDefault="00164F60" w:rsidP="00571C15">
      <w:pPr>
        <w:jc w:val="center"/>
        <w:rPr>
          <w:rFonts w:ascii="Arial" w:hAnsi="Arial" w:cs="Arial"/>
          <w:b/>
        </w:rPr>
      </w:pPr>
    </w:p>
    <w:p w:rsidR="0014279E" w:rsidRPr="00164F60" w:rsidRDefault="0014279E" w:rsidP="001427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ASSUNTO: </w:t>
      </w:r>
      <w:r w:rsidR="00164F60" w:rsidRPr="00164F60">
        <w:rPr>
          <w:rFonts w:ascii="Arial" w:hAnsi="Arial" w:cs="Arial"/>
        </w:rPr>
        <w:t>RODAS D</w:t>
      </w:r>
      <w:r w:rsidR="00164F60">
        <w:rPr>
          <w:rFonts w:ascii="Arial" w:hAnsi="Arial" w:cs="Arial"/>
        </w:rPr>
        <w:t>E CONVERSA DO INSTITUTO LIBERTA</w:t>
      </w:r>
    </w:p>
    <w:p w:rsidR="00571C15" w:rsidRPr="00164F60" w:rsidRDefault="00571C15" w:rsidP="00571C15">
      <w:pPr>
        <w:rPr>
          <w:rFonts w:ascii="Arial" w:hAnsi="Arial" w:cs="Arial"/>
        </w:rPr>
      </w:pPr>
    </w:p>
    <w:p w:rsidR="00164F60" w:rsidRDefault="00164F60" w:rsidP="00164F60">
      <w:pPr>
        <w:spacing w:line="360" w:lineRule="auto"/>
        <w:rPr>
          <w:rFonts w:ascii="Arial" w:eastAsia="Calibri" w:hAnsi="Arial" w:cs="Arial"/>
          <w:lang w:eastAsia="en-US"/>
        </w:rPr>
      </w:pPr>
    </w:p>
    <w:p w:rsidR="00164F60" w:rsidRPr="00164F60" w:rsidRDefault="00164F60" w:rsidP="00164F60">
      <w:pPr>
        <w:spacing w:line="360" w:lineRule="auto"/>
        <w:rPr>
          <w:rFonts w:ascii="Arial" w:eastAsia="Calibri" w:hAnsi="Arial" w:cs="Arial"/>
          <w:lang w:eastAsia="en-US"/>
        </w:rPr>
      </w:pPr>
    </w:p>
    <w:p w:rsidR="00164F60" w:rsidRDefault="00164F60" w:rsidP="00164F60">
      <w:pPr>
        <w:spacing w:line="480" w:lineRule="auto"/>
        <w:ind w:firstLine="1276"/>
        <w:jc w:val="both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Dia 12 de novembro</w:t>
      </w:r>
      <w:r w:rsidRPr="00164F6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64F60">
        <w:rPr>
          <w:rFonts w:ascii="Arial" w:eastAsia="Calibri" w:hAnsi="Arial" w:cs="Arial"/>
          <w:lang w:eastAsia="en-US"/>
        </w:rPr>
        <w:t>p.f</w:t>
      </w:r>
      <w:proofErr w:type="spellEnd"/>
      <w:r w:rsidRPr="00164F60">
        <w:rPr>
          <w:rFonts w:ascii="Arial" w:eastAsia="Calibri" w:hAnsi="Arial" w:cs="Arial"/>
          <w:lang w:eastAsia="en-US"/>
        </w:rPr>
        <w:t xml:space="preserve">, haverá </w:t>
      </w:r>
      <w:r w:rsidRPr="00164F60">
        <w:rPr>
          <w:rFonts w:ascii="Arial" w:eastAsia="Calibri" w:hAnsi="Arial" w:cs="Arial"/>
          <w:b/>
          <w:lang w:eastAsia="en-US"/>
        </w:rPr>
        <w:t>RODAS DE CONVERSA DO INSTITUTO LIBERTA</w:t>
      </w:r>
      <w:r w:rsidRPr="00164F60">
        <w:rPr>
          <w:rFonts w:ascii="Arial" w:eastAsia="Calibri" w:hAnsi="Arial" w:cs="Arial"/>
          <w:lang w:eastAsia="en-US"/>
        </w:rPr>
        <w:t>, sobre exploração sexual.</w:t>
      </w:r>
    </w:p>
    <w:p w:rsidR="00164F60" w:rsidRPr="00164F60" w:rsidRDefault="00164F60" w:rsidP="00164F60">
      <w:pPr>
        <w:spacing w:line="480" w:lineRule="auto"/>
        <w:ind w:firstLine="1276"/>
        <w:jc w:val="both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Serão duas rodas de conversa num único dia, sendo uma no período da manhã e outra à tarde, conforme segue:</w:t>
      </w:r>
    </w:p>
    <w:p w:rsidR="00164F60" w:rsidRPr="00164F60" w:rsidRDefault="00164F60" w:rsidP="00164F60">
      <w:pPr>
        <w:rPr>
          <w:rFonts w:ascii="Arial" w:eastAsia="Calibri" w:hAnsi="Arial" w:cs="Arial"/>
          <w:lang w:eastAsia="en-US"/>
        </w:rPr>
      </w:pP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Público Alvo:</w:t>
      </w:r>
      <w:r w:rsidRPr="00164F60">
        <w:rPr>
          <w:rFonts w:ascii="Arial" w:eastAsia="Calibri" w:hAnsi="Arial" w:cs="Arial"/>
          <w:lang w:eastAsia="en-US"/>
        </w:rPr>
        <w:t xml:space="preserve"> Vice Diretores, Vice Diretores/PEF, </w:t>
      </w:r>
      <w:proofErr w:type="spellStart"/>
      <w:r w:rsidRPr="00164F60">
        <w:rPr>
          <w:rFonts w:ascii="Arial" w:eastAsia="Calibri" w:hAnsi="Arial" w:cs="Arial"/>
          <w:lang w:eastAsia="en-US"/>
        </w:rPr>
        <w:t>PMECs</w:t>
      </w:r>
      <w:proofErr w:type="spellEnd"/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LOCAL:</w:t>
      </w:r>
      <w:r w:rsidRPr="00164F60">
        <w:rPr>
          <w:rFonts w:ascii="Arial" w:eastAsia="Calibri" w:hAnsi="Arial" w:cs="Arial"/>
          <w:lang w:eastAsia="en-US"/>
        </w:rPr>
        <w:t xml:space="preserve"> Polo Universidade Aberta do Brasil (UAB)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Rua Riachuelo, 444 - Centro - São João da Boa Vista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I-           HORÁRIO: 8H ÀS 12H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MUNICÍPIOS: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AGUAÍ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EE. AGUAS DA PRATA</w:t>
      </w:r>
      <w:r w:rsidRPr="00164F60">
        <w:rPr>
          <w:rFonts w:ascii="Arial" w:eastAsia="Calibri" w:hAnsi="Arial" w:cs="Arial"/>
          <w:lang w:eastAsia="en-US"/>
        </w:rPr>
        <w:tab/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CASA BRANCA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SANTO ANTÔNIO DO JARDIM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lastRenderedPageBreak/>
        <w:t xml:space="preserve">ESPÍRITO SANTO DO PINHAL 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ITOBI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 xml:space="preserve">VARGEM GRANDE DO SUL </w:t>
      </w:r>
    </w:p>
    <w:p w:rsid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SÃO JOÃO DA BOA VISTA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II-        HORÁRIO: 13H ÀS 17H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 xml:space="preserve">MUNICÍPIOS: 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MOCOCA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 xml:space="preserve">TAPIRATIBA 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SÃO JOSÉ DO RIO PARDO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CACONDE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DIVINOLÂNDIA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SÃO SEBASTIÃO DA GRAMA</w:t>
      </w: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TAMBAÚ</w:t>
      </w:r>
    </w:p>
    <w:p w:rsidR="00164F60" w:rsidRPr="00164F60" w:rsidRDefault="00164F60" w:rsidP="00164F60">
      <w:pPr>
        <w:spacing w:line="480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164F60">
        <w:rPr>
          <w:rFonts w:ascii="Arial" w:eastAsia="Calibri" w:hAnsi="Arial" w:cs="Arial"/>
          <w:lang w:eastAsia="en-US"/>
        </w:rPr>
        <w:t>Aproveitamos a oportunidade para enviar o link do vídeo sobre o evento que tratou do cenário brasileiro e políticas públicas da exploração sexual, desenvolvido pelo jornal Folha de São Paulo, com patrocínio do Instituto Liberta. Pedimos a divulgação deste link para os professores.</w:t>
      </w:r>
    </w:p>
    <w:p w:rsidR="00164F60" w:rsidRPr="00164F60" w:rsidRDefault="00164F60" w:rsidP="00164F60">
      <w:pPr>
        <w:spacing w:line="480" w:lineRule="auto"/>
        <w:jc w:val="both"/>
        <w:rPr>
          <w:rFonts w:ascii="Arial" w:eastAsia="Calibri" w:hAnsi="Arial" w:cs="Arial"/>
          <w:lang w:eastAsia="en-US"/>
        </w:rPr>
      </w:pPr>
    </w:p>
    <w:p w:rsidR="00164F60" w:rsidRDefault="003A1DFE" w:rsidP="00164F60">
      <w:pPr>
        <w:spacing w:line="480" w:lineRule="auto"/>
        <w:rPr>
          <w:rFonts w:ascii="Arial" w:eastAsia="Calibri" w:hAnsi="Arial" w:cs="Arial"/>
          <w:lang w:eastAsia="en-US"/>
        </w:rPr>
      </w:pPr>
      <w:hyperlink r:id="rId6" w:history="1">
        <w:r w:rsidR="00164F60" w:rsidRPr="00394606">
          <w:rPr>
            <w:rStyle w:val="Hyperlink"/>
            <w:rFonts w:ascii="Arial" w:eastAsia="Calibri" w:hAnsi="Arial" w:cs="Arial"/>
            <w:lang w:eastAsia="en-US"/>
          </w:rPr>
          <w:t>https://www1.folha.uol.com.br/seminariosfolha/2018/05/mudanca-cultural-e-politica-publica-sao-cruciais-para-acabar-com-exploracao-sexual-infantil.shtml</w:t>
        </w:r>
      </w:hyperlink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Coordenação Regional do Programa Escola da Família - PEF</w:t>
      </w:r>
    </w:p>
    <w:p w:rsidR="001072E9" w:rsidRPr="00237513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Gestores Regionais do Sistema de Proteção Escolar</w:t>
      </w:r>
    </w:p>
    <w:sectPr w:rsidR="001072E9" w:rsidRPr="00237513" w:rsidSect="00164F6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9"/>
    <w:rsid w:val="000270CA"/>
    <w:rsid w:val="001072E9"/>
    <w:rsid w:val="00127EEF"/>
    <w:rsid w:val="0014279E"/>
    <w:rsid w:val="00151A3A"/>
    <w:rsid w:val="00164F60"/>
    <w:rsid w:val="001E0C8A"/>
    <w:rsid w:val="002035C4"/>
    <w:rsid w:val="00237513"/>
    <w:rsid w:val="00307875"/>
    <w:rsid w:val="003A1DFE"/>
    <w:rsid w:val="00571C15"/>
    <w:rsid w:val="0064337D"/>
    <w:rsid w:val="0079401E"/>
    <w:rsid w:val="007A31D5"/>
    <w:rsid w:val="007D0D9F"/>
    <w:rsid w:val="00866A0B"/>
    <w:rsid w:val="0088213C"/>
    <w:rsid w:val="00B013D3"/>
    <w:rsid w:val="00BB37BC"/>
    <w:rsid w:val="00F13F2E"/>
    <w:rsid w:val="00F449EB"/>
    <w:rsid w:val="00F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3E1E-2391-4D42-8D24-DF5B7BCF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72E9"/>
    <w:pPr>
      <w:keepNext/>
      <w:outlineLvl w:val="0"/>
    </w:pPr>
    <w:rPr>
      <w:b/>
      <w:bCs/>
      <w:color w:val="0000FF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072E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72E9"/>
    <w:pPr>
      <w:keepNext/>
      <w:snapToGrid w:val="0"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72E9"/>
    <w:pPr>
      <w:keepNext/>
      <w:framePr w:hSpace="141" w:wrap="around" w:vAnchor="page" w:hAnchor="margin" w:y="1239"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72E9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072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072E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072E9"/>
    <w:rPr>
      <w:rFonts w:ascii="Arial" w:eastAsia="Times New Roman" w:hAnsi="Arial" w:cs="Arial"/>
      <w:b/>
      <w:bCs/>
      <w:szCs w:val="24"/>
      <w:lang w:eastAsia="pt-BR"/>
    </w:rPr>
  </w:style>
  <w:style w:type="character" w:styleId="Hyperlink">
    <w:name w:val="Hyperlink"/>
    <w:unhideWhenUsed/>
    <w:rsid w:val="001072E9"/>
    <w:rPr>
      <w:color w:val="0000FF"/>
      <w:u w:val="single"/>
    </w:rPr>
  </w:style>
  <w:style w:type="paragraph" w:styleId="SemEspaamento">
    <w:name w:val="No Spacing"/>
    <w:uiPriority w:val="1"/>
    <w:qFormat/>
    <w:rsid w:val="001072E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F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F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folha.uol.com.br/seminariosfolha/2018/05/mudanca-cultural-e-politica-publica-sao-cruciais-para-acabar-com-exploracao-sexual-infantil.shtml" TargetMode="External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2018-05-04T11:23:00Z</cp:lastPrinted>
  <dcterms:created xsi:type="dcterms:W3CDTF">2018-11-06T17:19:00Z</dcterms:created>
  <dcterms:modified xsi:type="dcterms:W3CDTF">2018-11-06T17:22:00Z</dcterms:modified>
</cp:coreProperties>
</file>