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2C" w:rsidRDefault="00E71F2C" w:rsidP="00402FDB">
      <w:pPr>
        <w:spacing w:after="0" w:line="360" w:lineRule="auto"/>
        <w:ind w:firstLine="709"/>
        <w:jc w:val="center"/>
        <w:rPr>
          <w:rFonts w:ascii="Bookman Old Style" w:hAnsi="Bookman Old Style"/>
          <w:b/>
        </w:rPr>
      </w:pPr>
      <w:r w:rsidRPr="00E71F2C">
        <w:rPr>
          <w:rFonts w:ascii="Bookman Old Style" w:hAnsi="Bookman Old Style"/>
          <w:b/>
        </w:rPr>
        <w:t xml:space="preserve">Comunicado Edital de Atribuição – </w:t>
      </w:r>
      <w:r w:rsidR="00580C53">
        <w:rPr>
          <w:rFonts w:ascii="Bookman Old Style" w:hAnsi="Bookman Old Style"/>
          <w:b/>
        </w:rPr>
        <w:t>SUPERVISOR DE ENSINO</w:t>
      </w:r>
      <w:r w:rsidRPr="00E71F2C">
        <w:rPr>
          <w:rFonts w:ascii="Bookman Old Style" w:hAnsi="Bookman Old Style"/>
          <w:b/>
        </w:rPr>
        <w:t>.</w:t>
      </w:r>
    </w:p>
    <w:p w:rsidR="00402FDB" w:rsidRDefault="00402FDB" w:rsidP="00402FDB">
      <w:pPr>
        <w:spacing w:after="0" w:line="360" w:lineRule="auto"/>
        <w:ind w:firstLine="709"/>
        <w:jc w:val="center"/>
        <w:rPr>
          <w:rFonts w:ascii="Bookman Old Style" w:hAnsi="Bookman Old Style"/>
          <w:b/>
        </w:rPr>
      </w:pPr>
    </w:p>
    <w:p w:rsidR="00E71F2C" w:rsidRDefault="00E71F2C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A Diretoria de Ensino - Região Santos, comunica aos candidatos inscritos e classificados, nos termos da Res. SE 82/13, alterada pela Res. SE 42/14 que ocorrerá uma sessão de atribuição, observado o quanto segue: </w:t>
      </w:r>
    </w:p>
    <w:p w:rsidR="00402FDB" w:rsidRPr="00163DC5" w:rsidRDefault="00402FDB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</w:p>
    <w:p w:rsidR="00580C53" w:rsidRDefault="009C2DAD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9C2DAD">
        <w:rPr>
          <w:rFonts w:ascii="Bookman Old Style" w:hAnsi="Bookman Old Style"/>
          <w:sz w:val="20"/>
        </w:rPr>
        <w:t>Às 0</w:t>
      </w:r>
      <w:r w:rsidR="00580C53">
        <w:rPr>
          <w:rFonts w:ascii="Bookman Old Style" w:hAnsi="Bookman Old Style"/>
          <w:sz w:val="20"/>
        </w:rPr>
        <w:t>9</w:t>
      </w:r>
      <w:r w:rsidRPr="009C2DAD">
        <w:rPr>
          <w:rFonts w:ascii="Bookman Old Style" w:hAnsi="Bookman Old Style"/>
          <w:sz w:val="20"/>
        </w:rPr>
        <w:t xml:space="preserve"> (</w:t>
      </w:r>
      <w:r w:rsidR="00580C53">
        <w:rPr>
          <w:rFonts w:ascii="Bookman Old Style" w:hAnsi="Bookman Old Style"/>
          <w:sz w:val="20"/>
        </w:rPr>
        <w:t>nove</w:t>
      </w:r>
      <w:r w:rsidR="00CB411F">
        <w:rPr>
          <w:rFonts w:ascii="Bookman Old Style" w:hAnsi="Bookman Old Style"/>
          <w:sz w:val="20"/>
        </w:rPr>
        <w:t xml:space="preserve"> horas</w:t>
      </w:r>
      <w:r w:rsidRPr="009C2DAD">
        <w:rPr>
          <w:rFonts w:ascii="Bookman Old Style" w:hAnsi="Bookman Old Style"/>
          <w:sz w:val="20"/>
        </w:rPr>
        <w:t xml:space="preserve">) do dia </w:t>
      </w:r>
      <w:r w:rsidR="008D1850">
        <w:rPr>
          <w:rFonts w:ascii="Bookman Old Style" w:hAnsi="Bookman Old Style"/>
          <w:sz w:val="20"/>
        </w:rPr>
        <w:t>21</w:t>
      </w:r>
      <w:r w:rsidR="00580C53">
        <w:rPr>
          <w:rFonts w:ascii="Bookman Old Style" w:hAnsi="Bookman Old Style"/>
          <w:sz w:val="20"/>
        </w:rPr>
        <w:t>/11/</w:t>
      </w:r>
      <w:r w:rsidR="00CB411F">
        <w:rPr>
          <w:rFonts w:ascii="Bookman Old Style" w:hAnsi="Bookman Old Style"/>
          <w:sz w:val="20"/>
        </w:rPr>
        <w:t>/2018 (</w:t>
      </w:r>
      <w:r w:rsidR="008D1850">
        <w:rPr>
          <w:rFonts w:ascii="Bookman Old Style" w:hAnsi="Bookman Old Style"/>
          <w:sz w:val="20"/>
        </w:rPr>
        <w:t>quarta</w:t>
      </w:r>
      <w:r w:rsidRPr="009C2DAD">
        <w:rPr>
          <w:rFonts w:ascii="Bookman Old Style" w:hAnsi="Bookman Old Style"/>
          <w:sz w:val="20"/>
        </w:rPr>
        <w:t>-feira), na sede da Diretoria de Ensino - Região Santos, situada à Rua Guedes Coelho, 107, térreo, para exercício no mesmo dia, 0</w:t>
      </w:r>
      <w:r w:rsidR="00F90868">
        <w:rPr>
          <w:rFonts w:ascii="Bookman Old Style" w:hAnsi="Bookman Old Style"/>
          <w:sz w:val="20"/>
        </w:rPr>
        <w:t>1</w:t>
      </w:r>
      <w:r w:rsidRPr="009C2DAD">
        <w:rPr>
          <w:rFonts w:ascii="Bookman Old Style" w:hAnsi="Bookman Old Style"/>
          <w:sz w:val="20"/>
        </w:rPr>
        <w:t xml:space="preserve"> (</w:t>
      </w:r>
      <w:r w:rsidR="00F90868">
        <w:rPr>
          <w:rFonts w:ascii="Bookman Old Style" w:hAnsi="Bookman Old Style"/>
          <w:sz w:val="20"/>
        </w:rPr>
        <w:t>uma</w:t>
      </w:r>
      <w:r w:rsidRPr="009C2DAD">
        <w:rPr>
          <w:rFonts w:ascii="Bookman Old Style" w:hAnsi="Bookman Old Style"/>
          <w:sz w:val="20"/>
        </w:rPr>
        <w:t>) vaga</w:t>
      </w:r>
      <w:r w:rsidR="00580C53">
        <w:rPr>
          <w:rFonts w:ascii="Bookman Old Style" w:hAnsi="Bookman Old Style"/>
          <w:sz w:val="20"/>
        </w:rPr>
        <w:t xml:space="preserve"> cargo </w:t>
      </w:r>
      <w:r w:rsidR="00C55E8B">
        <w:rPr>
          <w:rFonts w:ascii="Bookman Old Style" w:hAnsi="Bookman Old Style"/>
          <w:sz w:val="20"/>
        </w:rPr>
        <w:t xml:space="preserve">vago </w:t>
      </w:r>
      <w:r w:rsidR="00C55E8B" w:rsidRPr="009C2DAD">
        <w:rPr>
          <w:rFonts w:ascii="Bookman Old Style" w:hAnsi="Bookman Old Style"/>
          <w:sz w:val="20"/>
        </w:rPr>
        <w:t>para</w:t>
      </w:r>
      <w:r w:rsidRPr="009C2DAD">
        <w:rPr>
          <w:rFonts w:ascii="Bookman Old Style" w:hAnsi="Bookman Old Style"/>
          <w:sz w:val="20"/>
        </w:rPr>
        <w:t xml:space="preserve"> </w:t>
      </w:r>
      <w:r w:rsidR="00580C53">
        <w:rPr>
          <w:rFonts w:ascii="Bookman Old Style" w:hAnsi="Bookman Old Style"/>
          <w:sz w:val="20"/>
        </w:rPr>
        <w:t>Supervisor de Ensino.</w:t>
      </w:r>
    </w:p>
    <w:p w:rsidR="00FC1AAC" w:rsidRDefault="00E71F2C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No ato da atribuição o interessado deverá apresentar: </w:t>
      </w:r>
    </w:p>
    <w:p w:rsidR="00FC1AAC" w:rsidRPr="00163DC5" w:rsidRDefault="00E71F2C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1 - Termo de anuência do superior imediato, com data atualizada; </w:t>
      </w:r>
    </w:p>
    <w:p w:rsidR="00402FDB" w:rsidRPr="00163DC5" w:rsidRDefault="00402FDB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</w:t>
      </w:r>
      <w:r w:rsidRPr="00163DC5">
        <w:rPr>
          <w:rFonts w:ascii="Bookman Old Style" w:hAnsi="Bookman Old Style"/>
          <w:sz w:val="20"/>
        </w:rPr>
        <w:t xml:space="preserve"> - Na hipótese de acumulação de cargos, deverá haver publicação de novo ato decisório; </w:t>
      </w:r>
    </w:p>
    <w:p w:rsidR="00402FDB" w:rsidRPr="00163DC5" w:rsidRDefault="00402FDB" w:rsidP="00402FDB">
      <w:pPr>
        <w:spacing w:after="0" w:line="360" w:lineRule="auto"/>
        <w:ind w:left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3 </w:t>
      </w:r>
      <w:r w:rsidRPr="00163DC5">
        <w:rPr>
          <w:rFonts w:ascii="Bookman Old Style" w:hAnsi="Bookman Old Style"/>
          <w:sz w:val="20"/>
        </w:rPr>
        <w:t>- Declaração de horário para fins de acumulação</w:t>
      </w:r>
      <w:r w:rsidR="00C13294">
        <w:rPr>
          <w:rFonts w:ascii="Bookman Old Style" w:hAnsi="Bookman Old Style"/>
          <w:sz w:val="20"/>
        </w:rPr>
        <w:t>,</w:t>
      </w:r>
      <w:r w:rsidRPr="00163DC5">
        <w:rPr>
          <w:rFonts w:ascii="Bookman Old Style" w:hAnsi="Bookman Old Style"/>
          <w:sz w:val="20"/>
        </w:rPr>
        <w:t xml:space="preserve"> quando for o caso; </w:t>
      </w:r>
    </w:p>
    <w:p w:rsidR="00402FDB" w:rsidRDefault="00402FDB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4 </w:t>
      </w:r>
      <w:r w:rsidRPr="00163DC5">
        <w:rPr>
          <w:rFonts w:ascii="Bookman Old Style" w:hAnsi="Bookman Old Style"/>
          <w:sz w:val="20"/>
        </w:rPr>
        <w:t xml:space="preserve">- Declaração do grau de parentesco, nos termos da súmula vinculante </w:t>
      </w:r>
      <w:r w:rsidR="00AB38A2">
        <w:rPr>
          <w:rFonts w:ascii="Bookman Old Style" w:hAnsi="Bookman Old Style"/>
          <w:sz w:val="20"/>
        </w:rPr>
        <w:t>13.</w:t>
      </w:r>
    </w:p>
    <w:p w:rsidR="00402FDB" w:rsidRDefault="00402FDB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</w:p>
    <w:p w:rsidR="00FC1AAC" w:rsidRPr="00163DC5" w:rsidRDefault="00E71F2C" w:rsidP="00402FDB">
      <w:pPr>
        <w:spacing w:after="0" w:line="360" w:lineRule="auto"/>
        <w:ind w:firstLine="709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Expressamente vedada à atribuição de vagas e/ou sua respectiva designação que: </w:t>
      </w:r>
    </w:p>
    <w:p w:rsidR="004A1359" w:rsidRPr="004A1359" w:rsidRDefault="00E71F2C" w:rsidP="002E6F52">
      <w:pPr>
        <w:pStyle w:val="PargrafodaLista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0"/>
        </w:rPr>
      </w:pPr>
      <w:r w:rsidRPr="004A1359">
        <w:rPr>
          <w:rFonts w:ascii="Bookman Old Style" w:hAnsi="Bookman Old Style"/>
          <w:sz w:val="20"/>
        </w:rPr>
        <w:t xml:space="preserve">Ao candidato que se encontrar afastado a qualquer título; Artigo 6º § único da Resolução SE 82 de 16/12/2013. </w:t>
      </w:r>
    </w:p>
    <w:p w:rsidR="00FC1AAC" w:rsidRPr="004A1359" w:rsidRDefault="00E71F2C" w:rsidP="004A1359">
      <w:pPr>
        <w:pStyle w:val="PargrafodaLista"/>
        <w:spacing w:after="0" w:line="360" w:lineRule="auto"/>
        <w:ind w:left="1134"/>
        <w:jc w:val="both"/>
        <w:rPr>
          <w:rFonts w:ascii="Bookman Old Style" w:hAnsi="Bookman Old Style"/>
          <w:sz w:val="16"/>
        </w:rPr>
      </w:pPr>
      <w:r w:rsidRPr="004A1359">
        <w:rPr>
          <w:rFonts w:ascii="Bookman Old Style" w:hAnsi="Bookman Old Style"/>
          <w:sz w:val="16"/>
        </w:rPr>
        <w:t>“Parágrafo único – Somente poderá participar da atribuição de vag</w:t>
      </w:r>
      <w:r w:rsidR="004A1359" w:rsidRPr="004A1359">
        <w:rPr>
          <w:rFonts w:ascii="Bookman Old Style" w:hAnsi="Bookman Old Style"/>
          <w:sz w:val="16"/>
        </w:rPr>
        <w:t xml:space="preserve">a e sua respectiva designação o </w:t>
      </w:r>
      <w:r w:rsidRPr="004A1359">
        <w:rPr>
          <w:rFonts w:ascii="Bookman Old Style" w:hAnsi="Bookman Old Style"/>
          <w:sz w:val="16"/>
        </w:rPr>
        <w:t>candidato que, na data da atribuição, se encontr</w:t>
      </w:r>
      <w:r w:rsidR="004A1359">
        <w:rPr>
          <w:rFonts w:ascii="Bookman Old Style" w:hAnsi="Bookman Old Style"/>
          <w:sz w:val="16"/>
        </w:rPr>
        <w:t>ar em exercício de seu cargo.</w:t>
      </w:r>
      <w:r w:rsidRPr="004A1359">
        <w:rPr>
          <w:rFonts w:ascii="Bookman Old Style" w:hAnsi="Bookman Old Style"/>
          <w:sz w:val="16"/>
        </w:rPr>
        <w:t xml:space="preserve">” </w:t>
      </w:r>
    </w:p>
    <w:p w:rsidR="00FC1AAC" w:rsidRPr="00163DC5" w:rsidRDefault="00E71F2C" w:rsidP="007B0BF3">
      <w:pPr>
        <w:pStyle w:val="PargrafodaLista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Ao Diretor de Escola, em unidade escolar que seja do mesmo município de seu órgão de classificação; </w:t>
      </w:r>
    </w:p>
    <w:p w:rsidR="00402FDB" w:rsidRDefault="00E71F2C" w:rsidP="007B0BF3">
      <w:pPr>
        <w:pStyle w:val="PargrafodaLista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0"/>
        </w:rPr>
      </w:pPr>
      <w:r w:rsidRPr="00163DC5">
        <w:rPr>
          <w:rFonts w:ascii="Bookman Old Style" w:hAnsi="Bookman Old Style"/>
          <w:sz w:val="20"/>
        </w:rPr>
        <w:t xml:space="preserve">Por procuração de qualquer espécie. </w:t>
      </w:r>
    </w:p>
    <w:p w:rsidR="00725E88" w:rsidRPr="0025005B" w:rsidRDefault="00E71F2C" w:rsidP="007B0BF3">
      <w:pPr>
        <w:pStyle w:val="PargrafodaLista"/>
        <w:numPr>
          <w:ilvl w:val="0"/>
          <w:numId w:val="9"/>
        </w:numPr>
        <w:spacing w:after="0" w:line="360" w:lineRule="auto"/>
        <w:ind w:left="1134" w:hanging="425"/>
        <w:jc w:val="both"/>
        <w:rPr>
          <w:rFonts w:ascii="Bookman Old Style" w:hAnsi="Bookman Old Style"/>
          <w:sz w:val="20"/>
        </w:rPr>
      </w:pPr>
      <w:r w:rsidRPr="00402FDB">
        <w:rPr>
          <w:rFonts w:ascii="Bookman Old Style" w:hAnsi="Bookman Old Style"/>
          <w:sz w:val="20"/>
        </w:rPr>
        <w:t xml:space="preserve">Tiveram sofrido penalidades nos últimos 05 anos; </w:t>
      </w:r>
    </w:p>
    <w:p w:rsidR="00725E88" w:rsidRPr="00163DC5" w:rsidRDefault="00725E88" w:rsidP="00402FDB">
      <w:pPr>
        <w:spacing w:after="0" w:line="360" w:lineRule="auto"/>
        <w:ind w:left="709"/>
        <w:jc w:val="both"/>
        <w:rPr>
          <w:rFonts w:ascii="Bookman Old Style" w:hAnsi="Bookman Old Style"/>
          <w:sz w:val="20"/>
        </w:rPr>
      </w:pPr>
    </w:p>
    <w:p w:rsidR="00890392" w:rsidRDefault="007B0BF3" w:rsidP="007B0BF3">
      <w:pPr>
        <w:spacing w:after="0" w:line="360" w:lineRule="auto"/>
        <w:ind w:left="709"/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Santos, </w:t>
      </w:r>
      <w:r w:rsidR="008D1850">
        <w:rPr>
          <w:rFonts w:ascii="Bookman Old Style" w:hAnsi="Bookman Old Style"/>
          <w:sz w:val="20"/>
        </w:rPr>
        <w:t>12</w:t>
      </w:r>
      <w:bookmarkStart w:id="0" w:name="_GoBack"/>
      <w:bookmarkEnd w:id="0"/>
      <w:r w:rsidR="00C55E8B">
        <w:rPr>
          <w:rFonts w:ascii="Bookman Old Style" w:hAnsi="Bookman Old Style"/>
          <w:sz w:val="20"/>
        </w:rPr>
        <w:t xml:space="preserve"> </w:t>
      </w:r>
      <w:r w:rsidR="00580C53">
        <w:rPr>
          <w:rFonts w:ascii="Bookman Old Style" w:hAnsi="Bookman Old Style"/>
          <w:sz w:val="20"/>
        </w:rPr>
        <w:t xml:space="preserve">de </w:t>
      </w:r>
      <w:r w:rsidR="00C55E8B">
        <w:rPr>
          <w:rFonts w:ascii="Bookman Old Style" w:hAnsi="Bookman Old Style"/>
          <w:sz w:val="20"/>
        </w:rPr>
        <w:t>novembro</w:t>
      </w:r>
      <w:r w:rsidR="00580C53">
        <w:rPr>
          <w:rFonts w:ascii="Bookman Old Style" w:hAnsi="Bookman Old Style"/>
          <w:sz w:val="20"/>
        </w:rPr>
        <w:t xml:space="preserve"> de 2018.</w:t>
      </w:r>
    </w:p>
    <w:p w:rsidR="00890392" w:rsidRPr="00890392" w:rsidRDefault="00890392" w:rsidP="00890392">
      <w:pPr>
        <w:rPr>
          <w:rFonts w:ascii="Bookman Old Style" w:hAnsi="Bookman Old Style"/>
          <w:sz w:val="20"/>
        </w:rPr>
      </w:pPr>
    </w:p>
    <w:p w:rsidR="00890392" w:rsidRPr="00890392" w:rsidRDefault="00890392" w:rsidP="00890392">
      <w:pPr>
        <w:rPr>
          <w:rFonts w:ascii="Bookman Old Style" w:hAnsi="Bookman Old Style"/>
          <w:sz w:val="20"/>
        </w:rPr>
      </w:pPr>
    </w:p>
    <w:p w:rsidR="00890392" w:rsidRDefault="00890392" w:rsidP="00890392">
      <w:pPr>
        <w:rPr>
          <w:rFonts w:ascii="Bookman Old Style" w:hAnsi="Bookman Old Style"/>
          <w:sz w:val="20"/>
        </w:rPr>
      </w:pPr>
    </w:p>
    <w:p w:rsidR="00E71F2C" w:rsidRPr="00890392" w:rsidRDefault="00E71F2C" w:rsidP="00890392">
      <w:pPr>
        <w:jc w:val="center"/>
        <w:rPr>
          <w:rFonts w:ascii="Bookman Old Style" w:hAnsi="Bookman Old Style"/>
          <w:sz w:val="20"/>
        </w:rPr>
      </w:pPr>
    </w:p>
    <w:sectPr w:rsidR="00E71F2C" w:rsidRPr="00890392" w:rsidSect="0037464D">
      <w:head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99" w:rsidRDefault="00583E99" w:rsidP="00922CF0">
      <w:pPr>
        <w:spacing w:after="0" w:line="240" w:lineRule="auto"/>
      </w:pPr>
      <w:r>
        <w:separator/>
      </w:r>
    </w:p>
  </w:endnote>
  <w:endnote w:type="continuationSeparator" w:id="0">
    <w:p w:rsidR="00583E99" w:rsidRDefault="00583E99" w:rsidP="0092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99" w:rsidRDefault="00583E99" w:rsidP="00922CF0">
      <w:pPr>
        <w:spacing w:after="0" w:line="240" w:lineRule="auto"/>
      </w:pPr>
      <w:r>
        <w:separator/>
      </w:r>
    </w:p>
  </w:footnote>
  <w:footnote w:type="continuationSeparator" w:id="0">
    <w:p w:rsidR="00583E99" w:rsidRDefault="00583E99" w:rsidP="0092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CF0" w:rsidRPr="00BB738E" w:rsidRDefault="00922CF0" w:rsidP="00922CF0">
    <w:pPr>
      <w:pStyle w:val="Cabealho"/>
      <w:jc w:val="center"/>
      <w:rPr>
        <w:rFonts w:ascii="Bookman Old Style" w:hAnsi="Bookman Old Style"/>
        <w:sz w:val="20"/>
      </w:rPr>
    </w:pPr>
    <w:r w:rsidRPr="00BB738E">
      <w:rPr>
        <w:rFonts w:ascii="Bookman Old Style" w:hAnsi="Bookman Old Style"/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-176854</wp:posOffset>
          </wp:positionH>
          <wp:positionV relativeFrom="margin">
            <wp:posOffset>-1011466</wp:posOffset>
          </wp:positionV>
          <wp:extent cx="897255" cy="829310"/>
          <wp:effectExtent l="0" t="0" r="0" b="0"/>
          <wp:wrapSquare wrapText="bothSides"/>
          <wp:docPr id="5" name="Imagem 0" descr="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255" cy="8293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738E">
      <w:rPr>
        <w:rFonts w:ascii="Bookman Old Style" w:hAnsi="Bookman Old Style"/>
        <w:sz w:val="28"/>
      </w:rPr>
      <w:t>GOVERNO DO ESTADO DE SÃO PAULO</w:t>
    </w:r>
  </w:p>
  <w:p w:rsidR="00922CF0" w:rsidRPr="00BB738E" w:rsidRDefault="00922CF0" w:rsidP="00922CF0">
    <w:pPr>
      <w:pStyle w:val="Cabealho"/>
      <w:jc w:val="center"/>
      <w:rPr>
        <w:rFonts w:ascii="Bookman Old Style" w:hAnsi="Bookman Old Style"/>
        <w:sz w:val="28"/>
        <w:szCs w:val="30"/>
      </w:rPr>
    </w:pPr>
    <w:r w:rsidRPr="00BB738E">
      <w:rPr>
        <w:rFonts w:ascii="Bookman Old Style" w:hAnsi="Bookman Old Style"/>
        <w:sz w:val="28"/>
        <w:szCs w:val="30"/>
      </w:rPr>
      <w:t>SECRETARIA DE ESTADO DA EDUCAÇÃO</w:t>
    </w:r>
  </w:p>
  <w:p w:rsidR="00922CF0" w:rsidRPr="00BB738E" w:rsidRDefault="00922CF0" w:rsidP="00922CF0">
    <w:pPr>
      <w:pStyle w:val="Cabealho"/>
      <w:jc w:val="center"/>
      <w:rPr>
        <w:rFonts w:ascii="Bookman Old Style" w:hAnsi="Bookman Old Style"/>
        <w:sz w:val="24"/>
        <w:szCs w:val="28"/>
      </w:rPr>
    </w:pPr>
    <w:r w:rsidRPr="00BB738E">
      <w:rPr>
        <w:rFonts w:ascii="Bookman Old Style" w:hAnsi="Bookman Old Style"/>
        <w:sz w:val="24"/>
        <w:szCs w:val="28"/>
      </w:rPr>
      <w:t>DIRETORIA DE ENSINO – REGIÃO SANTOS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A28"/>
    <w:multiLevelType w:val="hybridMultilevel"/>
    <w:tmpl w:val="F070A990"/>
    <w:lvl w:ilvl="0" w:tplc="681A0354">
      <w:start w:val="1"/>
      <w:numFmt w:val="lowerLetter"/>
      <w:lvlText w:val="%1)"/>
      <w:lvlJc w:val="left"/>
      <w:pPr>
        <w:ind w:left="1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0AF74412"/>
    <w:multiLevelType w:val="hybridMultilevel"/>
    <w:tmpl w:val="E110AB8A"/>
    <w:lvl w:ilvl="0" w:tplc="BE984C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F11B31"/>
    <w:multiLevelType w:val="hybridMultilevel"/>
    <w:tmpl w:val="C548F2BE"/>
    <w:lvl w:ilvl="0" w:tplc="4AAE711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5D3A16"/>
    <w:multiLevelType w:val="hybridMultilevel"/>
    <w:tmpl w:val="31060E28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FE2497"/>
    <w:multiLevelType w:val="hybridMultilevel"/>
    <w:tmpl w:val="51AEEFF6"/>
    <w:lvl w:ilvl="0" w:tplc="5B46EFB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41162E77"/>
    <w:multiLevelType w:val="hybridMultilevel"/>
    <w:tmpl w:val="74AAFC40"/>
    <w:lvl w:ilvl="0" w:tplc="04160017">
      <w:start w:val="1"/>
      <w:numFmt w:val="lowerLetter"/>
      <w:lvlText w:val="%1)"/>
      <w:lvlJc w:val="left"/>
      <w:pPr>
        <w:ind w:left="1967" w:hanging="360"/>
      </w:pPr>
    </w:lvl>
    <w:lvl w:ilvl="1" w:tplc="04160019" w:tentative="1">
      <w:start w:val="1"/>
      <w:numFmt w:val="lowerLetter"/>
      <w:lvlText w:val="%2."/>
      <w:lvlJc w:val="left"/>
      <w:pPr>
        <w:ind w:left="2687" w:hanging="360"/>
      </w:pPr>
    </w:lvl>
    <w:lvl w:ilvl="2" w:tplc="0416001B" w:tentative="1">
      <w:start w:val="1"/>
      <w:numFmt w:val="lowerRoman"/>
      <w:lvlText w:val="%3."/>
      <w:lvlJc w:val="right"/>
      <w:pPr>
        <w:ind w:left="3407" w:hanging="180"/>
      </w:pPr>
    </w:lvl>
    <w:lvl w:ilvl="3" w:tplc="0416000F" w:tentative="1">
      <w:start w:val="1"/>
      <w:numFmt w:val="decimal"/>
      <w:lvlText w:val="%4."/>
      <w:lvlJc w:val="left"/>
      <w:pPr>
        <w:ind w:left="4127" w:hanging="360"/>
      </w:pPr>
    </w:lvl>
    <w:lvl w:ilvl="4" w:tplc="04160019" w:tentative="1">
      <w:start w:val="1"/>
      <w:numFmt w:val="lowerLetter"/>
      <w:lvlText w:val="%5."/>
      <w:lvlJc w:val="left"/>
      <w:pPr>
        <w:ind w:left="4847" w:hanging="360"/>
      </w:pPr>
    </w:lvl>
    <w:lvl w:ilvl="5" w:tplc="0416001B" w:tentative="1">
      <w:start w:val="1"/>
      <w:numFmt w:val="lowerRoman"/>
      <w:lvlText w:val="%6."/>
      <w:lvlJc w:val="right"/>
      <w:pPr>
        <w:ind w:left="5567" w:hanging="180"/>
      </w:pPr>
    </w:lvl>
    <w:lvl w:ilvl="6" w:tplc="0416000F" w:tentative="1">
      <w:start w:val="1"/>
      <w:numFmt w:val="decimal"/>
      <w:lvlText w:val="%7."/>
      <w:lvlJc w:val="left"/>
      <w:pPr>
        <w:ind w:left="6287" w:hanging="360"/>
      </w:pPr>
    </w:lvl>
    <w:lvl w:ilvl="7" w:tplc="04160019" w:tentative="1">
      <w:start w:val="1"/>
      <w:numFmt w:val="lowerLetter"/>
      <w:lvlText w:val="%8."/>
      <w:lvlJc w:val="left"/>
      <w:pPr>
        <w:ind w:left="7007" w:hanging="360"/>
      </w:pPr>
    </w:lvl>
    <w:lvl w:ilvl="8" w:tplc="0416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6" w15:restartNumberingAfterBreak="0">
    <w:nsid w:val="6223335C"/>
    <w:multiLevelType w:val="hybridMultilevel"/>
    <w:tmpl w:val="FF8EB9C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E776A8"/>
    <w:multiLevelType w:val="hybridMultilevel"/>
    <w:tmpl w:val="84760520"/>
    <w:lvl w:ilvl="0" w:tplc="55CE29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050CC6"/>
    <w:multiLevelType w:val="hybridMultilevel"/>
    <w:tmpl w:val="C548F2BE"/>
    <w:lvl w:ilvl="0" w:tplc="4AAE711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69D3EE6"/>
    <w:multiLevelType w:val="hybridMultilevel"/>
    <w:tmpl w:val="0D9EA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9625E"/>
    <w:multiLevelType w:val="hybridMultilevel"/>
    <w:tmpl w:val="0F50CFA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F0"/>
    <w:rsid w:val="00022D8C"/>
    <w:rsid w:val="0006092F"/>
    <w:rsid w:val="000866FB"/>
    <w:rsid w:val="000B7ABC"/>
    <w:rsid w:val="000E4AAE"/>
    <w:rsid w:val="0012610F"/>
    <w:rsid w:val="00136067"/>
    <w:rsid w:val="00137EF2"/>
    <w:rsid w:val="00153D4D"/>
    <w:rsid w:val="00160007"/>
    <w:rsid w:val="00163DC5"/>
    <w:rsid w:val="00186041"/>
    <w:rsid w:val="001A3D09"/>
    <w:rsid w:val="001B429D"/>
    <w:rsid w:val="00201925"/>
    <w:rsid w:val="00213B53"/>
    <w:rsid w:val="00241B44"/>
    <w:rsid w:val="0025005B"/>
    <w:rsid w:val="00297D95"/>
    <w:rsid w:val="002A629D"/>
    <w:rsid w:val="002B534F"/>
    <w:rsid w:val="002C67C9"/>
    <w:rsid w:val="002F2F45"/>
    <w:rsid w:val="0030366F"/>
    <w:rsid w:val="0032723B"/>
    <w:rsid w:val="00334CD7"/>
    <w:rsid w:val="00340D47"/>
    <w:rsid w:val="0037464D"/>
    <w:rsid w:val="003A48E6"/>
    <w:rsid w:val="003C6126"/>
    <w:rsid w:val="003D2CDC"/>
    <w:rsid w:val="00402FDB"/>
    <w:rsid w:val="00411CCE"/>
    <w:rsid w:val="00425C0F"/>
    <w:rsid w:val="00432985"/>
    <w:rsid w:val="004369F4"/>
    <w:rsid w:val="00437893"/>
    <w:rsid w:val="00456E96"/>
    <w:rsid w:val="004A1359"/>
    <w:rsid w:val="004A355E"/>
    <w:rsid w:val="004B410A"/>
    <w:rsid w:val="004C31DF"/>
    <w:rsid w:val="00532B5F"/>
    <w:rsid w:val="00572399"/>
    <w:rsid w:val="00580C53"/>
    <w:rsid w:val="00583E99"/>
    <w:rsid w:val="00590BE6"/>
    <w:rsid w:val="005A1F97"/>
    <w:rsid w:val="005A74FC"/>
    <w:rsid w:val="005D316A"/>
    <w:rsid w:val="005F75E3"/>
    <w:rsid w:val="00627EE4"/>
    <w:rsid w:val="00633B9C"/>
    <w:rsid w:val="00663C1B"/>
    <w:rsid w:val="006707F8"/>
    <w:rsid w:val="00694CF9"/>
    <w:rsid w:val="006D68FB"/>
    <w:rsid w:val="006E46D0"/>
    <w:rsid w:val="006E4BED"/>
    <w:rsid w:val="00725E88"/>
    <w:rsid w:val="007358DF"/>
    <w:rsid w:val="00744E12"/>
    <w:rsid w:val="00772726"/>
    <w:rsid w:val="00777919"/>
    <w:rsid w:val="007B0BF3"/>
    <w:rsid w:val="00844600"/>
    <w:rsid w:val="0086211F"/>
    <w:rsid w:val="00872BE7"/>
    <w:rsid w:val="00890392"/>
    <w:rsid w:val="008D1850"/>
    <w:rsid w:val="008D26C6"/>
    <w:rsid w:val="008F29E1"/>
    <w:rsid w:val="00916A6C"/>
    <w:rsid w:val="00922CF0"/>
    <w:rsid w:val="00961C20"/>
    <w:rsid w:val="009749D4"/>
    <w:rsid w:val="009949CF"/>
    <w:rsid w:val="009C2DAD"/>
    <w:rsid w:val="00A15536"/>
    <w:rsid w:val="00AA52C3"/>
    <w:rsid w:val="00AB38A2"/>
    <w:rsid w:val="00AE3402"/>
    <w:rsid w:val="00AE44A5"/>
    <w:rsid w:val="00AF3260"/>
    <w:rsid w:val="00AF6AD3"/>
    <w:rsid w:val="00B13250"/>
    <w:rsid w:val="00B440BD"/>
    <w:rsid w:val="00BB738E"/>
    <w:rsid w:val="00C13294"/>
    <w:rsid w:val="00C55E8B"/>
    <w:rsid w:val="00C836D1"/>
    <w:rsid w:val="00C866A0"/>
    <w:rsid w:val="00C9485B"/>
    <w:rsid w:val="00CB0458"/>
    <w:rsid w:val="00CB411F"/>
    <w:rsid w:val="00CB4DF3"/>
    <w:rsid w:val="00CE55B6"/>
    <w:rsid w:val="00CF318B"/>
    <w:rsid w:val="00DA6D82"/>
    <w:rsid w:val="00E12028"/>
    <w:rsid w:val="00E71F2C"/>
    <w:rsid w:val="00EC5A81"/>
    <w:rsid w:val="00ED56A5"/>
    <w:rsid w:val="00F4225F"/>
    <w:rsid w:val="00F90445"/>
    <w:rsid w:val="00F90868"/>
    <w:rsid w:val="00F97CF1"/>
    <w:rsid w:val="00FC1AAC"/>
    <w:rsid w:val="00FD501F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D880B"/>
  <w15:docId w15:val="{34D38F2E-1C0D-44DF-BBC0-1F2A002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CF0"/>
  </w:style>
  <w:style w:type="paragraph" w:styleId="Rodap">
    <w:name w:val="footer"/>
    <w:basedOn w:val="Normal"/>
    <w:link w:val="RodapChar"/>
    <w:uiPriority w:val="99"/>
    <w:unhideWhenUsed/>
    <w:rsid w:val="00922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CF0"/>
  </w:style>
  <w:style w:type="paragraph" w:styleId="Textodebalo">
    <w:name w:val="Balloon Text"/>
    <w:basedOn w:val="Normal"/>
    <w:link w:val="TextodebaloChar"/>
    <w:uiPriority w:val="99"/>
    <w:semiHidden/>
    <w:unhideWhenUsed/>
    <w:rsid w:val="0092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C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6041"/>
    <w:pPr>
      <w:ind w:left="720"/>
      <w:contextualSpacing/>
    </w:pPr>
  </w:style>
  <w:style w:type="table" w:styleId="Tabelacomgrade">
    <w:name w:val="Table Grid"/>
    <w:basedOn w:val="Tabelanormal"/>
    <w:uiPriority w:val="59"/>
    <w:rsid w:val="00EC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C519-EAE1-45C5-916F-2E654FEC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Aparecida Da Silva</cp:lastModifiedBy>
  <cp:revision>2</cp:revision>
  <cp:lastPrinted>2018-11-07T10:59:00Z</cp:lastPrinted>
  <dcterms:created xsi:type="dcterms:W3CDTF">2018-11-12T17:00:00Z</dcterms:created>
  <dcterms:modified xsi:type="dcterms:W3CDTF">2018-11-12T17:00:00Z</dcterms:modified>
</cp:coreProperties>
</file>