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683" w:rsidRPr="00D17683" w:rsidRDefault="00D17683" w:rsidP="00D17683">
      <w:pPr>
        <w:pStyle w:val="Default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17683">
        <w:rPr>
          <w:rFonts w:ascii="Times New Roman" w:hAnsi="Times New Roman" w:cs="Times New Roman"/>
          <w:b/>
        </w:rPr>
        <w:t>DIRETORIA DE ENSINO REGIÃO DE LIMEIRA</w:t>
      </w:r>
    </w:p>
    <w:p w:rsidR="00D17683" w:rsidRPr="00D17683" w:rsidRDefault="00D17683" w:rsidP="00D17683">
      <w:pPr>
        <w:pStyle w:val="Default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D17683">
        <w:rPr>
          <w:rFonts w:ascii="Times New Roman" w:hAnsi="Times New Roman" w:cs="Times New Roman"/>
          <w:b/>
        </w:rPr>
        <w:t>ATRIBUIÇÃO DE VAGAS PARA ATUAÇÃO EM ESCOLAS PARTICIPANTES DO PROGRAMA ENSINO INTEGRAL</w:t>
      </w:r>
    </w:p>
    <w:p w:rsidR="00D17683" w:rsidRPr="00D17683" w:rsidRDefault="00D17683" w:rsidP="00D17683">
      <w:pPr>
        <w:pStyle w:val="Defaul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D17683" w:rsidRPr="00D17683" w:rsidRDefault="00D17683" w:rsidP="00D17683">
      <w:pPr>
        <w:pStyle w:val="Defaul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D17683">
        <w:rPr>
          <w:rFonts w:ascii="Times New Roman" w:hAnsi="Times New Roman" w:cs="Times New Roman"/>
          <w:b/>
        </w:rPr>
        <w:t>*APENAS PARA CANDIDATOS CREDENCIADOS EM LISTAS DE CLASSIFICAÇÃO FINAL PUBLICADAS EM DOE DE 29-12-2017 (RETIFICADA EM 01-03-2018).</w:t>
      </w:r>
    </w:p>
    <w:p w:rsidR="00D17683" w:rsidRPr="00D17683" w:rsidRDefault="00D17683" w:rsidP="00D17683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D17683">
        <w:rPr>
          <w:rFonts w:ascii="Times New Roman" w:hAnsi="Times New Roman" w:cs="Times New Roman"/>
          <w:b/>
        </w:rPr>
        <w:t>Convocação</w:t>
      </w:r>
      <w:r w:rsidRPr="00D17683">
        <w:rPr>
          <w:rFonts w:ascii="Times New Roman" w:hAnsi="Times New Roman" w:cs="Times New Roman"/>
        </w:rPr>
        <w:t xml:space="preserve"> </w:t>
      </w:r>
    </w:p>
    <w:p w:rsidR="00D17683" w:rsidRPr="00D17683" w:rsidRDefault="00D17683" w:rsidP="00D17683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D17683" w:rsidRPr="00D17683" w:rsidRDefault="00D17683" w:rsidP="00D17683">
      <w:pPr>
        <w:pStyle w:val="Defaul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  <w:r w:rsidRPr="00D17683">
        <w:rPr>
          <w:rFonts w:ascii="Times New Roman" w:hAnsi="Times New Roman" w:cs="Times New Roman"/>
        </w:rPr>
        <w:t xml:space="preserve">A Dirigente Regional de Ensino, nos termos da Lei Complementar 1.164/12 alterada pela LC 1.191/2012, do Decreto nº 59.354/13, da Resolução SE 58/14 e Resolução SE 67 de 16-12-2014, convoca os candidatos credenciados no Processo Seletivo, conforme </w:t>
      </w:r>
      <w:r w:rsidRPr="00D17683">
        <w:rPr>
          <w:rFonts w:ascii="Times New Roman" w:hAnsi="Times New Roman" w:cs="Times New Roman"/>
          <w:b/>
        </w:rPr>
        <w:t>Listas de Classificação publicada em DOE de 29-12-2017(RETIFICADA EM 01-03-2018)</w:t>
      </w:r>
      <w:r w:rsidRPr="00D17683">
        <w:rPr>
          <w:rFonts w:ascii="Times New Roman" w:hAnsi="Times New Roman" w:cs="Times New Roman"/>
        </w:rPr>
        <w:t>, para sessão de atribuição de vagas e adesão ao Regime de Dedicação Plena e Integral - RDPI como segue:</w:t>
      </w:r>
    </w:p>
    <w:p w:rsidR="00D17683" w:rsidRPr="00D17683" w:rsidRDefault="00D17683" w:rsidP="00D17683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highlight w:val="yellow"/>
        </w:rPr>
      </w:pPr>
      <w:r w:rsidRPr="00D17683">
        <w:rPr>
          <w:rFonts w:ascii="Times New Roman" w:hAnsi="Times New Roman" w:cs="Times New Roman"/>
          <w:highlight w:val="yellow"/>
        </w:rPr>
        <w:t xml:space="preserve">Local: Diretoria de Ensino Região de Limeira. Rua Octaviano José Rodrigues, 1225, Jardim São Manuel, Limeira/SP, CEP 13480-490. </w:t>
      </w:r>
    </w:p>
    <w:p w:rsidR="00D17683" w:rsidRPr="00D17683" w:rsidRDefault="00D17683" w:rsidP="00D17683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highlight w:val="yellow"/>
        </w:rPr>
      </w:pPr>
    </w:p>
    <w:p w:rsidR="00D17683" w:rsidRPr="00D17683" w:rsidRDefault="00D17683" w:rsidP="00D17683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b/>
          <w:bCs/>
          <w:highlight w:val="yellow"/>
        </w:rPr>
      </w:pPr>
      <w:r w:rsidRPr="00D17683">
        <w:rPr>
          <w:rFonts w:ascii="Times New Roman" w:hAnsi="Times New Roman" w:cs="Times New Roman"/>
          <w:b/>
          <w:bCs/>
          <w:highlight w:val="yellow"/>
        </w:rPr>
        <w:t>Data: 21/11/2018 (Quarta-feira)</w:t>
      </w:r>
    </w:p>
    <w:p w:rsidR="00D17683" w:rsidRPr="00D17683" w:rsidRDefault="00D17683" w:rsidP="00D17683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 w:rsidRPr="00D17683">
        <w:rPr>
          <w:rFonts w:ascii="Times New Roman" w:hAnsi="Times New Roman" w:cs="Times New Roman"/>
          <w:b/>
          <w:highlight w:val="yellow"/>
        </w:rPr>
        <w:t>Horário: 09:00 horas.</w:t>
      </w:r>
    </w:p>
    <w:p w:rsidR="00D17683" w:rsidRPr="00D17683" w:rsidRDefault="00D17683" w:rsidP="00D17683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b/>
        </w:rPr>
      </w:pPr>
    </w:p>
    <w:p w:rsidR="00D17683" w:rsidRPr="00D17683" w:rsidRDefault="00D17683" w:rsidP="00D17683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 w:rsidRPr="00D17683">
        <w:rPr>
          <w:rFonts w:ascii="Times New Roman" w:hAnsi="Times New Roman" w:cs="Times New Roman"/>
          <w:b/>
        </w:rPr>
        <w:t>VAGAS DISPONÍVEIS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407"/>
        <w:gridCol w:w="1840"/>
        <w:gridCol w:w="1802"/>
        <w:gridCol w:w="916"/>
      </w:tblGrid>
      <w:tr w:rsidR="00D17683" w:rsidRPr="00D17683" w:rsidTr="00D17683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17683" w:rsidRPr="00D17683" w:rsidRDefault="00D17683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7683">
              <w:rPr>
                <w:b/>
                <w:sz w:val="24"/>
                <w:szCs w:val="24"/>
              </w:rPr>
              <w:t>ESCOLA</w:t>
            </w:r>
          </w:p>
          <w:p w:rsidR="00D17683" w:rsidRPr="00D17683" w:rsidRDefault="00D17683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17683" w:rsidRPr="00D17683" w:rsidRDefault="00D17683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7683" w:rsidRPr="00D17683" w:rsidRDefault="00D17683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7683">
              <w:rPr>
                <w:b/>
                <w:sz w:val="24"/>
                <w:szCs w:val="24"/>
              </w:rPr>
              <w:t>DISCIPLINA</w:t>
            </w:r>
            <w:r>
              <w:rPr>
                <w:b/>
                <w:sz w:val="24"/>
                <w:szCs w:val="24"/>
              </w:rPr>
              <w:t>/ÁREA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7683" w:rsidRPr="00D17683" w:rsidRDefault="00D17683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7683">
              <w:rPr>
                <w:b/>
                <w:sz w:val="24"/>
                <w:szCs w:val="24"/>
              </w:rPr>
              <w:t>MUNICÍPIO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7683" w:rsidRPr="00D17683" w:rsidRDefault="00D17683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7683">
              <w:rPr>
                <w:b/>
                <w:sz w:val="24"/>
                <w:szCs w:val="24"/>
              </w:rPr>
              <w:t>NÍVEL DE ENSINO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7683" w:rsidRPr="00D17683" w:rsidRDefault="00D17683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7683">
              <w:rPr>
                <w:b/>
                <w:sz w:val="24"/>
                <w:szCs w:val="24"/>
              </w:rPr>
              <w:t>Nº DE VAGAS</w:t>
            </w:r>
          </w:p>
        </w:tc>
      </w:tr>
      <w:tr w:rsidR="00D17683" w:rsidRPr="00D17683" w:rsidTr="00D17683">
        <w:trPr>
          <w:trHeight w:val="767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83" w:rsidRPr="00D17683" w:rsidRDefault="00D17683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D17683">
              <w:rPr>
                <w:b/>
                <w:color w:val="FF0000"/>
                <w:sz w:val="24"/>
                <w:szCs w:val="24"/>
              </w:rPr>
              <w:t>EE MARCIANO DE TOLEDO PIZA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83" w:rsidRPr="00D17683" w:rsidRDefault="00D1768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D17683">
              <w:rPr>
                <w:b/>
                <w:color w:val="FF0000"/>
                <w:sz w:val="24"/>
                <w:szCs w:val="24"/>
              </w:rPr>
              <w:t>PROFESSOR COORDENADOR GERAL (PCG)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83" w:rsidRPr="00D17683" w:rsidRDefault="00D1768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D17683">
              <w:rPr>
                <w:b/>
                <w:color w:val="FF0000"/>
                <w:sz w:val="24"/>
                <w:szCs w:val="24"/>
              </w:rPr>
              <w:t>RIO CLARO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83" w:rsidRPr="00D17683" w:rsidRDefault="00D1768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D17683">
              <w:rPr>
                <w:b/>
                <w:color w:val="FF0000"/>
                <w:sz w:val="24"/>
                <w:szCs w:val="24"/>
              </w:rPr>
              <w:t>ENSINO MÉDIO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83" w:rsidRPr="00D17683" w:rsidRDefault="00D1768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D17683">
              <w:rPr>
                <w:b/>
                <w:color w:val="FF0000"/>
                <w:sz w:val="24"/>
                <w:szCs w:val="24"/>
              </w:rPr>
              <w:t>01</w:t>
            </w:r>
          </w:p>
        </w:tc>
      </w:tr>
    </w:tbl>
    <w:p w:rsidR="00D17683" w:rsidRPr="00D17683" w:rsidRDefault="00D17683" w:rsidP="00D17683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D17683" w:rsidRPr="00D17683" w:rsidRDefault="00D17683" w:rsidP="00D17683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17683">
        <w:rPr>
          <w:rFonts w:ascii="Times New Roman" w:hAnsi="Times New Roman"/>
          <w:b/>
          <w:sz w:val="24"/>
          <w:szCs w:val="24"/>
        </w:rPr>
        <w:t>Segundo Informação CEMOV 04, 5.1, “Os docentes efetivos designados para atuar junto ao Programa serão designados, EXCLUSIVAMENTE, na disciplina específica de seu cargo”.</w:t>
      </w:r>
    </w:p>
    <w:p w:rsidR="00D17683" w:rsidRPr="00D17683" w:rsidRDefault="00D17683" w:rsidP="00D17683">
      <w:pPr>
        <w:pStyle w:val="Default"/>
        <w:tabs>
          <w:tab w:val="left" w:pos="709"/>
        </w:tabs>
        <w:spacing w:line="360" w:lineRule="auto"/>
        <w:jc w:val="both"/>
        <w:rPr>
          <w:rFonts w:ascii="Times New Roman" w:hAnsi="Times New Roman"/>
        </w:rPr>
      </w:pPr>
      <w:r w:rsidRPr="00D17683">
        <w:rPr>
          <w:rFonts w:ascii="Times New Roman" w:hAnsi="Times New Roman" w:cs="Times New Roman"/>
        </w:rPr>
        <w:t xml:space="preserve">O candidato deverá comparecer munido de Documento de Identificação Oficial com foto e Comprovante de Inscrição para Atribuição de Aulas 2018. </w:t>
      </w:r>
      <w:r w:rsidRPr="00D17683">
        <w:rPr>
          <w:rFonts w:ascii="Times New Roman" w:hAnsi="Times New Roman"/>
        </w:rPr>
        <w:t xml:space="preserve">O candidato que não comparecer no horário previsto será desclassificado automaticamente deste processo de escolha (mantendo-se classificado na mesma posição para as próximas sessões de escolha que surjam no ano corrente), passando a possibilidade de escolha ao candidato com pontuação imediatamente inferior. As vagas que não forem preenchidas nesta data serão </w:t>
      </w:r>
      <w:r w:rsidRPr="00D17683">
        <w:rPr>
          <w:rFonts w:ascii="Times New Roman" w:hAnsi="Times New Roman"/>
        </w:rPr>
        <w:lastRenderedPageBreak/>
        <w:t xml:space="preserve">atribuídas oportunamente, com divulgação prévia. Casos omissos neste Edital serão tratados pela Coordenação de Credenciamento PEI, juntamente com a Dirigente Regional de Ensino. </w:t>
      </w:r>
    </w:p>
    <w:p w:rsidR="00D17683" w:rsidRDefault="00D17683" w:rsidP="00386A6A">
      <w:pPr>
        <w:pStyle w:val="Default"/>
        <w:numPr>
          <w:ilvl w:val="0"/>
          <w:numId w:val="1"/>
        </w:numPr>
        <w:tabs>
          <w:tab w:val="left" w:pos="709"/>
        </w:tabs>
        <w:spacing w:line="360" w:lineRule="auto"/>
        <w:jc w:val="both"/>
      </w:pPr>
      <w:r w:rsidRPr="00D17683">
        <w:rPr>
          <w:b/>
          <w:u w:val="single"/>
        </w:rPr>
        <w:t>Observação importante</w:t>
      </w:r>
      <w:r w:rsidRPr="00D17683">
        <w:t xml:space="preserve">: </w:t>
      </w:r>
    </w:p>
    <w:p w:rsidR="00D17683" w:rsidRDefault="00D17683" w:rsidP="00D17683">
      <w:pPr>
        <w:pStyle w:val="Default"/>
        <w:tabs>
          <w:tab w:val="left" w:pos="709"/>
        </w:tabs>
        <w:spacing w:line="360" w:lineRule="auto"/>
        <w:ind w:left="720"/>
        <w:jc w:val="both"/>
        <w:rPr>
          <w:b/>
        </w:rPr>
      </w:pPr>
      <w:r w:rsidRPr="00D17683">
        <w:rPr>
          <w:b/>
        </w:rPr>
        <w:t>Resolução SE 57, de 25-10-2016</w:t>
      </w:r>
    </w:p>
    <w:p w:rsidR="00D17683" w:rsidRPr="00D17683" w:rsidRDefault="00D17683" w:rsidP="00D17683">
      <w:pPr>
        <w:pStyle w:val="Default"/>
        <w:tabs>
          <w:tab w:val="left" w:pos="709"/>
        </w:tabs>
        <w:spacing w:line="360" w:lineRule="auto"/>
        <w:ind w:left="720"/>
        <w:jc w:val="both"/>
      </w:pPr>
      <w:r>
        <w:t>D</w:t>
      </w:r>
      <w:r w:rsidRPr="00D17683">
        <w:t>ispõe sobre o processo seletivo de credenciamento de profissionais do Quadro do Magistério, para atuação nas escolas estaduais do Programa Ensino Integral - PEI, e dá providências correlatas</w:t>
      </w:r>
      <w:r>
        <w:t>,</w:t>
      </w:r>
    </w:p>
    <w:p w:rsidR="00D17683" w:rsidRPr="00D17683" w:rsidRDefault="00D17683" w:rsidP="00D17683">
      <w:pPr>
        <w:jc w:val="both"/>
        <w:rPr>
          <w:sz w:val="24"/>
          <w:szCs w:val="24"/>
        </w:rPr>
      </w:pPr>
      <w:r w:rsidRPr="00D17683">
        <w:rPr>
          <w:sz w:val="24"/>
          <w:szCs w:val="24"/>
        </w:rPr>
        <w:t xml:space="preserve">Artigo 4º - O docente, observados os requisitos de que tratam os artigos 2º e 3º desta resolução, poderá se inscrever no PEI para exercer funções gestoras, desde que comprove: I – para Diretor de Escola: ser titular de cargo efetivo, portador de diploma, devidamente registrado, de licenciatura plena em Pedagogia ou diploma de Mestrado ou de Doutorado, na área de Educação/Gestão Escolar, e possuir 8 (oito) anos de experiência no magistério; II - para Vice-Diretor de Escola: ser portador de diploma, devidamente registrado, de licenciatura plena em Pedagogia ou diploma de Mestrado ou de Doutorado, na área de Educação/ Gestão Escolar, e possuir 5 (cinco) anos de experiência no magistério; III – para Professor Coordenador Geral dos Anos Iniciais: ser Professor Educação Básica I e portador de uma das habilitações previstas nas alíneas “a”, “b” e “c” do inciso I do artigo 3º desta resolução; IV – para Professor Coordenador Geral Ensino Fundamental - Anos Finais e Ensino Médio, ser portador de diploma, devidamente registrado, de licenciatura plena. </w:t>
      </w:r>
      <w:r w:rsidRPr="00D17683">
        <w:rPr>
          <w:sz w:val="24"/>
          <w:szCs w:val="24"/>
          <w:highlight w:val="yellow"/>
        </w:rPr>
        <w:t>Parágrafo único – Para as designações nos postos de trabalho de Vice-Diretor de Escola e de Professor Coordenador, o Diretor de Escola deverá escolher docentes que se encontrem entre os três primeiros classificados para o exercício das funções de gestor escolar, respeitadas as faixas em que se encontrem classificados, na conformidade do disposto no parágrafo 2º do artigo 11 desta resolução.</w:t>
      </w:r>
      <w:r w:rsidRPr="00D17683">
        <w:rPr>
          <w:sz w:val="24"/>
          <w:szCs w:val="24"/>
        </w:rPr>
        <w:t xml:space="preserve"> </w:t>
      </w:r>
    </w:p>
    <w:p w:rsidR="00D17683" w:rsidRPr="00D17683" w:rsidRDefault="00D17683" w:rsidP="00D17683">
      <w:pPr>
        <w:pStyle w:val="Default"/>
        <w:tabs>
          <w:tab w:val="left" w:pos="709"/>
        </w:tabs>
        <w:spacing w:line="360" w:lineRule="auto"/>
        <w:jc w:val="both"/>
      </w:pPr>
    </w:p>
    <w:sectPr w:rsidR="00D17683" w:rsidRPr="00D176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B47B1"/>
    <w:multiLevelType w:val="hybridMultilevel"/>
    <w:tmpl w:val="52D2AFAC"/>
    <w:lvl w:ilvl="0" w:tplc="C46A8AC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83"/>
    <w:rsid w:val="00D17683"/>
    <w:rsid w:val="00D2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5381A-9FAE-4492-92BB-C3E3399E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7683"/>
    <w:pPr>
      <w:ind w:left="720"/>
      <w:contextualSpacing/>
    </w:pPr>
  </w:style>
  <w:style w:type="paragraph" w:customStyle="1" w:styleId="Default">
    <w:name w:val="Default"/>
    <w:rsid w:val="00D176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Ricardo Evangelista</dc:creator>
  <cp:keywords/>
  <dc:description/>
  <cp:lastModifiedBy>Gracielle Cristina Vieira De Mattos</cp:lastModifiedBy>
  <cp:revision>2</cp:revision>
  <dcterms:created xsi:type="dcterms:W3CDTF">2018-11-12T13:33:00Z</dcterms:created>
  <dcterms:modified xsi:type="dcterms:W3CDTF">2018-11-12T13:33:00Z</dcterms:modified>
</cp:coreProperties>
</file>