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12" w:rsidRDefault="00720812" w:rsidP="00720812">
      <w:bookmarkStart w:id="0" w:name="_GoBack"/>
      <w:bookmarkEnd w:id="0"/>
      <w:r>
        <w:t xml:space="preserve">Indisciplina - Como se livrar dessa amarra e ensinar melhor </w:t>
      </w:r>
    </w:p>
    <w:p w:rsidR="00720812" w:rsidRDefault="00720812" w:rsidP="00720812">
      <w:r>
        <w:t>Por Tarso Araújo - Revista Nova Escola, outubro de 2009, edição 226</w:t>
      </w:r>
    </w:p>
    <w:p w:rsidR="00720812" w:rsidRDefault="00720812" w:rsidP="00720812">
      <w:r>
        <w:t xml:space="preserve">Disponível em: </w:t>
      </w:r>
      <w:hyperlink r:id="rId4" w:history="1">
        <w:r w:rsidRPr="00EB2081">
          <w:rPr>
            <w:rStyle w:val="Hyperlink"/>
          </w:rPr>
          <w:t>http://www.ip.usp.br/portal/index.php?option=com_content&amp;id=136:indisciplina-como-se-livrar-dessa-amarra-e-ensinar-melhor&amp;Itemid=97</w:t>
        </w:r>
      </w:hyperlink>
      <w:r>
        <w:t xml:space="preserve">   (consulta em 03/09/2018)</w:t>
      </w:r>
    </w:p>
    <w:p w:rsidR="00720812" w:rsidRDefault="00720812" w:rsidP="00720812"/>
    <w:p w:rsidR="00720812" w:rsidRDefault="00720812" w:rsidP="00720812">
      <w:pPr>
        <w:jc w:val="both"/>
      </w:pPr>
      <w:r>
        <w:t>Por trás desse problema - visto pelos professores como um dos principais entraves da boa Educação -, há a falta de conhecimento sobre o tema e de adequação das estratégias de ensino.</w:t>
      </w:r>
    </w:p>
    <w:p w:rsidR="00720812" w:rsidRDefault="00720812" w:rsidP="00720812">
      <w:r>
        <w:t>Beatriz Vichessi</w:t>
      </w:r>
    </w:p>
    <w:p w:rsidR="00720812" w:rsidRDefault="00720812" w:rsidP="00720812">
      <w:r>
        <w:t>Thais Gurgel</w:t>
      </w:r>
    </w:p>
    <w:p w:rsidR="00720812" w:rsidRDefault="00720812" w:rsidP="00720812"/>
    <w:p w:rsidR="00720812" w:rsidRDefault="00720812" w:rsidP="00720812">
      <w:pPr>
        <w:spacing w:after="0"/>
        <w:jc w:val="both"/>
      </w:pPr>
      <w:r>
        <w:t>Sua paciência está por um fio. A garotada voa pelos corredores, conversa em sala, briga no recreio, insiste em usar boné e em trazer para a sala materiais que não são os de estudo. Cansado e confuso, você se sente com os braços atados e a autoridade abalada. Não suporta mais as cenas que vê e não sabe o que fazer. Quer obediência! Quer controle! Quer mudanças no comportamento dos alunos!</w:t>
      </w:r>
    </w:p>
    <w:p w:rsidR="00720812" w:rsidRDefault="00720812" w:rsidP="00720812">
      <w:pPr>
        <w:spacing w:after="0"/>
        <w:jc w:val="both"/>
      </w:pPr>
    </w:p>
    <w:p w:rsidR="00720812" w:rsidRDefault="00720812" w:rsidP="00720812">
      <w:pPr>
        <w:spacing w:after="0"/>
        <w:jc w:val="both"/>
      </w:pPr>
      <w:r>
        <w:t>Calma... Respire... Se você sonha com uma turma atenta e motivada, a primeira mudança necessária talvez esteja em você. É hora de rever sua ideia de indisciplina e o que há por trás dela. Pesquisa realizada por NOVA ESCOLA e Ibope em 2007 com 500 professores de todo o país revelou que 69% deles apontavam a indisciplina e a falta de atenção entre os principais problemas da sala de aula. Doce ilusão! O comportamento inadequado do aluno não pode ser visto como uma causa da dificuldade para lecionar. Na verdade, ele é resultado da falta de adequação no processo de ensino.</w:t>
      </w:r>
    </w:p>
    <w:p w:rsidR="00720812" w:rsidRDefault="00720812" w:rsidP="00720812">
      <w:pPr>
        <w:spacing w:after="0"/>
        <w:jc w:val="both"/>
      </w:pPr>
    </w:p>
    <w:p w:rsidR="00720812" w:rsidRDefault="00720812" w:rsidP="00720812">
      <w:pPr>
        <w:spacing w:after="0"/>
        <w:jc w:val="both"/>
      </w:pPr>
      <w:r>
        <w:t>Para que você avance nessa reflexão, é preciso entender que a indisciplina é a transgressão de dois tipos de regra. O primeiro são as morais, construídas socialmente com base em princípios que visam o bem comum, ou seja, em princípios éticos. Por exemplo, não xingar e não bater. Sobre essas, não há discussão: elas valem para todas as escolas e em qualquer situação. O segundo tipo são as chamadas convencionais, definidas por um grupo com objetivos específicos. Aqui entram as que tratam do uso do celular e da conversa em sala de aula, por exemplo. Nesse caso, a questão não pode ser fechada. Ela necessariamente varia de escola para escola ou ainda dentro de uma mesma instituição, conforme o momento. Afinal, o diálogo durante a aula pode não ser considerado indisciplina se ele se referir ao conteúdo tratado no momento, certo?</w:t>
      </w:r>
    </w:p>
    <w:p w:rsidR="00720812" w:rsidRDefault="00720812" w:rsidP="00720812">
      <w:pPr>
        <w:spacing w:after="0"/>
        <w:jc w:val="both"/>
      </w:pPr>
    </w:p>
    <w:p w:rsidR="00720812" w:rsidRDefault="00720812" w:rsidP="00720812">
      <w:pPr>
        <w:spacing w:after="0"/>
        <w:jc w:val="both"/>
      </w:pPr>
      <w:r>
        <w:t>Não é fácil distinguir entre moralidade e convenção. Frequentemente, mistura-se tudo em extensos regimentos que pouco colaboram para manter o bom funcionamento da instituição e o clima necessário à aprendizagem em sala de aula. "As crianças não enxergam a utilidade de um regimento ou dos famosos combinados que não se sustentam. Elas não sentem a necessidade de respeitá-los e acabam até se voltando contra essas normas", explica Ana Aragão, da Faculdade de Educação da Universidade Estadual de Campinas (Unicamp).</w:t>
      </w:r>
    </w:p>
    <w:p w:rsidR="00720812" w:rsidRDefault="00720812" w:rsidP="00720812">
      <w:pPr>
        <w:spacing w:after="0"/>
        <w:jc w:val="both"/>
      </w:pPr>
    </w:p>
    <w:p w:rsidR="00720812" w:rsidRDefault="00720812" w:rsidP="00720812">
      <w:pPr>
        <w:spacing w:after="0"/>
        <w:jc w:val="both"/>
      </w:pPr>
      <w:r>
        <w:lastRenderedPageBreak/>
        <w:t>A situação piora ainda mais se essas convenções se baseiam em permissões, proibições e castigos sem nenhum tipo de negociação. Se isso funcionasse, as escolas estariam todas em paz. Esse caminho - o mais comum - é tão claramente ineficaz que se tornou um dos principais motes das tirinhas de Calvin, o personagem questionador e cheio de personalidade criado pelo cartunista norte-americano Bill Watterson. Desde 1985, ele dá um baile na professora, mesmo sendo advertido constantemente. Nesta reportagem especial, você verá que as situações vividas por ele refletem uma concepção equivocada, por parte da escola, sobre as causas da indisciplina e as formas de lidar com ela.</w:t>
      </w:r>
    </w:p>
    <w:p w:rsidR="00720812" w:rsidRDefault="00720812" w:rsidP="00720812">
      <w:pPr>
        <w:spacing w:after="0"/>
        <w:jc w:val="both"/>
      </w:pPr>
    </w:p>
    <w:p w:rsidR="00720812" w:rsidRDefault="00720812" w:rsidP="00720812">
      <w:pPr>
        <w:spacing w:after="0"/>
        <w:jc w:val="both"/>
      </w:pPr>
      <w:r>
        <w:t>Sem sua ajuda, a criança não aprende o valor das regras</w:t>
      </w:r>
    </w:p>
    <w:p w:rsidR="00720812" w:rsidRDefault="00720812" w:rsidP="00720812">
      <w:pPr>
        <w:spacing w:after="0"/>
        <w:jc w:val="both"/>
      </w:pPr>
    </w:p>
    <w:p w:rsidR="00720812" w:rsidRDefault="00720812" w:rsidP="00720812">
      <w:pPr>
        <w:spacing w:after="0"/>
        <w:jc w:val="both"/>
      </w:pPr>
      <w:r>
        <w:t>O movimento contínuo de construção e reavaliação de regras, mais o respeito a elas, é a base de todo convívio em sociedade. Da mesma forma que os conflitos nunca vão deixar de existir na vida em comunidade - no contexto escolar, especificamente, eles também não vão desaparecer. Saber lidar com eles faz com que você consiga trabalhar melhor. Ensinar o tema aos alunos também é uma tarefa sua. "Esperar que os pequenos, de modo espontâneo, saibam se portar perante os colegas e educadores é um engano. É abrir mão de um dever docente", explica Luciene Tognetta, do Departamento de Psicologia Educacional da Faculdade de Educação da Unicamp.</w:t>
      </w:r>
    </w:p>
    <w:p w:rsidR="00720812" w:rsidRDefault="00720812" w:rsidP="00720812">
      <w:pPr>
        <w:spacing w:after="0"/>
        <w:jc w:val="both"/>
      </w:pPr>
    </w:p>
    <w:p w:rsidR="00720812" w:rsidRDefault="00720812" w:rsidP="00720812">
      <w:pPr>
        <w:spacing w:after="0"/>
        <w:jc w:val="both"/>
      </w:pPr>
      <w:r>
        <w:t>Muitos professores esperam, sem razão, que essa formação moral seja feita 100% pela família. "Não se trata de destituí-la dessa tarefa, mas é preciso enxergar o espaço escolar como propício para a vivência de relações interpessoais", pondera Áurea de Oliveira, do Departamento de Educação da Universidade Estadual Paulista "Júlio de Mesquita Filho" (Unesp), campus de Rio Claro.</w:t>
      </w:r>
    </w:p>
    <w:p w:rsidR="00720812" w:rsidRDefault="00720812" w:rsidP="00720812">
      <w:pPr>
        <w:spacing w:after="0"/>
        <w:jc w:val="both"/>
      </w:pPr>
    </w:p>
    <w:p w:rsidR="00720812" w:rsidRDefault="00720812" w:rsidP="00720812">
      <w:pPr>
        <w:spacing w:after="0"/>
        <w:jc w:val="both"/>
      </w:pPr>
      <w:r>
        <w:t>As questões ligadas à moral e à vida em grupo devem ser tratadas como conteúdos de ensino. Caso contrário, corre-se o risco de permitir que as crianças se tornem adultos autocentrados e indisciplinados em qualquer situação, incapazes de dialogar e cooperar. Pesquisa de 2002 com 120 universitários, de Montserrat Moreno e Genoveva Sastre, da Universidade de Barcelona, indagou sobre a utilidade do que eles aprenderam na escola para a resolução de conflitos na vida adulta. Apenas 3% apontaram que os professores lhes ensinaram atitudes e formas específicas de agir. "Esses resultados certamente são próximos da realidade brasileira", afirma Luciene. "Nosso estilo de ensinar é parecido, pois joga pouca luz sobre o currículo oculto, aquele que leva em conta o sentimento do estudante, seus desejos, suas incompreensões."</w:t>
      </w:r>
    </w:p>
    <w:p w:rsidR="00720812" w:rsidRDefault="00720812" w:rsidP="00720812">
      <w:pPr>
        <w:spacing w:after="0"/>
        <w:jc w:val="both"/>
      </w:pPr>
    </w:p>
    <w:p w:rsidR="00720812" w:rsidRDefault="00720812" w:rsidP="00720812">
      <w:pPr>
        <w:spacing w:after="0"/>
        <w:jc w:val="both"/>
      </w:pPr>
      <w:r>
        <w:t>Em vez de agir sobre a consequência, procurar a causa</w:t>
      </w:r>
    </w:p>
    <w:p w:rsidR="00720812" w:rsidRDefault="00720812" w:rsidP="00720812">
      <w:pPr>
        <w:spacing w:after="0"/>
        <w:jc w:val="both"/>
      </w:pPr>
    </w:p>
    <w:p w:rsidR="00720812" w:rsidRDefault="00720812" w:rsidP="00720812">
      <w:pPr>
        <w:spacing w:after="0"/>
        <w:jc w:val="both"/>
      </w:pPr>
      <w:r>
        <w:t>Saber como o ser humano se desenvolve moralmente é essencial para encontrar as raízes da indisciplina. Antes de entender por que precisam agir corretamente, as crianças pequenas vivem a chamada moral heterônoma, ou seja, seguem regras à risca, ditadas por terceiros, sem usar a própria consciência para reelaborá-las de acordo com a situação. Por exemplo: se elas sabem que não se deve derramar água no chão, julgam o fato um erro mesmo no caso de um acidente. Nessa fase, a autoridade é fundamental para o bom andamento das relações.</w:t>
      </w:r>
    </w:p>
    <w:p w:rsidR="00720812" w:rsidRDefault="00720812" w:rsidP="00720812">
      <w:pPr>
        <w:spacing w:after="0"/>
        <w:jc w:val="both"/>
      </w:pPr>
    </w:p>
    <w:p w:rsidR="00720812" w:rsidRDefault="00720812" w:rsidP="00720812">
      <w:pPr>
        <w:spacing w:after="0"/>
        <w:jc w:val="both"/>
      </w:pPr>
      <w:r>
        <w:t xml:space="preserve">Por volta dos 9 anos, abre-se espaço para a moral autônoma, quando o respeito mútuo se sobrepõe à coação. Mas a mudança não é mágica. O cientista suíço Jean Piaget (1896-1980) questionava a possibilidade de a criança adquirir essa consciência se todo dever sempre emana </w:t>
      </w:r>
      <w:r>
        <w:lastRenderedPageBreak/>
        <w:t>de pessoas superiores. Assim, é possível dizer que a autonomia só passa a existir quando as relações entre crianças e adultos (e delas com elas mesmas) são baseadas, desde a fase heterônoma, na cooperação e no entendimento do que é ou não é moralmente aceito e por quê. Sem isso, é natural que, conforme cresçam, mais indisciplinados fiquem os alunos.</w:t>
      </w:r>
    </w:p>
    <w:p w:rsidR="00720812" w:rsidRDefault="00720812" w:rsidP="00720812">
      <w:pPr>
        <w:spacing w:after="0"/>
        <w:jc w:val="both"/>
      </w:pPr>
    </w:p>
    <w:p w:rsidR="00720812" w:rsidRDefault="00720812" w:rsidP="00720812">
      <w:pPr>
        <w:spacing w:after="0"/>
        <w:jc w:val="both"/>
      </w:pPr>
      <w:r>
        <w:t>A atuação docente inadequada em sala é outra causa da indisciplina. "Embora os professores anseiem por uma solução, acham-se perdidos por não poder agir com a rigidez de antigamente, que permitia até alguns castigos físicos", afirma Áurea. A autoridade do professor perante a classe só é conquistada quando ele domina o conteúdo e sabe lançar mão de estratégias eficientes para ensiná-los. Se não, como bem descreve o psicólogo austríaco Alfred Adler (1870-1937), a Educação se reduz ao ato de o aluno transcrever o que está no caderno do professor sem que nada passe pela cabeça de ambos. "O resultado é o tédio. E gente entediada busca algo mais interessante para fazer, o que muitos confundem com indisciplina. A escola é, sem dúvida, a instituição do conhecimento, mas é preciso deixar espaço para a ação mental da turma", afirma Luciene.</w:t>
      </w:r>
    </w:p>
    <w:p w:rsidR="00720812" w:rsidRDefault="00720812" w:rsidP="00720812">
      <w:pPr>
        <w:spacing w:after="0"/>
        <w:jc w:val="both"/>
      </w:pPr>
    </w:p>
    <w:p w:rsidR="00720812" w:rsidRDefault="00720812" w:rsidP="00720812">
      <w:pPr>
        <w:spacing w:after="0"/>
        <w:jc w:val="both"/>
      </w:pPr>
      <w:r>
        <w:t>Olhar para a sala de aula tendo como base essa concepção de indisciplina faz diferença. Os benefícios certamente serão maiores se houver o envolvimento institucional. Por isso, o trabalho exige não apenas autorreflexão mas também formação e esforço de equipe. Para transformar o ambiente, o discurso tem de ser constante e exemplificado por ações de todos</w:t>
      </w:r>
      <w:r w:rsidR="0040140E">
        <w:t>.</w:t>
      </w:r>
    </w:p>
    <w:p w:rsidR="00720812" w:rsidRDefault="00720812" w:rsidP="00720812">
      <w:pPr>
        <w:spacing w:after="0"/>
        <w:jc w:val="both"/>
      </w:pPr>
    </w:p>
    <w:p w:rsidR="00720812" w:rsidRDefault="00720812" w:rsidP="00720812">
      <w:pPr>
        <w:spacing w:after="0"/>
        <w:jc w:val="both"/>
      </w:pPr>
      <w:r>
        <w:t>Indisciplina como se resolve?</w:t>
      </w:r>
    </w:p>
    <w:p w:rsidR="00720812" w:rsidRDefault="00720812" w:rsidP="00720812">
      <w:pPr>
        <w:spacing w:after="0"/>
        <w:jc w:val="both"/>
      </w:pPr>
      <w:r>
        <w:t>Por Anderson Moço</w:t>
      </w:r>
    </w:p>
    <w:p w:rsidR="00720812" w:rsidRDefault="00720812" w:rsidP="00720812">
      <w:pPr>
        <w:spacing w:after="0"/>
        <w:jc w:val="both"/>
      </w:pPr>
    </w:p>
    <w:p w:rsidR="00720812" w:rsidRDefault="00720812" w:rsidP="00720812">
      <w:pPr>
        <w:spacing w:after="0"/>
        <w:jc w:val="both"/>
      </w:pPr>
      <w:r>
        <w:t>Não há solução fácil. Mas é essencial trabalhar - como conteúdos de ensino - as questões relacionadas à moral e ao convívio social e criar um ambiente de cooperação</w:t>
      </w:r>
      <w:r w:rsidR="0040140E">
        <w:t>.</w:t>
      </w:r>
    </w:p>
    <w:p w:rsidR="00720812" w:rsidRDefault="00720812" w:rsidP="00720812">
      <w:pPr>
        <w:spacing w:after="0"/>
        <w:jc w:val="both"/>
      </w:pPr>
    </w:p>
    <w:p w:rsidR="00720812" w:rsidRDefault="00720812" w:rsidP="00720812">
      <w:pPr>
        <w:spacing w:after="0"/>
        <w:jc w:val="both"/>
      </w:pPr>
      <w:r>
        <w:t>As estratégias usadas atualmente por grande parte dos professores para lidar com a indisciplina têm sido desastrosas e estão na contramão do que os especialistas apontam ser o mais adequado. Pesquisa realizada em 2008 pela Organização dos Estados Ibero-Americanos com cerca de 8,7 mil professores mostrou que 83% deles defendem medidas mais duras em relação ao comportamento dos alunos, 67% acreditam que a expulsão é o melhor caminho e 52% acham que deveria aumentar o policiamento nas escolas.</w:t>
      </w:r>
    </w:p>
    <w:p w:rsidR="00720812" w:rsidRDefault="00720812" w:rsidP="00720812">
      <w:pPr>
        <w:spacing w:after="0"/>
        <w:jc w:val="both"/>
      </w:pPr>
    </w:p>
    <w:p w:rsidR="00720812" w:rsidRDefault="00720812" w:rsidP="00720812">
      <w:pPr>
        <w:spacing w:after="0"/>
        <w:jc w:val="both"/>
      </w:pPr>
      <w:r>
        <w:t>Se a repreensão funcionasse, a indisciplina não seria apontada como o aspecto da Educação com o qual é mais difícil lidar em sala de aula, como mostrou outra pesquisa, da Fundação SM, feita em 2007 com 3,5 mil docentes de todo o país. Até mesmo os alunos acreditam que o problema vem crescendo. Em investigação feita em 2006 por</w:t>
      </w:r>
      <w:r w:rsidR="0040140E">
        <w:t xml:space="preserve"> </w:t>
      </w:r>
      <w:r>
        <w:t xml:space="preserve">Isabel da Silva Leme, da Universidade de São Paulo (USP), com 4 mil estudantes das redes pública e privada de São Paulo, mais de 50% deles afirmaram que os conflitos aumentaram mesmo nas escolas que estão cada vez mais rígidas. "O problema é que as intervenções são muito pontuais e imediatistas. O resultado é uma piora nas relações entre alunos e professores e, consequentemente, no comportamento da turma", acredita Adriana de Melo Ramos, do Grupo de Estudo e Pesquisa em Educação Moral (Gepem), da Unesp, campus de Rio Claro. </w:t>
      </w:r>
    </w:p>
    <w:p w:rsidR="00720812" w:rsidRDefault="00720812" w:rsidP="00720812">
      <w:pPr>
        <w:spacing w:after="0"/>
        <w:jc w:val="both"/>
      </w:pPr>
      <w:r>
        <w:t>Nesta reportagem, apresentamos sete soluções para você encaminhar o problema. Não se trata de um manual de instruções. As questões ligadas à indisciplina são da natureza humana. Portanto, complexas e incertas. Esse é um ponto de partida para quem convive com o problema. Para se sair bem, é preciso estudar muito e sempre revisitar o tema.</w:t>
      </w:r>
    </w:p>
    <w:p w:rsidR="00720812" w:rsidRDefault="00720812" w:rsidP="00720812">
      <w:pPr>
        <w:spacing w:after="0"/>
        <w:jc w:val="both"/>
      </w:pPr>
    </w:p>
    <w:p w:rsidR="00720812" w:rsidRPr="0040140E" w:rsidRDefault="00720812" w:rsidP="00720812">
      <w:pPr>
        <w:spacing w:after="0"/>
        <w:jc w:val="both"/>
        <w:rPr>
          <w:b/>
        </w:rPr>
      </w:pPr>
      <w:r w:rsidRPr="0040140E">
        <w:rPr>
          <w:b/>
        </w:rPr>
        <w:t>Distinguir as regras morais das convencionais e discuti-las</w:t>
      </w:r>
    </w:p>
    <w:p w:rsidR="00720812" w:rsidRPr="0040140E" w:rsidRDefault="00720812" w:rsidP="00720812">
      <w:pPr>
        <w:spacing w:after="0"/>
        <w:jc w:val="both"/>
        <w:rPr>
          <w:b/>
        </w:rPr>
      </w:pPr>
    </w:p>
    <w:p w:rsidR="00720812" w:rsidRDefault="00720812" w:rsidP="00720812">
      <w:pPr>
        <w:spacing w:after="0"/>
        <w:jc w:val="both"/>
      </w:pPr>
      <w:r>
        <w:t>Erro comum em regimentos escolares é situar regras morais e convencionais num mesmo patamar. "As morais merecem mais atenção", afirma Telma Vinha, do Gepem da Unicamp. Já as convencionais estão mais ligadas ao andamento do trabalho. Ao distingui-las, você será capaz de interpretar melhor uma transgressão e, assim, encaminhá-la adequadamente.</w:t>
      </w:r>
    </w:p>
    <w:p w:rsidR="00720812" w:rsidRDefault="00720812" w:rsidP="00720812">
      <w:pPr>
        <w:spacing w:after="0"/>
        <w:jc w:val="both"/>
      </w:pPr>
    </w:p>
    <w:p w:rsidR="00720812" w:rsidRDefault="00720812" w:rsidP="00720812">
      <w:pPr>
        <w:spacing w:after="0"/>
        <w:jc w:val="both"/>
      </w:pPr>
      <w:r>
        <w:t>Não mentir é um exemplo clássico de regra moral. O princípio ético em jogo, nesse caso, é a honestidade. Trata-se, portanto, de um preceito inegociável. Quando algum aluno mente, a solução passa por uma boa conversa - prática imprescindível já na Educação Infantil. Desde essa fase, é importante explicar para a criança como se sente o colega que foi enganado e mostrar que isso é errado. Pergunte: "E se fosse com você?"</w:t>
      </w:r>
    </w:p>
    <w:p w:rsidR="00720812" w:rsidRDefault="00720812" w:rsidP="00720812">
      <w:pPr>
        <w:spacing w:after="0"/>
        <w:jc w:val="both"/>
      </w:pPr>
    </w:p>
    <w:p w:rsidR="00720812" w:rsidRDefault="00720812" w:rsidP="00720812">
      <w:pPr>
        <w:spacing w:after="0"/>
        <w:jc w:val="both"/>
      </w:pPr>
      <w:r>
        <w:t>Regras convencionais, por sua vez, têm seu fundamento na negociação e na clareza de definição. Tome o exemplo da conversa. Mesmo numa sala que está barulhenta porque os jovens realizam um trabalho em grupo - e em função disso trocam ideias sobre um tema proposto -, o silêncio será necessário em algum momento. É preciso estar acertado que, quando um aluno ou você precisarem da atenção, o grupo deve parar para ouvir o que será dito. Também são consideradas regras convencionais não usar boné e ir para escola sempre de uniforme. Nesse grupo, entram imposições que em nada afetam o processo de ensino e aprendizagem. Há escolas em que o uso do uniforme é uma questão de segurança, pois ele permite identificar quem é ou não aluno. Em outras, isso pode não ser necessário. No caso do boné, é difícil encontrar uma justificativa válida, motivo pelo qual a regra é tão contestada. Normas desse tipo precisam de constante revisão e discussão (na tira acima, a professora de Calvin mistura, sem sentido, a solidariedade com a proibição do chiclete).</w:t>
      </w:r>
    </w:p>
    <w:p w:rsidR="00720812" w:rsidRDefault="00720812" w:rsidP="00720812">
      <w:pPr>
        <w:spacing w:after="0"/>
        <w:jc w:val="both"/>
      </w:pPr>
    </w:p>
    <w:p w:rsidR="00720812" w:rsidRPr="0040140E" w:rsidRDefault="00720812" w:rsidP="00720812">
      <w:pPr>
        <w:spacing w:after="0"/>
        <w:jc w:val="both"/>
        <w:rPr>
          <w:b/>
        </w:rPr>
      </w:pPr>
      <w:r w:rsidRPr="0040140E">
        <w:rPr>
          <w:b/>
        </w:rPr>
        <w:t>Equilibrar de maneira justa sua reação a um problema</w:t>
      </w:r>
    </w:p>
    <w:p w:rsidR="00720812" w:rsidRDefault="00720812" w:rsidP="00720812">
      <w:pPr>
        <w:spacing w:after="0"/>
        <w:jc w:val="both"/>
      </w:pPr>
    </w:p>
    <w:p w:rsidR="00720812" w:rsidRDefault="00720812" w:rsidP="00720812">
      <w:pPr>
        <w:spacing w:after="0"/>
        <w:jc w:val="both"/>
      </w:pPr>
      <w:r>
        <w:t>Analisar a quebra de uma regra sob a ótica da moral e da convenção facilita equilibrar a resposta ao problema. É sempre importante avaliar a real gravidade da transgressão (abaixo, o pavor de Calvin mostra como o exagero da expulsão parece ser comum). Um exemplo relatado por Telma mostra como uma ação desigual é temerosa. Ela conta que uma professora mandou para a diretoria um jovem que se recusou a tirar o boné. Logo depois, uma garota a procurou, dizendo ter sido xingada de "piranha". E ela disse apenas: "Não ligue. Você não é peixe".</w:t>
      </w:r>
    </w:p>
    <w:p w:rsidR="00720812" w:rsidRDefault="00720812" w:rsidP="00720812">
      <w:pPr>
        <w:spacing w:after="0"/>
        <w:jc w:val="both"/>
      </w:pPr>
    </w:p>
    <w:p w:rsidR="00720812" w:rsidRDefault="00720812" w:rsidP="00720812">
      <w:pPr>
        <w:spacing w:after="0"/>
        <w:jc w:val="both"/>
      </w:pPr>
      <w:r>
        <w:t>Já num caso de dano ao patrimônio, ocorrido no Colégio Comunitário de Campinas, a 100 quilômetros de São Paulo, o orientador educacional soube dosar sua atitude. Empenhado em descobrir quem danificava as carteiras, ele pediu que os próprios culpados se identificassem, reforçando a ideia de que a delação é inaceitável.</w:t>
      </w:r>
    </w:p>
    <w:p w:rsidR="00720812" w:rsidRDefault="00720812" w:rsidP="00720812">
      <w:pPr>
        <w:spacing w:after="0"/>
        <w:jc w:val="both"/>
      </w:pPr>
    </w:p>
    <w:p w:rsidR="00720812" w:rsidRDefault="00720812" w:rsidP="00720812">
      <w:pPr>
        <w:spacing w:after="0"/>
        <w:jc w:val="both"/>
      </w:pPr>
      <w:r>
        <w:t>Os conflitos entre alunos e entre eles e os professores também são problemáticos. Uma pesquisa da USP feita por Isabel Leme, em 2006, com 55 diretores, mostrou que a gestão de conflitos é apontada por 85% deles como fundamental para garantir a paz na escola. A prática, porém, é outra. Procura-se evitar os conflitos, vistos como algo antinatural, que deixa os educadores assustados e inseguros. Câmeras, inspetores e marcação cerrada são exemplos disso. "Mas, se as desavenças fazem parte da vida dos adultos, por que com crianças e jovens seria diferente?", pondera Telma.</w:t>
      </w:r>
    </w:p>
    <w:p w:rsidR="00720812" w:rsidRDefault="00720812" w:rsidP="00720812">
      <w:pPr>
        <w:spacing w:after="0"/>
        <w:jc w:val="both"/>
      </w:pPr>
    </w:p>
    <w:p w:rsidR="00720812" w:rsidRDefault="00720812" w:rsidP="00720812">
      <w:pPr>
        <w:spacing w:after="0"/>
        <w:jc w:val="both"/>
      </w:pPr>
      <w:r>
        <w:t>Com isso, gasta-se tempo tentando impedir ou antecipar qualquer tipo de encrenca. Quando algo foge desse imaginado controle, o impulso é mandar para a diretoria ou censurar. "O ideal é respirar, tentar se controlar e reconhecer que o embate pertence aos envolvidos. No caso de uma discussão mais quente entre a garotada, o caminho é relatar o que você viu com linguagem descritiva e ouvir as partes. "Peça que todos contem como se sentiram e por que discutiram. Isso demonstra respeito pelos valores de cada um", sugere Vanessa Vicentin, da Universidade de Franca (Unifran). Quando o conflito é com você, comporte-se sempre com sabedoria. "A agressão não é pessoal, mas contra um fato com o qual o aluno não concorda", diz Telma. E, claro, nem sempre haverá saída, já que as relações humanas são complexas. É preciso ter paciência. A aprendizagem é gradual e resulta da reflexão contínua, do diálogo e da coerência nos procedimentos. "Os mediadores desse processo devem se pautar por ações transparentes e convictas", diz Maria Teresa.</w:t>
      </w:r>
    </w:p>
    <w:p w:rsidR="00720812" w:rsidRDefault="00720812" w:rsidP="00720812">
      <w:pPr>
        <w:spacing w:after="0"/>
        <w:jc w:val="both"/>
      </w:pPr>
    </w:p>
    <w:p w:rsidR="00720812" w:rsidRPr="0040140E" w:rsidRDefault="00720812" w:rsidP="00720812">
      <w:pPr>
        <w:spacing w:after="0"/>
        <w:jc w:val="both"/>
        <w:rPr>
          <w:b/>
        </w:rPr>
      </w:pPr>
      <w:r w:rsidRPr="0040140E">
        <w:rPr>
          <w:b/>
        </w:rPr>
        <w:t>Conquistar autoridade com o saber e o respeito ao aluno</w:t>
      </w:r>
    </w:p>
    <w:p w:rsidR="00720812" w:rsidRDefault="00720812" w:rsidP="00720812">
      <w:pPr>
        <w:spacing w:after="0"/>
        <w:jc w:val="both"/>
      </w:pPr>
    </w:p>
    <w:p w:rsidR="00720812" w:rsidRDefault="00720812" w:rsidP="00720812">
      <w:pPr>
        <w:spacing w:after="0"/>
        <w:jc w:val="both"/>
      </w:pPr>
      <w:r>
        <w:t>Ficar irritado, gritar e castigar os que não se comportam como você quer - atitudes autoritárias e retrógradas - não adianta nada. Quando se tenta impor disciplina, a submissão e a revolta aparecem. "Hoje, isso não se sustenta mais. O mundo é outro", acredita Telma.</w:t>
      </w:r>
    </w:p>
    <w:p w:rsidR="00720812" w:rsidRDefault="00720812" w:rsidP="00720812">
      <w:pPr>
        <w:spacing w:after="0"/>
        <w:jc w:val="both"/>
      </w:pPr>
    </w:p>
    <w:p w:rsidR="00720812" w:rsidRDefault="00720812" w:rsidP="00720812">
      <w:pPr>
        <w:spacing w:after="0"/>
        <w:jc w:val="both"/>
      </w:pPr>
      <w:r>
        <w:t>Seu papel na construção é conhecer como se dá a aprendizagem e, com base nessa compreensão, planejar as aulas, além de ter segurança sobre o conteúdo a ser trabalhado. A medida parece muito básica - e é. Ela vale para manter a disciplina e para chegar ao objetivo principal: fazer com que todos aprendam.</w:t>
      </w:r>
    </w:p>
    <w:p w:rsidR="00720812" w:rsidRDefault="00720812" w:rsidP="00720812">
      <w:pPr>
        <w:spacing w:after="0"/>
        <w:jc w:val="both"/>
      </w:pPr>
    </w:p>
    <w:p w:rsidR="00720812" w:rsidRDefault="00720812" w:rsidP="00720812">
      <w:pPr>
        <w:spacing w:after="0"/>
        <w:jc w:val="both"/>
      </w:pPr>
      <w:r>
        <w:t>Os caminhos também não são nada que esteja fora de seu alcance. "É preciso diversificar a metodologia, pois interagimos com alunos conectados ao mundo por diferentes redes e ferramentas", acredita Maria Tereza Trevisol, da Universidade do Oeste de Santa Catarina, campus de Joaçaba. Vale promover mais participação de todos em situações desafiadoras que deem protagonismo a cada aluno. Pesquisas feitas por ela mostram que os alunos querem que o professor tenha autoridade também para resolver os conflitos em sala, antes de recorrer à direção (veja na tirinha ao lado como Calvin vive essa situação).</w:t>
      </w:r>
    </w:p>
    <w:p w:rsidR="00720812" w:rsidRDefault="00720812" w:rsidP="00720812">
      <w:pPr>
        <w:spacing w:after="0"/>
        <w:jc w:val="both"/>
      </w:pPr>
    </w:p>
    <w:p w:rsidR="00720812" w:rsidRDefault="00720812" w:rsidP="00720812">
      <w:pPr>
        <w:spacing w:after="0"/>
        <w:jc w:val="both"/>
      </w:pPr>
      <w:r>
        <w:t>Um ponto de atenção: o desrespeito do professor em relação aos alunos também alimenta a indisciplina. Quase 25% dos estudantes afirmam ser vítimas disso de vez em quando - e mais de 12%, que o fato ocorre com frequência. Quem nunca ouviu uma criança reclamando: "Nem me ouviu e já me colocou para fora"? Outra situação corriqueira é a da desconfiança: "Você precisa mesmo ir ao banheiro ou está querendo passear?"</w:t>
      </w:r>
    </w:p>
    <w:p w:rsidR="00720812" w:rsidRDefault="00720812" w:rsidP="00720812">
      <w:pPr>
        <w:spacing w:after="0"/>
        <w:jc w:val="both"/>
      </w:pPr>
    </w:p>
    <w:p w:rsidR="00720812" w:rsidRDefault="00720812" w:rsidP="00720812">
      <w:pPr>
        <w:spacing w:after="0"/>
        <w:jc w:val="both"/>
      </w:pPr>
      <w:r>
        <w:t>Que tipo de relação se espera formar com atitudes como essas? A análise do próprio comportamento é fundamental. "Falta sensibilidade moral aos professores que tiram sarro do aluno, uma situação, infelizmente, bem comum. Nesses casos, o respeito adquire um caráter unilateral", afirma Adriana. Assim, a ofensa à autoridade passa a ser encarada como mais grave do que a que se dá entre os colegas. "Por exemplo, se um aluno xinga o professor, ele corre um grande risco de ser expulso. Mas, quando esse mesmo aluno pratica bullying, ninguém toma nenhuma atitude", analisa Telma. A mensagem passada em situações desse tipo é: respeite aquele que manda e maltrate quem é igual ou menor que você.</w:t>
      </w:r>
    </w:p>
    <w:p w:rsidR="00720812" w:rsidRDefault="00720812" w:rsidP="00720812">
      <w:pPr>
        <w:spacing w:after="0"/>
        <w:jc w:val="both"/>
      </w:pPr>
    </w:p>
    <w:p w:rsidR="00720812" w:rsidRPr="0040140E" w:rsidRDefault="00720812" w:rsidP="00720812">
      <w:pPr>
        <w:spacing w:after="0"/>
        <w:jc w:val="both"/>
        <w:rPr>
          <w:b/>
        </w:rPr>
      </w:pPr>
      <w:r w:rsidRPr="0040140E">
        <w:rPr>
          <w:b/>
        </w:rPr>
        <w:lastRenderedPageBreak/>
        <w:t>Ter como objetivo construir um ambiente cooperativo</w:t>
      </w:r>
    </w:p>
    <w:p w:rsidR="00720812" w:rsidRPr="0040140E" w:rsidRDefault="00720812" w:rsidP="00720812">
      <w:pPr>
        <w:spacing w:after="0"/>
        <w:jc w:val="both"/>
        <w:rPr>
          <w:b/>
        </w:rPr>
      </w:pPr>
    </w:p>
    <w:p w:rsidR="00720812" w:rsidRDefault="00720812" w:rsidP="00720812">
      <w:pPr>
        <w:spacing w:after="0"/>
        <w:jc w:val="both"/>
      </w:pPr>
      <w:r>
        <w:t>Ninguém, em sã consciência, pode deixar a turma fazer o que quiser, num regime anárquico. Longe disso. Um dos maiores desafios é, portanto, construir um ambiente cooperativo, no qual os alunos tenham voz, sejam respeitados e aprendam a respeitar. Isso faz com que o comportamento seja adequado naturalmente e não por medo de sanções (no quadrinho à direita, Calvin e Susi mostram a que ponto pode chegar a situação quando há temor em relação aos possíveis castigos).</w:t>
      </w:r>
    </w:p>
    <w:p w:rsidR="00720812" w:rsidRDefault="00720812" w:rsidP="00720812">
      <w:pPr>
        <w:spacing w:after="0"/>
        <w:jc w:val="both"/>
      </w:pPr>
    </w:p>
    <w:p w:rsidR="00720812" w:rsidRDefault="00720812" w:rsidP="00720812">
      <w:pPr>
        <w:spacing w:after="0"/>
        <w:jc w:val="both"/>
      </w:pPr>
      <w:r>
        <w:t>Numa escola da rede municipal de Rio Claro, a 184 quilômetros de São Paulo, as agressões entres os alunos eram comuns. A situação foi contornada quando se deu mais espaço para que eles se manifestassem e procurassem juntos a solução para os conflitos (leia quadro à esquerda).</w:t>
      </w:r>
    </w:p>
    <w:p w:rsidR="00720812" w:rsidRDefault="00720812" w:rsidP="00720812">
      <w:pPr>
        <w:spacing w:after="0"/>
        <w:jc w:val="both"/>
      </w:pPr>
    </w:p>
    <w:p w:rsidR="00720812" w:rsidRDefault="00720812" w:rsidP="00720812">
      <w:pPr>
        <w:spacing w:after="0"/>
        <w:jc w:val="both"/>
      </w:pPr>
      <w:r>
        <w:t>É claro que essa perspectiva não o exime de exercer a figura da autoridade moral e intelectual - nunca autoritária - como o coordenador do processo educacional. Afinal, além de conhecer os objetivos pedagógicos, é você o adulto da situação. A negociação é a palavra. E ela tem de ser justa. Não vale induzir os estudantes a conclusões e normas que somente um dos lados - o seu - queira ver implantadas. Isso seria um trabalho de fachada, no mínimo, desonesto. "Essa postura ajuda a romper com a dicotomia tradicional daquele professor mandão versus o bonzinho porque pressupõe uma busca pelo equilíbrio nas relações", explica Telma. "Mas isso tem de ser construído gradativamente pelo grupo, com base no respeito mútuo, na reciprocidade e nos princípios de justiça", completa a especialista.</w:t>
      </w:r>
    </w:p>
    <w:p w:rsidR="00720812" w:rsidRDefault="00720812" w:rsidP="00720812">
      <w:pPr>
        <w:spacing w:after="0"/>
        <w:jc w:val="both"/>
      </w:pPr>
    </w:p>
    <w:p w:rsidR="00720812" w:rsidRDefault="00720812" w:rsidP="00720812">
      <w:pPr>
        <w:spacing w:after="0"/>
        <w:jc w:val="both"/>
      </w:pPr>
    </w:p>
    <w:p w:rsidR="00720812" w:rsidRPr="0040140E" w:rsidRDefault="00720812" w:rsidP="00720812">
      <w:pPr>
        <w:spacing w:after="0"/>
        <w:jc w:val="both"/>
        <w:rPr>
          <w:b/>
        </w:rPr>
      </w:pPr>
      <w:r w:rsidRPr="0040140E">
        <w:rPr>
          <w:b/>
        </w:rPr>
        <w:t>Agir na hora certa e sempre manter a calma</w:t>
      </w:r>
    </w:p>
    <w:p w:rsidR="00720812" w:rsidRPr="0040140E" w:rsidRDefault="00720812" w:rsidP="00720812">
      <w:pPr>
        <w:spacing w:after="0"/>
        <w:jc w:val="both"/>
        <w:rPr>
          <w:b/>
        </w:rPr>
      </w:pPr>
    </w:p>
    <w:p w:rsidR="00720812" w:rsidRDefault="00720812" w:rsidP="00720812">
      <w:pPr>
        <w:spacing w:after="0"/>
        <w:jc w:val="both"/>
      </w:pPr>
      <w:r>
        <w:t>Mesmo que você aja da forma mencionada nos itens anteriores, em momentos conturbados na sala você tem de manifestar desagrado com relação a comportamentos inadequados. Quando um aluno insiste em conversar sobre o fim de semana durante a explicação de uma atividade, não basta fazer pequenas mudanças, como colocar a carteira do bagunceiro ao lado da sua mesa, como forma de castigá-lo, e continuar a aula normalmente. Isso não ajuda a resolver o problema em si nem leva a turma a aprender. É preciso chamar a atenção, mas sempre com respeito e mostrando que o grupo é que está sendo prejudicado, e não apenas você, pessoalmente. Tratar o estudante dessa forma faz com ele também perceba como agir em momentos de conflito.</w:t>
      </w:r>
    </w:p>
    <w:p w:rsidR="00720812" w:rsidRDefault="00720812" w:rsidP="00720812">
      <w:pPr>
        <w:spacing w:after="0"/>
        <w:jc w:val="both"/>
      </w:pPr>
    </w:p>
    <w:p w:rsidR="00F82152" w:rsidRDefault="00F82152" w:rsidP="00720812">
      <w:pPr>
        <w:spacing w:after="0"/>
        <w:jc w:val="both"/>
      </w:pPr>
    </w:p>
    <w:p w:rsidR="00720812" w:rsidRPr="0040140E" w:rsidRDefault="00720812" w:rsidP="00720812">
      <w:pPr>
        <w:spacing w:after="0"/>
        <w:jc w:val="both"/>
        <w:rPr>
          <w:b/>
        </w:rPr>
      </w:pPr>
      <w:r w:rsidRPr="0040140E">
        <w:rPr>
          <w:b/>
        </w:rPr>
        <w:t>Ficar alerta porque a indisciplina nunca acaba</w:t>
      </w:r>
    </w:p>
    <w:p w:rsidR="00720812" w:rsidRDefault="00720812" w:rsidP="00720812">
      <w:pPr>
        <w:spacing w:after="0"/>
        <w:jc w:val="both"/>
      </w:pPr>
    </w:p>
    <w:p w:rsidR="00720812" w:rsidRDefault="00720812" w:rsidP="00720812">
      <w:pPr>
        <w:spacing w:after="0"/>
        <w:jc w:val="both"/>
      </w:pPr>
      <w:r>
        <w:t>Esse trabalho não tem fim. Mesmo que a equipe já esteja atenta e capacitada para encarar a indisciplina sob esse prisma mais amplo, é preciso manter o tema vivo. Primeiro porque a escola está sempre em movimento. A cada ano, chegam novos professores e alunos, que podem não estar alinhados com essa visão. Segundo porque diferentes casos de indisciplina vão continuar aparecendo.</w:t>
      </w:r>
    </w:p>
    <w:p w:rsidR="00720812" w:rsidRDefault="00720812" w:rsidP="00720812">
      <w:pPr>
        <w:spacing w:after="0"/>
        <w:jc w:val="both"/>
      </w:pPr>
    </w:p>
    <w:p w:rsidR="00720812" w:rsidRDefault="00720812" w:rsidP="00720812">
      <w:pPr>
        <w:spacing w:after="0"/>
        <w:jc w:val="both"/>
      </w:pPr>
      <w:r>
        <w:t xml:space="preserve">A Escola Ativa de Itapira, a 174 quilômetros de São Paulo, já nasceu tendo como um dos seus objetivos o desenvolvimento moral dos alunos. A equipe é formada dentro dessa linha, mas isso </w:t>
      </w:r>
      <w:r>
        <w:lastRenderedPageBreak/>
        <w:t>não a isenta de situações de mau comportamento, como a que aconteceu com os alunos da 5ª série, que estavam mentindo para o grupo de professores (leia quadro na página 85).</w:t>
      </w:r>
    </w:p>
    <w:p w:rsidR="00720812" w:rsidRDefault="00720812" w:rsidP="00720812">
      <w:pPr>
        <w:spacing w:after="0"/>
        <w:jc w:val="both"/>
      </w:pPr>
    </w:p>
    <w:p w:rsidR="00720812" w:rsidRPr="0040140E" w:rsidRDefault="00720812" w:rsidP="00720812">
      <w:pPr>
        <w:spacing w:after="0"/>
        <w:jc w:val="both"/>
        <w:rPr>
          <w:b/>
        </w:rPr>
      </w:pPr>
      <w:r w:rsidRPr="0040140E">
        <w:rPr>
          <w:b/>
        </w:rPr>
        <w:t>Incentivar e respeitar a autonomia do aluno</w:t>
      </w:r>
    </w:p>
    <w:p w:rsidR="00720812" w:rsidRPr="0040140E" w:rsidRDefault="00720812" w:rsidP="00720812">
      <w:pPr>
        <w:spacing w:after="0"/>
        <w:jc w:val="both"/>
        <w:rPr>
          <w:b/>
        </w:rPr>
      </w:pPr>
    </w:p>
    <w:p w:rsidR="00720812" w:rsidRDefault="00720812" w:rsidP="00720812">
      <w:pPr>
        <w:spacing w:after="0"/>
        <w:jc w:val="both"/>
      </w:pPr>
      <w:r>
        <w:t>Os problemas de comportamento podem ser um jeito de as crianças mostrarem a você que uma regra é desnecessária ou não está funcionando. Em outras situações, elas esperam chamar a atenção e solicitar que você se aproxime e se interesse pelas ideias delas (na tirinha à direita, Calvin segue desconsolado para a sala do diretor, face ao desdém da professora diante de sua criatividade). "É como se pedissem por cuidado e apreço ou ainda que se delimite o que se deseja delas com o que está sendo realizado", explica Maria Teresa.</w:t>
      </w:r>
    </w:p>
    <w:p w:rsidR="00720812" w:rsidRDefault="00720812" w:rsidP="00720812">
      <w:pPr>
        <w:spacing w:after="0"/>
        <w:jc w:val="both"/>
      </w:pPr>
    </w:p>
    <w:p w:rsidR="00720812" w:rsidRDefault="00720812" w:rsidP="00720812">
      <w:pPr>
        <w:spacing w:after="0"/>
        <w:jc w:val="both"/>
      </w:pPr>
      <w:r>
        <w:t>Convivendo num ambiente em que atitudes como essas sejam o padrão, a criança vai, aos poucos, adquirindo autonomia e ficando mais apta a tomar decisões responsáveis. Cada aluno, em diferentes situações, coloca sempre novos desafios. Ele necessita de referências e de orientação. O que ele espera é ajuda para pensar. É importante que alguém - na escola, você - coloque as regras, até que, efetivamente convictos, crianças e jovens possam gerenciá-las e, de forma autônoma, viver bem em sociedade.</w:t>
      </w:r>
    </w:p>
    <w:p w:rsidR="00720812" w:rsidRDefault="00720812" w:rsidP="00720812">
      <w:pPr>
        <w:spacing w:after="0"/>
        <w:jc w:val="both"/>
      </w:pPr>
    </w:p>
    <w:p w:rsidR="00720812" w:rsidRDefault="00720812" w:rsidP="00720812">
      <w:pPr>
        <w:spacing w:after="0"/>
        <w:jc w:val="both"/>
      </w:pPr>
      <w:r>
        <w:t>TIRADAS GENIAIS</w:t>
      </w:r>
    </w:p>
    <w:p w:rsidR="00720812" w:rsidRDefault="00720812" w:rsidP="00720812">
      <w:pPr>
        <w:spacing w:after="0"/>
        <w:jc w:val="both"/>
      </w:pPr>
    </w:p>
    <w:p w:rsidR="00720812" w:rsidRDefault="00720812" w:rsidP="00720812">
      <w:pPr>
        <w:spacing w:after="0"/>
        <w:jc w:val="both"/>
      </w:pPr>
      <w:r>
        <w:t>Nas páginas seguintes, Calvin revela na dose certa toda a sua verve crítica em relação às atitudes da professora e do diretor</w:t>
      </w:r>
    </w:p>
    <w:p w:rsidR="00720812" w:rsidRDefault="00720812" w:rsidP="00720812">
      <w:pPr>
        <w:spacing w:after="0"/>
        <w:jc w:val="both"/>
      </w:pPr>
    </w:p>
    <w:p w:rsidR="00720812" w:rsidRDefault="00720812" w:rsidP="00720812">
      <w:pPr>
        <w:spacing w:after="0"/>
        <w:jc w:val="both"/>
      </w:pPr>
      <w:r>
        <w:t>Uma boa conversa</w:t>
      </w:r>
    </w:p>
    <w:p w:rsidR="00720812" w:rsidRDefault="00720812" w:rsidP="00720812">
      <w:pPr>
        <w:spacing w:after="0"/>
        <w:jc w:val="both"/>
      </w:pPr>
      <w:r>
        <w:t xml:space="preserve">O problema - Carteiras do Colégio Comunitário de Campinas apareceram com moedas coladas. </w:t>
      </w:r>
    </w:p>
    <w:p w:rsidR="00720812" w:rsidRDefault="00720812" w:rsidP="00720812">
      <w:pPr>
        <w:spacing w:after="0"/>
        <w:jc w:val="both"/>
      </w:pPr>
      <w:r>
        <w:t>A solução - A direção pediu ajuda aos alunos: "Temos um problema e precisamos da colaboração de vocês". Quando mais carteiras apareceram, mas com o adesivo ainda fresco, ficou evidente que o problema vinha do 9º ano, que acabara de deixar a sala. O orientador educacional Marcos Roberto Márcio pediu que os responsáveis se identificassem: "Isso prejudica a imagem da classe, gera tumulto e um clima ruim". Consciente, a turma pediu que os culpados assumissem, já que a delação, moralmente condenável, não é aceita pela escola. "Admitir a culpa não isenta a punição, mas é uma atitude responsável, que atenua o que fizeram", diz. Quatro garotos se manifestaram e tiveram de apresentar uma pesquisa sobre a legislação referente ao respeito ao patrimônio público, além de limpar as carteiras.</w:t>
      </w:r>
    </w:p>
    <w:p w:rsidR="00720812" w:rsidRDefault="00720812" w:rsidP="00720812">
      <w:pPr>
        <w:spacing w:after="0"/>
        <w:jc w:val="both"/>
      </w:pPr>
    </w:p>
    <w:p w:rsidR="00720812" w:rsidRDefault="00720812" w:rsidP="00720812">
      <w:pPr>
        <w:spacing w:after="0"/>
        <w:jc w:val="both"/>
      </w:pPr>
      <w:r>
        <w:t>Mais interação</w:t>
      </w:r>
    </w:p>
    <w:p w:rsidR="00720812" w:rsidRDefault="00720812" w:rsidP="00720812">
      <w:pPr>
        <w:spacing w:after="0"/>
        <w:jc w:val="both"/>
      </w:pPr>
      <w:r>
        <w:t>O problema - Em 2006, a Escola Ativa, em Itapira, a 174 quilômetros de São Paulo, estava abrindo a 5ª série, com 12 alunos, que lá estudavam desde a 1ª.  O fato de a turma ser pequena, que parecia uma vantagem, se tornou um problema. O adolescentes se comunicavam pelo olhar. Conversavam em aula e começaram a mentir para os professores.  A um, diziam que haviam feito tal combinado com outro, o que não era verdade.</w:t>
      </w:r>
    </w:p>
    <w:p w:rsidR="00720812" w:rsidRDefault="00720812" w:rsidP="00720812">
      <w:pPr>
        <w:spacing w:after="0"/>
        <w:jc w:val="both"/>
      </w:pPr>
      <w:r>
        <w:t>A solução - A equipe se reuniu e definiu novas pautas de estudo. "Tivemos de melhorar a interação entre os professores e acordamos novas regras e o que não poderia ser negociado", explica a diretora, Andrea Stevanatto Bataglini. Debates foram realizados com a turma e os dilemas morais ganharam mais espaço nas aulas. A relação entre professores e alunos foi revista, de modo a levar os estudantes a pensar se estavam agindo moralmente com quem lhes respeitava. "Hoje eles estão no 9º ano e a situação nunca mais se repetiu", conta Andrea.</w:t>
      </w:r>
    </w:p>
    <w:p w:rsidR="00720812" w:rsidRDefault="00720812" w:rsidP="00720812">
      <w:pPr>
        <w:spacing w:after="0"/>
        <w:jc w:val="both"/>
      </w:pPr>
    </w:p>
    <w:p w:rsidR="00720812" w:rsidRDefault="00720812" w:rsidP="00720812">
      <w:pPr>
        <w:spacing w:after="0"/>
        <w:jc w:val="both"/>
      </w:pPr>
      <w:r>
        <w:t>Formação e assembleia</w:t>
      </w:r>
    </w:p>
    <w:p w:rsidR="00720812" w:rsidRDefault="00720812" w:rsidP="00720812">
      <w:pPr>
        <w:spacing w:after="0"/>
        <w:jc w:val="both"/>
      </w:pPr>
    </w:p>
    <w:p w:rsidR="00720812" w:rsidRDefault="00720812" w:rsidP="00720812">
      <w:pPr>
        <w:spacing w:after="0"/>
        <w:jc w:val="both"/>
      </w:pPr>
      <w:r>
        <w:t>O problema - No ano passado, as agressões físicas e verbais estavam se tornando cada vez mais graves e frequentes na EMEFI Antonio Maria Marrote, em Rio Claro.</w:t>
      </w:r>
    </w:p>
    <w:p w:rsidR="00720812" w:rsidRDefault="00720812" w:rsidP="00720812">
      <w:pPr>
        <w:spacing w:after="0"/>
        <w:jc w:val="both"/>
      </w:pPr>
    </w:p>
    <w:p w:rsidR="00720812" w:rsidRDefault="00720812" w:rsidP="00720812">
      <w:pPr>
        <w:spacing w:after="0"/>
        <w:jc w:val="both"/>
      </w:pPr>
      <w:r>
        <w:t>A solução - A coordenadora pedagógica Rosemeire Archangelo propôs um programa de formação aos professores e funcionários. Nele, todos trabalharam a redefinição do conceito de indisciplina, questões relacionadas a respeito e moral e a necessidade de trabalhar esses conteúdos. Foram implementadas assembleias em cada sala, durante as quais os problemas tinham de ser debatidos. A ideia era ajudar no desenvolvimento moral de todos. "As professoras achavam que não ia funcionar e me diziam: como um aluno de 1ª série vai debater esses problemas?", conta. "Todas se surpreenderam. Com o projeto, elas comprovaram que é possível, sim, que as crianças resolvam conflitos com o diálogo", completa. A escola não virou o paraíso, mas todos aprenderam e passaram a praticar outras formas de se relacionar e conviver com as diferenças no dia a dia.</w:t>
      </w:r>
    </w:p>
    <w:p w:rsidR="00720812" w:rsidRDefault="00720812" w:rsidP="00720812">
      <w:pPr>
        <w:spacing w:after="0"/>
        <w:jc w:val="both"/>
      </w:pPr>
    </w:p>
    <w:p w:rsidR="00720812" w:rsidRDefault="00720812" w:rsidP="00720812">
      <w:pPr>
        <w:spacing w:after="0"/>
        <w:jc w:val="both"/>
      </w:pPr>
      <w:r>
        <w:t xml:space="preserve"> </w:t>
      </w:r>
    </w:p>
    <w:p w:rsidR="00720812" w:rsidRDefault="00720812" w:rsidP="00720812">
      <w:pPr>
        <w:spacing w:after="0"/>
        <w:jc w:val="both"/>
      </w:pPr>
    </w:p>
    <w:p w:rsidR="00720812" w:rsidRDefault="00720812" w:rsidP="00720812">
      <w:pPr>
        <w:spacing w:after="0"/>
        <w:jc w:val="both"/>
      </w:pPr>
      <w:r>
        <w:t>Projeto Institucional</w:t>
      </w:r>
    </w:p>
    <w:p w:rsidR="00720812" w:rsidRDefault="00720812" w:rsidP="00720812">
      <w:pPr>
        <w:spacing w:after="0"/>
        <w:jc w:val="both"/>
      </w:pPr>
      <w:r>
        <w:t>Repensar a indisciplina</w:t>
      </w:r>
    </w:p>
    <w:p w:rsidR="00720812" w:rsidRDefault="00720812" w:rsidP="00720812">
      <w:pPr>
        <w:spacing w:after="0"/>
        <w:jc w:val="both"/>
      </w:pPr>
    </w:p>
    <w:p w:rsidR="00720812" w:rsidRDefault="00720812" w:rsidP="00720812">
      <w:pPr>
        <w:spacing w:after="0"/>
        <w:jc w:val="both"/>
      </w:pPr>
      <w:r>
        <w:t>Introdução</w:t>
      </w:r>
    </w:p>
    <w:p w:rsidR="00720812" w:rsidRDefault="00720812" w:rsidP="00720812">
      <w:pPr>
        <w:spacing w:after="0"/>
        <w:jc w:val="both"/>
      </w:pPr>
    </w:p>
    <w:p w:rsidR="00720812" w:rsidRDefault="00720812" w:rsidP="00720812">
      <w:pPr>
        <w:spacing w:after="0"/>
        <w:jc w:val="both"/>
      </w:pPr>
      <w:r>
        <w:t>Para mudar a perspectiva em relação à indisciplina, é imprescindível que a escola se responsabilize cotidianamente por garantir um ambiente de cooperação, em que o valor humano, o respeito, a dignidade e a integridade marquem as relações. Essa conquista pode se dar por meio de um percurso de formação continuada para toda a equipe. Ao mesmo tempo, é preciso ter em mente que conflitos sempre vão ocorrer e não é possível esperar o fim da formação para resolvê-los. Lembre-se de que o mais importante é lidar com a causa do conflito e não apenas atribuir culpa e impor punições. Pouco importa quem começou uma discussão. O fundamental é analisar o que levou as pessoas a ter dificuldade de negociar soluções justas e respeitosas. Para ajudar nesse momento intermediário, apresentamos quatro estratégias.</w:t>
      </w:r>
    </w:p>
    <w:p w:rsidR="00720812" w:rsidRDefault="00720812" w:rsidP="00720812">
      <w:pPr>
        <w:spacing w:after="0"/>
        <w:jc w:val="both"/>
      </w:pPr>
    </w:p>
    <w:p w:rsidR="00720812" w:rsidRDefault="00720812" w:rsidP="00720812">
      <w:pPr>
        <w:spacing w:after="0"/>
        <w:jc w:val="both"/>
      </w:pPr>
      <w:r>
        <w:t>1. Demonstrar que a honestidade será sempre considerada importante. Os alunos devem aprender que o que têm a dizer pode, sim, irritar o professor. Mas, em qualquer circunstância, em vez ser de punido por ter sido autêntico, ele deve ser orientado a perceber que o sentimento de bem-estar por ter seguido o valor da verdade é o que mais conta.</w:t>
      </w:r>
    </w:p>
    <w:p w:rsidR="00720812" w:rsidRDefault="00720812" w:rsidP="00720812">
      <w:pPr>
        <w:spacing w:after="0"/>
        <w:jc w:val="both"/>
      </w:pPr>
    </w:p>
    <w:p w:rsidR="00720812" w:rsidRDefault="00720812" w:rsidP="00720812">
      <w:pPr>
        <w:spacing w:after="0"/>
        <w:jc w:val="both"/>
      </w:pPr>
      <w:r>
        <w:t>2. Não agir de improviso. Manter-se calmo e controlar suas reações. Os problemas não precisam ter uma resposta imediata por parte da equipe escolar. Agir de improviso pode levar a atitudes pouco adequadas.</w:t>
      </w:r>
    </w:p>
    <w:p w:rsidR="00720812" w:rsidRDefault="00720812" w:rsidP="00720812">
      <w:pPr>
        <w:spacing w:after="0"/>
        <w:jc w:val="both"/>
      </w:pPr>
    </w:p>
    <w:p w:rsidR="00720812" w:rsidRDefault="00720812" w:rsidP="00720812">
      <w:pPr>
        <w:spacing w:after="0"/>
        <w:jc w:val="both"/>
      </w:pPr>
      <w:r>
        <w:t>3. Reconhecer sentimentos e orientar comportamentos. Ficar bravo e com raiva é uma reação natural de qualquer ser humano. Dizer ao aluno "você não pode se sentir assim" ou "você não pode ficar com raiva do seu amigo" é, portanto, inadequado. Oriente-o dizendo algo do tipo: "Você deve mesmo ter ficado muito bravo, mas bater no colega resolveu o problema?"</w:t>
      </w:r>
    </w:p>
    <w:p w:rsidR="00720812" w:rsidRDefault="00720812" w:rsidP="00720812">
      <w:pPr>
        <w:spacing w:after="0"/>
        <w:jc w:val="both"/>
      </w:pPr>
    </w:p>
    <w:p w:rsidR="00720812" w:rsidRDefault="00720812" w:rsidP="00720812">
      <w:pPr>
        <w:spacing w:after="0"/>
        <w:jc w:val="both"/>
      </w:pPr>
      <w:r>
        <w:lastRenderedPageBreak/>
        <w:t>4. Acreditar que o conflito pertence aos envolvidos. Isso não significa aceitar qualquer alternativa de resolução ou se alienar do problema. Você deve ser um mediador, ajudando-os a descrever o problema, incentivar que falem sobre os sentimentos e as ações e busquem soluções, sempre incidindo sobre a causa e respeitando princípios. Acompanhe, a seguir, uma proposta de formação para a equipe, fundamentada na bibliografia indicada em cada etapa.</w:t>
      </w:r>
    </w:p>
    <w:p w:rsidR="00720812" w:rsidRDefault="00720812" w:rsidP="00720812">
      <w:pPr>
        <w:spacing w:after="0"/>
        <w:jc w:val="both"/>
      </w:pPr>
      <w:r>
        <w:t xml:space="preserve"> </w:t>
      </w:r>
    </w:p>
    <w:p w:rsidR="00720812" w:rsidRDefault="00720812" w:rsidP="00720812">
      <w:pPr>
        <w:spacing w:after="0"/>
        <w:jc w:val="both"/>
      </w:pPr>
    </w:p>
    <w:p w:rsidR="00720812" w:rsidRDefault="00720812" w:rsidP="00720812">
      <w:pPr>
        <w:spacing w:after="0"/>
        <w:jc w:val="both"/>
      </w:pPr>
      <w:r>
        <w:t>Objetivos:</w:t>
      </w:r>
    </w:p>
    <w:p w:rsidR="00720812" w:rsidRDefault="00720812" w:rsidP="00720812">
      <w:pPr>
        <w:spacing w:after="0"/>
        <w:jc w:val="both"/>
      </w:pPr>
      <w:r>
        <w:t>Promover uma mudança de olhar em relação à indisciplina, estudando conceitos de desenvolvimento moral e ético e adotando-os como conhecimento necessário ao processo educacional</w:t>
      </w:r>
    </w:p>
    <w:p w:rsidR="00720812" w:rsidRDefault="00720812" w:rsidP="00720812">
      <w:pPr>
        <w:spacing w:after="0"/>
        <w:jc w:val="both"/>
      </w:pPr>
      <w:r>
        <w:t>Estimular a equipe a refletir sobre a própria postura.</w:t>
      </w:r>
    </w:p>
    <w:p w:rsidR="00720812" w:rsidRDefault="00720812" w:rsidP="00720812">
      <w:pPr>
        <w:spacing w:after="0"/>
        <w:jc w:val="both"/>
      </w:pPr>
      <w:r>
        <w:t>Conhecer os princípios de um ambiente de cooperação.</w:t>
      </w:r>
    </w:p>
    <w:p w:rsidR="00720812" w:rsidRDefault="00720812" w:rsidP="00720812">
      <w:pPr>
        <w:spacing w:after="0"/>
        <w:jc w:val="both"/>
      </w:pPr>
      <w:r>
        <w:t>Analisar o regimento da escola.</w:t>
      </w:r>
    </w:p>
    <w:p w:rsidR="00720812" w:rsidRDefault="00720812" w:rsidP="00720812">
      <w:pPr>
        <w:spacing w:after="0"/>
        <w:jc w:val="both"/>
      </w:pPr>
      <w:r>
        <w:t>Orientar a atuação da equipe frente a situações de conflito.</w:t>
      </w:r>
    </w:p>
    <w:p w:rsidR="00720812" w:rsidRDefault="00720812" w:rsidP="00720812">
      <w:pPr>
        <w:spacing w:after="0"/>
        <w:jc w:val="both"/>
      </w:pPr>
    </w:p>
    <w:p w:rsidR="00720812" w:rsidRDefault="00720812" w:rsidP="00720812">
      <w:pPr>
        <w:spacing w:after="0"/>
        <w:jc w:val="both"/>
      </w:pPr>
      <w:r>
        <w:t>Conteúdos</w:t>
      </w:r>
    </w:p>
    <w:p w:rsidR="00720812" w:rsidRDefault="00720812" w:rsidP="00720812">
      <w:pPr>
        <w:spacing w:after="0"/>
        <w:jc w:val="both"/>
      </w:pPr>
      <w:r>
        <w:t>Desenvolvimento moral.</w:t>
      </w:r>
    </w:p>
    <w:p w:rsidR="00720812" w:rsidRDefault="00720812" w:rsidP="00720812">
      <w:pPr>
        <w:spacing w:after="0"/>
        <w:jc w:val="both"/>
      </w:pPr>
      <w:r>
        <w:t>Ética.</w:t>
      </w:r>
    </w:p>
    <w:p w:rsidR="00720812" w:rsidRDefault="00720812" w:rsidP="00720812">
      <w:pPr>
        <w:spacing w:after="0"/>
        <w:jc w:val="both"/>
      </w:pPr>
      <w:r>
        <w:t>Valores humanos.</w:t>
      </w:r>
    </w:p>
    <w:p w:rsidR="00720812" w:rsidRDefault="00720812" w:rsidP="00720812">
      <w:pPr>
        <w:spacing w:after="0"/>
        <w:jc w:val="both"/>
      </w:pPr>
    </w:p>
    <w:p w:rsidR="00720812" w:rsidRDefault="00720812" w:rsidP="00720812">
      <w:pPr>
        <w:spacing w:after="0"/>
        <w:jc w:val="both"/>
      </w:pPr>
      <w:r>
        <w:t>Tempo estimado</w:t>
      </w:r>
    </w:p>
    <w:p w:rsidR="00720812" w:rsidRDefault="00720812" w:rsidP="00720812">
      <w:pPr>
        <w:spacing w:after="0"/>
        <w:jc w:val="both"/>
      </w:pPr>
      <w:r>
        <w:t>No mínimo um ano, com reuniões semanais no horário de trabalho coletivo. Os problemas não acabam depois desse período. O objetivo é que todos aprendam a lidar com eles.</w:t>
      </w:r>
    </w:p>
    <w:p w:rsidR="00720812" w:rsidRDefault="00720812" w:rsidP="00720812">
      <w:pPr>
        <w:spacing w:after="0"/>
        <w:jc w:val="both"/>
      </w:pPr>
    </w:p>
    <w:p w:rsidR="00720812" w:rsidRDefault="00720812" w:rsidP="00720812">
      <w:pPr>
        <w:spacing w:after="0"/>
        <w:jc w:val="both"/>
      </w:pPr>
      <w:r>
        <w:t>Desenvolvimento</w:t>
      </w:r>
    </w:p>
    <w:p w:rsidR="00720812" w:rsidRDefault="00720812" w:rsidP="00720812">
      <w:pPr>
        <w:spacing w:after="0"/>
        <w:jc w:val="both"/>
      </w:pPr>
      <w:r>
        <w:t>1ª etapa</w:t>
      </w:r>
    </w:p>
    <w:p w:rsidR="00720812" w:rsidRDefault="00720812" w:rsidP="00720812">
      <w:pPr>
        <w:spacing w:after="0"/>
        <w:jc w:val="both"/>
      </w:pPr>
      <w:r>
        <w:t>Para começar, levante com a equipe quais as principais situações de indisciplina na visão deles. Organize o grupo em duplas. Cada uma deverá classificar as situações em categorias e apresentá-las. Anote os resultados e guarde-os para retomá-los no fim da formação. O próximo passo é aproximá-los do significado de indisciplina. O que a distingue da violência, por exemplo? Para isso, além de consultar a bibliografia, use o mapa conceitual disponível no site para orientar a discussão dos seguintes pontos:</w:t>
      </w:r>
    </w:p>
    <w:p w:rsidR="00720812" w:rsidRDefault="00720812" w:rsidP="00720812">
      <w:pPr>
        <w:spacing w:after="0"/>
        <w:jc w:val="both"/>
      </w:pPr>
    </w:p>
    <w:p w:rsidR="00720812" w:rsidRDefault="00720812" w:rsidP="00720812">
      <w:pPr>
        <w:spacing w:after="0"/>
        <w:jc w:val="both"/>
      </w:pPr>
      <w:r>
        <w:t>A indisciplina escolar é um sintoma de que algo não vai bem. Se há conflitos, a falha está na relação e não nas pessoas.</w:t>
      </w:r>
    </w:p>
    <w:p w:rsidR="00720812" w:rsidRDefault="00720812" w:rsidP="00720812">
      <w:pPr>
        <w:spacing w:after="0"/>
        <w:jc w:val="both"/>
      </w:pPr>
    </w:p>
    <w:p w:rsidR="00720812" w:rsidRDefault="00720812" w:rsidP="00720812">
      <w:pPr>
        <w:spacing w:after="0"/>
        <w:jc w:val="both"/>
      </w:pPr>
      <w:r>
        <w:t>O comportamento indisciplinado é algo a ser alterado, mas isso só vai acontecer se as responsabilidades forem divididas entre todos. Não é mais possível dizer que "aqueles alunos do professor X são bagunceiros". Os alunos são de todos e deve haver parceria para transformar a situação.</w:t>
      </w:r>
    </w:p>
    <w:p w:rsidR="00720812" w:rsidRDefault="00720812" w:rsidP="00720812">
      <w:pPr>
        <w:spacing w:after="0"/>
        <w:jc w:val="both"/>
      </w:pPr>
    </w:p>
    <w:p w:rsidR="00720812" w:rsidRDefault="00720812" w:rsidP="00720812">
      <w:pPr>
        <w:spacing w:after="0"/>
        <w:jc w:val="both"/>
      </w:pPr>
      <w:r>
        <w:t>Bibliografia - O Mapa do Problema Escolar: Quando a Cidadania Parece Não Ser Possível (Anais do XXII Encontro Nacional de Professores do Proepre - Educação e Cidadania), Luciene Tognetta</w:t>
      </w:r>
    </w:p>
    <w:p w:rsidR="00720812" w:rsidRDefault="00720812" w:rsidP="00720812">
      <w:pPr>
        <w:spacing w:after="0"/>
        <w:jc w:val="both"/>
      </w:pPr>
    </w:p>
    <w:p w:rsidR="00720812" w:rsidRDefault="00720812" w:rsidP="00720812">
      <w:pPr>
        <w:spacing w:after="0"/>
        <w:jc w:val="both"/>
      </w:pPr>
      <w:r>
        <w:t>2ª etapa</w:t>
      </w:r>
    </w:p>
    <w:p w:rsidR="00720812" w:rsidRDefault="00720812" w:rsidP="00720812">
      <w:pPr>
        <w:spacing w:after="0"/>
        <w:jc w:val="both"/>
      </w:pPr>
      <w:r>
        <w:lastRenderedPageBreak/>
        <w:t>O foco da discussão se desloca para a origem da indisciplina. A ideia é discutir a prática da equipe escolar, as propostas didáticas, o domínio do professor sobre o conteúdo, sua postura frente ao aluno e sua ação em situações de conflito (como citado na introdução).</w:t>
      </w:r>
    </w:p>
    <w:p w:rsidR="00720812" w:rsidRDefault="00720812" w:rsidP="00720812">
      <w:pPr>
        <w:spacing w:after="0"/>
        <w:jc w:val="both"/>
      </w:pPr>
      <w:r>
        <w:t>Bibliografia - Estratégias de Intervenção nos Processos de Desenvolvimento Profissional e Pessoal Docentes (II Congresso Internacional do CIDInE: Novos Contextos de Formação, Pesquisa e Mediação), Ana Aragão e Idália Sá-Chaves</w:t>
      </w:r>
    </w:p>
    <w:p w:rsidR="00720812" w:rsidRDefault="00720812" w:rsidP="00720812">
      <w:pPr>
        <w:spacing w:after="0"/>
        <w:jc w:val="both"/>
      </w:pPr>
    </w:p>
    <w:p w:rsidR="00720812" w:rsidRDefault="00720812" w:rsidP="00720812">
      <w:pPr>
        <w:spacing w:after="0"/>
        <w:jc w:val="both"/>
      </w:pPr>
      <w:r>
        <w:t xml:space="preserve">3ª etapa </w:t>
      </w:r>
    </w:p>
    <w:p w:rsidR="00720812" w:rsidRDefault="00720812" w:rsidP="00720812">
      <w:pPr>
        <w:spacing w:after="0"/>
        <w:jc w:val="both"/>
      </w:pPr>
      <w:r>
        <w:t>Realize o acompanhamento direto do trabalho docente em sala de aula, com gravação em vídeo ou observação e registro realizado pelo coordenador durante as aulas, momentos de recreio, entrada e saída, dependendo de onde o problema se localiza. Em seguida, o grupo deverá discutir a postura do professor e dos alunos com base nos conceitos estudados. Aqui, é obrigatório que o observado consinta em ser objeto de análise e discussão.</w:t>
      </w:r>
    </w:p>
    <w:p w:rsidR="00720812" w:rsidRDefault="00720812" w:rsidP="00720812">
      <w:pPr>
        <w:spacing w:after="0"/>
        <w:jc w:val="both"/>
      </w:pPr>
    </w:p>
    <w:p w:rsidR="00720812" w:rsidRDefault="00720812" w:rsidP="00720812">
      <w:pPr>
        <w:spacing w:after="0"/>
        <w:jc w:val="both"/>
      </w:pPr>
      <w:r>
        <w:t>Bibliografia - Autoscopia: Um Procedimento de Pesquisa e de Formação (Educação e Pesquisa, São Paulo, v. 30, n. 3, p. 419-433), Ana Aragãoe Priscila Larocca</w:t>
      </w:r>
    </w:p>
    <w:p w:rsidR="00720812" w:rsidRDefault="00720812" w:rsidP="00720812">
      <w:pPr>
        <w:spacing w:after="0"/>
        <w:jc w:val="both"/>
      </w:pPr>
    </w:p>
    <w:p w:rsidR="00720812" w:rsidRDefault="00720812" w:rsidP="00720812">
      <w:pPr>
        <w:spacing w:after="0"/>
        <w:jc w:val="both"/>
      </w:pPr>
      <w:r>
        <w:t>4ª etapa</w:t>
      </w:r>
    </w:p>
    <w:p w:rsidR="00720812" w:rsidRDefault="00720812" w:rsidP="00720812">
      <w:pPr>
        <w:spacing w:after="0"/>
        <w:jc w:val="both"/>
      </w:pPr>
      <w:r>
        <w:t>Para seguir uma regra, é preciso entender sua razão de ser. Se não houver explicação que a justifique, a restrição pode e deve ser questionada. A ideia, nessa etapa, é analisar o regimento da escola. Os problemas têm mais a ver com as regras morais ou com as convencionais? Os princípios que fundamentam o projeto pedagógico devem ser discutidos. Como sugestão, tome como base a Declaração Universal dos Direitos do Homem.</w:t>
      </w:r>
    </w:p>
    <w:p w:rsidR="00720812" w:rsidRDefault="00720812" w:rsidP="00720812">
      <w:pPr>
        <w:spacing w:after="0"/>
        <w:jc w:val="both"/>
      </w:pPr>
    </w:p>
    <w:p w:rsidR="00720812" w:rsidRDefault="00720812" w:rsidP="00720812">
      <w:pPr>
        <w:spacing w:after="0"/>
        <w:jc w:val="both"/>
      </w:pPr>
    </w:p>
    <w:p w:rsidR="00720812" w:rsidRDefault="00720812" w:rsidP="00720812">
      <w:pPr>
        <w:spacing w:after="0"/>
        <w:jc w:val="both"/>
      </w:pPr>
      <w:r>
        <w:t>Bibliografia -Viajantes Destemidos sem Mapas Precisos: Professores-Formadores (Professor Formador: Histórias Contadas e Cotidianos Vividos, Ed. Mercado de Letras), Vera Lucia Sabongi de Rossi</w:t>
      </w:r>
    </w:p>
    <w:p w:rsidR="00720812" w:rsidRDefault="00720812" w:rsidP="00720812">
      <w:pPr>
        <w:spacing w:after="0"/>
        <w:jc w:val="both"/>
      </w:pPr>
    </w:p>
    <w:p w:rsidR="00720812" w:rsidRDefault="00720812" w:rsidP="00720812">
      <w:pPr>
        <w:spacing w:after="0"/>
        <w:jc w:val="both"/>
      </w:pPr>
      <w:r>
        <w:t>Avaliação</w:t>
      </w:r>
    </w:p>
    <w:p w:rsidR="00720812" w:rsidRDefault="00720812" w:rsidP="00720812">
      <w:pPr>
        <w:spacing w:after="0"/>
        <w:jc w:val="both"/>
      </w:pPr>
      <w:r>
        <w:t>Por meio de questionários, peça aos alunos, funcionários e pais que analisem se houve avanços. Resgate a listagem feita no começo do projeto e peça que a equipe docente altere o que achar necessário, revendo as categorias definidas anteriormente.</w:t>
      </w:r>
    </w:p>
    <w:p w:rsidR="00720812" w:rsidRDefault="00720812" w:rsidP="00720812">
      <w:pPr>
        <w:spacing w:after="0"/>
        <w:jc w:val="both"/>
      </w:pPr>
    </w:p>
    <w:p w:rsidR="00720812" w:rsidRDefault="00720812" w:rsidP="00720812">
      <w:pPr>
        <w:spacing w:after="0"/>
        <w:jc w:val="both"/>
      </w:pPr>
      <w:r>
        <w:t>Consultoria Ana Aragão, professora da Faculdade de Educação da Universidade Estadual de Campinas (Unicamp).</w:t>
      </w:r>
    </w:p>
    <w:p w:rsidR="00720812" w:rsidRDefault="00720812" w:rsidP="00720812">
      <w:pPr>
        <w:spacing w:after="0"/>
        <w:jc w:val="both"/>
      </w:pPr>
    </w:p>
    <w:p w:rsidR="00720812" w:rsidRDefault="00720812" w:rsidP="00720812">
      <w:pPr>
        <w:spacing w:after="0"/>
        <w:jc w:val="both"/>
      </w:pPr>
      <w:r>
        <w:t xml:space="preserve"> </w:t>
      </w:r>
    </w:p>
    <w:p w:rsidR="00720812" w:rsidRDefault="00720812" w:rsidP="00720812">
      <w:pPr>
        <w:spacing w:after="0"/>
        <w:jc w:val="both"/>
      </w:pPr>
    </w:p>
    <w:p w:rsidR="00A6169C" w:rsidRDefault="00A6169C" w:rsidP="00720812">
      <w:pPr>
        <w:spacing w:after="0"/>
        <w:jc w:val="both"/>
      </w:pPr>
    </w:p>
    <w:sectPr w:rsidR="00A616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12"/>
    <w:rsid w:val="0040140E"/>
    <w:rsid w:val="00464254"/>
    <w:rsid w:val="00580742"/>
    <w:rsid w:val="005F1836"/>
    <w:rsid w:val="00720812"/>
    <w:rsid w:val="00826736"/>
    <w:rsid w:val="00A6169C"/>
    <w:rsid w:val="00CD23DA"/>
    <w:rsid w:val="00F82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8684E-AB72-4753-9E4A-F04FBA8C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20812"/>
    <w:rPr>
      <w:color w:val="0563C1" w:themeColor="hyperlink"/>
      <w:u w:val="single"/>
    </w:rPr>
  </w:style>
  <w:style w:type="character" w:styleId="MenoPendente">
    <w:name w:val="Unresolved Mention"/>
    <w:basedOn w:val="Fontepargpadro"/>
    <w:uiPriority w:val="99"/>
    <w:semiHidden/>
    <w:unhideWhenUsed/>
    <w:rsid w:val="00720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93330">
      <w:bodyDiv w:val="1"/>
      <w:marLeft w:val="0"/>
      <w:marRight w:val="0"/>
      <w:marTop w:val="0"/>
      <w:marBottom w:val="0"/>
      <w:divBdr>
        <w:top w:val="none" w:sz="0" w:space="0" w:color="auto"/>
        <w:left w:val="none" w:sz="0" w:space="0" w:color="auto"/>
        <w:bottom w:val="none" w:sz="0" w:space="0" w:color="auto"/>
        <w:right w:val="none" w:sz="0" w:space="0" w:color="auto"/>
      </w:divBdr>
      <w:divsChild>
        <w:div w:id="2026832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p.usp.br/portal/index.php?option=com_content&amp;id=136:indisciplina-como-se-livrar-dessa-amarra-e-ensinar-melhor&amp;Itemid=9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4687</Words>
  <Characters>25310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Maria Fodra</dc:creator>
  <cp:keywords/>
  <dc:description/>
  <cp:lastModifiedBy>Ana Carolina Guimaraes</cp:lastModifiedBy>
  <cp:revision>2</cp:revision>
  <dcterms:created xsi:type="dcterms:W3CDTF">2018-10-11T11:12:00Z</dcterms:created>
  <dcterms:modified xsi:type="dcterms:W3CDTF">2018-10-11T11:12:00Z</dcterms:modified>
</cp:coreProperties>
</file>