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9" w:rsidRPr="008543DB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ESTATUTO PADRÃO DA ASSOCIAÇÃO DE PAIS E MESTRES DA (colocar nome da escola)</w:t>
      </w:r>
    </w:p>
    <w:p w:rsidR="008E203E" w:rsidRPr="008543DB" w:rsidRDefault="008E203E" w:rsidP="008543DB">
      <w:pPr>
        <w:spacing w:after="0"/>
        <w:jc w:val="center"/>
        <w:rPr>
          <w:rFonts w:ascii="Arial" w:hAnsi="Arial" w:cs="Arial"/>
          <w:b/>
        </w:rPr>
      </w:pPr>
    </w:p>
    <w:p w:rsidR="00F028B9" w:rsidRPr="008543DB" w:rsidRDefault="008E203E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CAPÍTULO I</w:t>
      </w:r>
    </w:p>
    <w:p w:rsidR="00F028B9" w:rsidRPr="008543DB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 xml:space="preserve">Da Instituição, da Natureza e Finalidade da Associação de </w:t>
      </w:r>
      <w:r w:rsidRPr="009E5725">
        <w:rPr>
          <w:rFonts w:ascii="Arial" w:hAnsi="Arial" w:cs="Arial"/>
          <w:b/>
        </w:rPr>
        <w:t>Pais</w:t>
      </w:r>
      <w:r w:rsidRPr="008543DB">
        <w:rPr>
          <w:rFonts w:ascii="Arial" w:hAnsi="Arial" w:cs="Arial"/>
          <w:b/>
        </w:rPr>
        <w:t xml:space="preserve"> e </w:t>
      </w:r>
      <w:proofErr w:type="gramStart"/>
      <w:r w:rsidRPr="008543DB">
        <w:rPr>
          <w:rFonts w:ascii="Arial" w:hAnsi="Arial" w:cs="Arial"/>
          <w:b/>
        </w:rPr>
        <w:t>Mestres</w:t>
      </w:r>
      <w:proofErr w:type="gramEnd"/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8E203E" w:rsidRPr="008543DB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SEÇÃO</w:t>
      </w:r>
      <w:proofErr w:type="gramStart"/>
      <w:r w:rsidR="00F23760" w:rsidRPr="008543DB">
        <w:rPr>
          <w:rFonts w:ascii="Arial" w:hAnsi="Arial" w:cs="Arial"/>
          <w:b/>
        </w:rPr>
        <w:t xml:space="preserve">  </w:t>
      </w:r>
      <w:proofErr w:type="gramEnd"/>
      <w:r w:rsidR="00F23760" w:rsidRPr="008543DB">
        <w:rPr>
          <w:rFonts w:ascii="Arial" w:hAnsi="Arial" w:cs="Arial"/>
          <w:b/>
        </w:rPr>
        <w:t>I</w:t>
      </w:r>
    </w:p>
    <w:p w:rsidR="00F028B9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Da Instituição</w:t>
      </w:r>
    </w:p>
    <w:p w:rsidR="008543DB" w:rsidRPr="008543DB" w:rsidRDefault="008543DB" w:rsidP="008543DB">
      <w:pPr>
        <w:spacing w:after="0"/>
        <w:jc w:val="center"/>
        <w:rPr>
          <w:rFonts w:ascii="Arial" w:hAnsi="Arial" w:cs="Arial"/>
          <w:b/>
        </w:rPr>
      </w:pPr>
    </w:p>
    <w:p w:rsidR="00F028B9" w:rsidRPr="008543DB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ARTIGO 1º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A Associação de Pais e Mestres da EE. “Prof. Vitório José Antonio </w:t>
      </w:r>
      <w:proofErr w:type="spellStart"/>
      <w:r w:rsidRPr="008543DB">
        <w:rPr>
          <w:rFonts w:ascii="Arial" w:hAnsi="Arial" w:cs="Arial"/>
        </w:rPr>
        <w:t>Zamarion</w:t>
      </w:r>
      <w:proofErr w:type="spellEnd"/>
      <w:r w:rsidRPr="008543DB">
        <w:rPr>
          <w:rFonts w:ascii="Arial" w:hAnsi="Arial" w:cs="Arial"/>
        </w:rPr>
        <w:t xml:space="preserve">” fundada em 21/08 / 1980, é uma pessoa jurídica de direito privado, sem fins econômicos, designada simplesmente APM, com sede na Rua Dr. Osvaldo </w:t>
      </w:r>
      <w:proofErr w:type="spellStart"/>
      <w:r w:rsidRPr="008543DB">
        <w:rPr>
          <w:rFonts w:ascii="Arial" w:hAnsi="Arial" w:cs="Arial"/>
        </w:rPr>
        <w:t>Anhert</w:t>
      </w:r>
      <w:proofErr w:type="spellEnd"/>
      <w:r w:rsidRPr="008543DB">
        <w:rPr>
          <w:rFonts w:ascii="Arial" w:hAnsi="Arial" w:cs="Arial"/>
        </w:rPr>
        <w:t>, s/n, Jardim São Bento, da cidade de Campinas, Estado de São Paulo, reger-se-á pelas presentes normas estatutárias.</w:t>
      </w:r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2E1150" w:rsidRPr="008543DB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SEÇÃO II</w:t>
      </w:r>
    </w:p>
    <w:p w:rsidR="00F028B9" w:rsidRPr="008543DB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Da Natureza e Finalidade</w:t>
      </w:r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F028B9" w:rsidRPr="008543DB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ARTIGO 2º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A APM, instituição auxiliar da escola, terá por finalidade colaborar no aprimoramento do processo educacional, na assistência ao escolar e na integração </w:t>
      </w:r>
      <w:proofErr w:type="spellStart"/>
      <w:r w:rsidRPr="008543DB">
        <w:rPr>
          <w:rFonts w:ascii="Arial" w:hAnsi="Arial" w:cs="Arial"/>
        </w:rPr>
        <w:t>familia-escola-comunidade</w:t>
      </w:r>
      <w:proofErr w:type="spellEnd"/>
      <w:r w:rsidRPr="008543DB">
        <w:rPr>
          <w:rFonts w:ascii="Arial" w:hAnsi="Arial" w:cs="Arial"/>
        </w:rPr>
        <w:t>.</w:t>
      </w:r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F028B9" w:rsidRPr="008543DB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ARTIGO 3º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A APM, entidade com objetivos sociais e educativos, não terá caráter político, racial ou religioso e nem finalidades lucrativas.</w:t>
      </w:r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F028B9" w:rsidRPr="008543DB" w:rsidRDefault="0020242F" w:rsidP="008543DB">
      <w:pPr>
        <w:spacing w:after="0"/>
        <w:jc w:val="center"/>
        <w:rPr>
          <w:rFonts w:ascii="Arial" w:hAnsi="Arial" w:cs="Arial"/>
          <w:b/>
        </w:rPr>
      </w:pPr>
      <w:r w:rsidRPr="008543DB">
        <w:rPr>
          <w:rFonts w:ascii="Arial" w:hAnsi="Arial" w:cs="Arial"/>
          <w:b/>
        </w:rPr>
        <w:t>ARTIGO 4º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Para a consecução dos fins a que se referem os artigos anteriores, a APM se propõe a: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| - colaborar com a direção do estabelecimento para atingir os objetivos educacionais colimados pela escola;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Il - representar as aspirações da comunidade e dos pais de alunos junto à escola;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HI - mobilizar os recursos humanos, materiais e financeiros da comunidade, para auxiliar a escola, provendo condições que permitam: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a</w:t>
      </w:r>
      <w:proofErr w:type="gramEnd"/>
      <w:r w:rsidRPr="008543DB">
        <w:rPr>
          <w:rFonts w:ascii="Arial" w:hAnsi="Arial" w:cs="Arial"/>
        </w:rPr>
        <w:t>)- melhoria do ensino;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b)</w:t>
      </w:r>
      <w:proofErr w:type="gramEnd"/>
      <w:r w:rsidRPr="008543DB">
        <w:rPr>
          <w:rFonts w:ascii="Arial" w:hAnsi="Arial" w:cs="Arial"/>
        </w:rPr>
        <w:t xml:space="preserve">- o desenvolvimento de atividades de assistência ao escolar, nas áreas </w:t>
      </w:r>
      <w:proofErr w:type="spellStart"/>
      <w:r w:rsidRPr="008543DB">
        <w:rPr>
          <w:rFonts w:ascii="Arial" w:hAnsi="Arial" w:cs="Arial"/>
        </w:rPr>
        <w:t>sócio-econômica</w:t>
      </w:r>
      <w:proofErr w:type="spellEnd"/>
      <w:r w:rsidRPr="008543DB">
        <w:rPr>
          <w:rFonts w:ascii="Arial" w:hAnsi="Arial" w:cs="Arial"/>
        </w:rPr>
        <w:t xml:space="preserve"> e de saúde; c)- a conservação e manutenção do prédio, do equipamento e das instalações;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d)</w:t>
      </w:r>
      <w:proofErr w:type="gramEnd"/>
      <w:r w:rsidRPr="008543DB">
        <w:rPr>
          <w:rFonts w:ascii="Arial" w:hAnsi="Arial" w:cs="Arial"/>
        </w:rPr>
        <w:t>- a programação de atividades culturais e de lazer que envolvam a participação conjunta de pais, professores e alunos;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e</w:t>
      </w:r>
      <w:proofErr w:type="gramEnd"/>
      <w:r w:rsidRPr="008543DB">
        <w:rPr>
          <w:rFonts w:ascii="Arial" w:hAnsi="Arial" w:cs="Arial"/>
        </w:rPr>
        <w:t>)- a execução de pequenas obras de construção em prédios escolares, que deverá ser acompanhada e fiscalizada pela Fundação para o Desenvolvimento da Educação.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IV - colaborar na programação do uso do prédio da escola pela comunidade, inclusive nos </w:t>
      </w:r>
      <w:r w:rsidR="009E5725" w:rsidRPr="008543DB">
        <w:rPr>
          <w:rFonts w:ascii="Arial" w:hAnsi="Arial" w:cs="Arial"/>
        </w:rPr>
        <w:t>períodos</w:t>
      </w:r>
      <w:r w:rsidRPr="008543DB">
        <w:rPr>
          <w:rFonts w:ascii="Arial" w:hAnsi="Arial" w:cs="Arial"/>
        </w:rPr>
        <w:t xml:space="preserve"> ociosos, ampliando-se o conceito de escola como "Casa de Ensino" para “Centro de Atividades Comunitárias";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V- favorecer o entrosamento entre pais e professores possibilitando: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lastRenderedPageBreak/>
        <w:t>a</w:t>
      </w:r>
      <w:proofErr w:type="gramEnd"/>
      <w:r w:rsidR="005F7DA5">
        <w:rPr>
          <w:rFonts w:ascii="Arial" w:hAnsi="Arial" w:cs="Arial"/>
        </w:rPr>
        <w:t>)- A</w:t>
      </w:r>
      <w:r w:rsidRPr="008543DB">
        <w:rPr>
          <w:rFonts w:ascii="Arial" w:hAnsi="Arial" w:cs="Arial"/>
        </w:rPr>
        <w:t>os pais, informações relativas tanto aos objetivos educacionais, métodos e processos de ensino, quanto ao aproveitamento escolar de seus filhos;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b)</w:t>
      </w:r>
      <w:proofErr w:type="gramEnd"/>
      <w:r w:rsidRPr="008543DB">
        <w:rPr>
          <w:rFonts w:ascii="Arial" w:hAnsi="Arial" w:cs="Arial"/>
        </w:rPr>
        <w:t xml:space="preserve">- </w:t>
      </w:r>
      <w:r w:rsidR="005F7DA5">
        <w:rPr>
          <w:rFonts w:ascii="Arial" w:hAnsi="Arial" w:cs="Arial"/>
        </w:rPr>
        <w:t>A</w:t>
      </w:r>
      <w:r w:rsidRPr="008543DB">
        <w:rPr>
          <w:rFonts w:ascii="Arial" w:hAnsi="Arial" w:cs="Arial"/>
        </w:rPr>
        <w:t>os professores, maior visão das condições ambientais dos alunos e de sua vida no lar.</w:t>
      </w:r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F028B9" w:rsidRPr="005F7DA5" w:rsidRDefault="0020242F" w:rsidP="005F7DA5">
      <w:pPr>
        <w:spacing w:after="0"/>
        <w:jc w:val="center"/>
        <w:rPr>
          <w:rFonts w:ascii="Arial" w:hAnsi="Arial" w:cs="Arial"/>
          <w:b/>
        </w:rPr>
      </w:pPr>
      <w:r w:rsidRPr="005F7DA5">
        <w:rPr>
          <w:rFonts w:ascii="Arial" w:hAnsi="Arial" w:cs="Arial"/>
          <w:b/>
        </w:rPr>
        <w:t>ARTIGO 5º</w:t>
      </w:r>
    </w:p>
    <w:p w:rsidR="002E1150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As atividades a serem desenvolvidas para alcançar os objetivos especificados nos incisos do artigo anterior, deverão estar previstas em um Plano Anual de Trabalho elaborado pela APM e integrado no </w:t>
      </w:r>
      <w:proofErr w:type="gramStart"/>
      <w:r w:rsidRPr="008543DB">
        <w:rPr>
          <w:rFonts w:ascii="Arial" w:hAnsi="Arial" w:cs="Arial"/>
        </w:rPr>
        <w:t>Plano Gestão</w:t>
      </w:r>
      <w:proofErr w:type="gramEnd"/>
      <w:r w:rsidRPr="008543DB">
        <w:rPr>
          <w:rFonts w:ascii="Arial" w:hAnsi="Arial" w:cs="Arial"/>
        </w:rPr>
        <w:t>.</w:t>
      </w:r>
    </w:p>
    <w:p w:rsidR="002E1150" w:rsidRPr="008543DB" w:rsidRDefault="002E1150" w:rsidP="008543DB">
      <w:pPr>
        <w:spacing w:after="0"/>
        <w:jc w:val="both"/>
        <w:rPr>
          <w:rFonts w:ascii="Arial" w:hAnsi="Arial" w:cs="Arial"/>
        </w:rPr>
      </w:pPr>
    </w:p>
    <w:p w:rsidR="002E1150" w:rsidRPr="009E5725" w:rsidRDefault="002E1150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SEÇÃO II</w:t>
      </w: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Dos Meios e Recursos</w:t>
      </w:r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6º</w:t>
      </w:r>
    </w:p>
    <w:p w:rsidR="009E5725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Os meios &amp; recursos para atender os objetivos da APM, serão obtidos através de: </w:t>
      </w:r>
    </w:p>
    <w:p w:rsidR="00F028B9" w:rsidRPr="008543DB" w:rsidRDefault="009E5725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0242F" w:rsidRPr="008543DB">
        <w:rPr>
          <w:rFonts w:ascii="Arial" w:hAnsi="Arial" w:cs="Arial"/>
        </w:rPr>
        <w:t xml:space="preserve"> - contribuição dos associados;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Il - convênios;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spellStart"/>
      <w:r w:rsidRPr="008543DB">
        <w:rPr>
          <w:rFonts w:ascii="Arial" w:hAnsi="Arial" w:cs="Arial"/>
        </w:rPr>
        <w:t>Ill</w:t>
      </w:r>
      <w:proofErr w:type="spellEnd"/>
      <w:r w:rsidRPr="008543DB">
        <w:rPr>
          <w:rFonts w:ascii="Arial" w:hAnsi="Arial" w:cs="Arial"/>
        </w:rPr>
        <w:t xml:space="preserve"> - subvenções diversas;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 - doações;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 - promoções diversas;</w:t>
      </w:r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7º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A contribuição a que se refere o inciso | do artigo anterior será sempre facultativa.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  <w:vertAlign w:val="subscript"/>
        </w:rPr>
        <w:t>§</w:t>
      </w:r>
      <w:r w:rsidR="0020242F" w:rsidRPr="008543DB">
        <w:rPr>
          <w:rFonts w:ascii="Arial" w:hAnsi="Arial" w:cs="Arial"/>
        </w:rPr>
        <w:t>1º- O caráter facultativo das contribuições não isenta os associados do dever moral de, dentro de suas possibilidades, cooperar para a constituição do fundo financeiro da Associação.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2º - No início de cada ano letivo e após haver encerrado o período de matrículas, previsto no calendário escolar, serão fixadas a forma e a época para a campanha de arrecadação das contribuições dos associados.</w:t>
      </w:r>
    </w:p>
    <w:p w:rsidR="00F028B9" w:rsidRPr="009E5725" w:rsidRDefault="008E203E" w:rsidP="008543DB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3º - As contribuições serão depositadas nas agências do </w:t>
      </w:r>
      <w:r w:rsidR="0020242F" w:rsidRPr="008543DB">
        <w:rPr>
          <w:rFonts w:ascii="Arial" w:hAnsi="Arial" w:cs="Arial"/>
          <w:highlight w:val="yellow"/>
        </w:rPr>
        <w:t>Banco Nossa Caixa S/A</w:t>
      </w:r>
      <w:r w:rsidR="0020242F" w:rsidRPr="008543DB">
        <w:rPr>
          <w:rFonts w:ascii="Arial" w:hAnsi="Arial" w:cs="Arial"/>
        </w:rPr>
        <w:t xml:space="preserve">, em conta vinculada à APM, que só poderá ser movimentada conjuntamente, pelo </w:t>
      </w:r>
      <w:r w:rsidR="0020242F" w:rsidRPr="009E5725">
        <w:rPr>
          <w:rFonts w:ascii="Arial" w:hAnsi="Arial" w:cs="Arial"/>
          <w:b/>
          <w:i/>
          <w:u w:val="single"/>
        </w:rPr>
        <w:t>Diretor Executivo e Diretor Financeiro.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4º - Nas localidades onde não houver os estabelecimentos de crédito referidos no parágrafo anterior, as contribuições serão depositadas nas agências bancárias onde o Estado ou a Prefeitura mantiverem transações.</w:t>
      </w:r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8º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A aplicação dos recursos financeiros constará do Plano Anual de Trabalho da APM. Parágrafo único - A assistência ao escolar será sempre o setor prioritário da aplicação de </w:t>
      </w:r>
      <w:r w:rsidR="008E203E" w:rsidRPr="008543DB">
        <w:rPr>
          <w:rFonts w:ascii="Arial" w:hAnsi="Arial" w:cs="Arial"/>
        </w:rPr>
        <w:t>recursos</w:t>
      </w:r>
      <w:r w:rsidRPr="008543DB">
        <w:rPr>
          <w:rFonts w:ascii="Arial" w:hAnsi="Arial" w:cs="Arial"/>
        </w:rPr>
        <w:t>, excluindo-se aqueles vinculados a convênios,</w:t>
      </w:r>
    </w:p>
    <w:p w:rsidR="00F23760" w:rsidRPr="009E5725" w:rsidRDefault="00F23760" w:rsidP="009E5725">
      <w:pPr>
        <w:spacing w:after="0"/>
        <w:jc w:val="center"/>
        <w:rPr>
          <w:rFonts w:ascii="Arial" w:hAnsi="Arial" w:cs="Arial"/>
          <w:b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  <w:i/>
        </w:rPr>
      </w:pPr>
      <w:r w:rsidRPr="009E5725">
        <w:rPr>
          <w:rFonts w:ascii="Arial" w:hAnsi="Arial" w:cs="Arial"/>
          <w:b/>
          <w:i/>
        </w:rPr>
        <w:t>CAPÍTULO II</w:t>
      </w:r>
    </w:p>
    <w:p w:rsidR="002E1150" w:rsidRPr="009E5725" w:rsidRDefault="002E1150" w:rsidP="009E5725">
      <w:pPr>
        <w:spacing w:after="0"/>
        <w:jc w:val="center"/>
        <w:rPr>
          <w:rFonts w:ascii="Arial" w:hAnsi="Arial" w:cs="Arial"/>
          <w:b/>
        </w:rPr>
      </w:pPr>
    </w:p>
    <w:p w:rsidR="002E1150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 xml:space="preserve">Dos Associados, seus Direitos e </w:t>
      </w:r>
      <w:proofErr w:type="gramStart"/>
      <w:r w:rsidRPr="009E5725">
        <w:rPr>
          <w:rFonts w:ascii="Arial" w:hAnsi="Arial" w:cs="Arial"/>
          <w:b/>
        </w:rPr>
        <w:t>Deveres</w:t>
      </w:r>
      <w:proofErr w:type="gramEnd"/>
    </w:p>
    <w:p w:rsidR="009E5725" w:rsidRPr="009E5725" w:rsidRDefault="009E5725" w:rsidP="009E5725">
      <w:pPr>
        <w:spacing w:after="0"/>
        <w:jc w:val="center"/>
        <w:rPr>
          <w:rFonts w:ascii="Arial" w:hAnsi="Arial" w:cs="Arial"/>
          <w:b/>
        </w:rPr>
      </w:pPr>
    </w:p>
    <w:p w:rsidR="00080050" w:rsidRPr="008543DB" w:rsidRDefault="00080050" w:rsidP="008543DB">
      <w:pPr>
        <w:spacing w:after="0"/>
        <w:jc w:val="both"/>
        <w:rPr>
          <w:rFonts w:ascii="Arial" w:hAnsi="Arial" w:cs="Arial"/>
        </w:rPr>
      </w:pPr>
    </w:p>
    <w:p w:rsidR="00080050" w:rsidRPr="009E5725" w:rsidRDefault="00080050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lastRenderedPageBreak/>
        <w:t xml:space="preserve">SEÇÃO </w:t>
      </w:r>
      <w:r w:rsidR="008E203E" w:rsidRPr="009E5725">
        <w:rPr>
          <w:rFonts w:ascii="Arial" w:hAnsi="Arial" w:cs="Arial"/>
          <w:b/>
        </w:rPr>
        <w:t>I</w:t>
      </w: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Dos Associados</w:t>
      </w:r>
    </w:p>
    <w:p w:rsidR="002E1150" w:rsidRPr="009E5725" w:rsidRDefault="002E1150" w:rsidP="009E5725">
      <w:pPr>
        <w:spacing w:after="0"/>
        <w:jc w:val="center"/>
        <w:rPr>
          <w:rFonts w:ascii="Arial" w:hAnsi="Arial" w:cs="Arial"/>
          <w:b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9º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O quadro social da APM, constituído por número ilimitado de associados, será composto de:</w:t>
      </w:r>
    </w:p>
    <w:p w:rsidR="009E5725" w:rsidRDefault="009E5725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20242F" w:rsidRPr="008543DB">
        <w:rPr>
          <w:rFonts w:ascii="Arial" w:hAnsi="Arial" w:cs="Arial"/>
        </w:rPr>
        <w:t xml:space="preserve">associados natos; </w:t>
      </w:r>
    </w:p>
    <w:p w:rsidR="009E5725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Il - associados admitidos; </w:t>
      </w:r>
    </w:p>
    <w:p w:rsidR="008E203E" w:rsidRPr="008543DB" w:rsidRDefault="009E5725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20242F" w:rsidRPr="008543DB">
        <w:rPr>
          <w:rFonts w:ascii="Arial" w:hAnsi="Arial" w:cs="Arial"/>
        </w:rPr>
        <w:t xml:space="preserve">I - associados honorários. 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1º - Serão associados natos o Diretor de Escola, o Vice-Diretor, os professores e demais integrantes dos núcleos de apoio técnico-pedagógico e administrativo da escola, os pais de alunos &amp; às alunos maiores de 18 anos, desde que concordes</w:t>
      </w:r>
      <w:proofErr w:type="gramStart"/>
      <w:r w:rsidR="0020242F" w:rsidRPr="008543DB">
        <w:rPr>
          <w:rFonts w:ascii="Arial" w:hAnsi="Arial" w:cs="Arial"/>
        </w:rPr>
        <w:t>.,</w:t>
      </w:r>
      <w:proofErr w:type="gramEnd"/>
      <w:r w:rsidR="0020242F" w:rsidRPr="008543DB">
        <w:rPr>
          <w:rFonts w:ascii="Arial" w:hAnsi="Arial" w:cs="Arial"/>
        </w:rPr>
        <w:t xml:space="preserve"> 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2º - Serão associados admitidos os pais de ex-alunos, os ex-alunos maiores de 18 anos, os ex- professores e demais membros da comunidade, desde que concordes e aceitos conforme as normas estatutárias, 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3º - Serão considerados associados honorários, a critério do Conselho Deliberativo, aqueles que tenham prestado relevantes se</w:t>
      </w:r>
      <w:r w:rsidR="009E5725">
        <w:rPr>
          <w:rFonts w:ascii="Arial" w:hAnsi="Arial" w:cs="Arial"/>
        </w:rPr>
        <w:t>r</w:t>
      </w:r>
      <w:r w:rsidR="0020242F" w:rsidRPr="008543DB">
        <w:rPr>
          <w:rFonts w:ascii="Arial" w:hAnsi="Arial" w:cs="Arial"/>
        </w:rPr>
        <w:t xml:space="preserve">viços à Educação e a APM. </w:t>
      </w:r>
    </w:p>
    <w:p w:rsidR="00F23760" w:rsidRPr="008543DB" w:rsidRDefault="00F23760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 xml:space="preserve">SEÇÃO </w:t>
      </w:r>
      <w:r w:rsidR="008E203E" w:rsidRPr="009E5725">
        <w:rPr>
          <w:rFonts w:ascii="Arial" w:hAnsi="Arial" w:cs="Arial"/>
          <w:b/>
        </w:rPr>
        <w:t>II</w:t>
      </w: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Dos Direitos e Deveres</w:t>
      </w: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10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Constituem direitos dos associados: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 - </w:t>
      </w:r>
      <w:r w:rsidR="0020242F" w:rsidRPr="008543DB">
        <w:rPr>
          <w:rFonts w:ascii="Arial" w:hAnsi="Arial" w:cs="Arial"/>
        </w:rPr>
        <w:t>apresentar sugestões e oferecer colaboração aos dirigentes dos vários órgãos da APM;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</w:t>
      </w:r>
      <w:r w:rsidR="0020242F" w:rsidRPr="008543DB">
        <w:rPr>
          <w:rFonts w:ascii="Arial" w:hAnsi="Arial" w:cs="Arial"/>
        </w:rPr>
        <w:t xml:space="preserve"> - receber informações sobre a orientação pedagógica da escola e o ensino ministrado aos </w:t>
      </w:r>
      <w:proofErr w:type="spellStart"/>
      <w:r w:rsidR="0020242F" w:rsidRPr="008543DB">
        <w:rPr>
          <w:rFonts w:ascii="Arial" w:hAnsi="Arial" w:cs="Arial"/>
        </w:rPr>
        <w:t>educandos</w:t>
      </w:r>
      <w:proofErr w:type="spellEnd"/>
      <w:r w:rsidR="0020242F" w:rsidRPr="008543DB">
        <w:rPr>
          <w:rFonts w:ascii="Arial" w:hAnsi="Arial" w:cs="Arial"/>
        </w:rPr>
        <w:t xml:space="preserve">; 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</w:t>
      </w:r>
      <w:r w:rsidR="008E203E" w:rsidRPr="008543DB">
        <w:rPr>
          <w:rFonts w:ascii="Arial" w:hAnsi="Arial" w:cs="Arial"/>
        </w:rPr>
        <w:t>I</w:t>
      </w:r>
      <w:r w:rsidRPr="008543DB">
        <w:rPr>
          <w:rFonts w:ascii="Arial" w:hAnsi="Arial" w:cs="Arial"/>
        </w:rPr>
        <w:t xml:space="preserve"> - participar das atividades culturais, sociais, esportivas e cívicas organizadas pela </w:t>
      </w:r>
      <w:proofErr w:type="gramStart"/>
      <w:r w:rsidRPr="008543DB">
        <w:rPr>
          <w:rFonts w:ascii="Arial" w:hAnsi="Arial" w:cs="Arial"/>
        </w:rPr>
        <w:t>APM :</w:t>
      </w:r>
      <w:proofErr w:type="gramEnd"/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 - votar e ser votado nos termos do presente Estatuto;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 - solicitar, quando em </w:t>
      </w:r>
      <w:r w:rsidR="009E5725" w:rsidRPr="008543DB">
        <w:rPr>
          <w:rFonts w:ascii="Arial" w:hAnsi="Arial" w:cs="Arial"/>
        </w:rPr>
        <w:t>Assembleia</w:t>
      </w:r>
      <w:r w:rsidRPr="008543DB">
        <w:rPr>
          <w:rFonts w:ascii="Arial" w:hAnsi="Arial" w:cs="Arial"/>
        </w:rPr>
        <w:t xml:space="preserve"> Geral, esclarecimentos a respeito da utilização dos recursos financeiros da APM; </w:t>
      </w:r>
      <w:proofErr w:type="gramStart"/>
      <w:r w:rsidRPr="008543DB">
        <w:rPr>
          <w:rFonts w:ascii="Arial" w:hAnsi="Arial" w:cs="Arial"/>
        </w:rPr>
        <w:t>Ê</w:t>
      </w:r>
      <w:proofErr w:type="gramEnd"/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VI - apresentar pessoas da comunidade para ampliação do quadro social.</w:t>
      </w:r>
    </w:p>
    <w:p w:rsidR="00F028B9" w:rsidRPr="008543DB" w:rsidRDefault="009E5725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 - </w:t>
      </w:r>
      <w:r w:rsidR="0020242F" w:rsidRPr="008543DB">
        <w:rPr>
          <w:rFonts w:ascii="Arial" w:hAnsi="Arial" w:cs="Arial"/>
        </w:rPr>
        <w:t>demitir-se quando julgar conveniente, protocolando junto à Secretária da APM seu pedido de demissão.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11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Constituem deveres dos associados: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 -</w:t>
      </w:r>
      <w:proofErr w:type="gramStart"/>
      <w:r w:rsidRPr="008543DB">
        <w:rPr>
          <w:rFonts w:ascii="Arial" w:hAnsi="Arial" w:cs="Arial"/>
        </w:rPr>
        <w:t xml:space="preserve"> </w:t>
      </w:r>
      <w:r w:rsidR="0020242F" w:rsidRPr="008543DB">
        <w:rPr>
          <w:rFonts w:ascii="Arial" w:hAnsi="Arial" w:cs="Arial"/>
        </w:rPr>
        <w:t xml:space="preserve"> </w:t>
      </w:r>
      <w:proofErr w:type="gramEnd"/>
      <w:r w:rsidR="0020242F" w:rsidRPr="008543DB">
        <w:rPr>
          <w:rFonts w:ascii="Arial" w:hAnsi="Arial" w:cs="Arial"/>
        </w:rPr>
        <w:t>defender, por atos e palavras, o bom nome da Escola e da APM;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Il - conhecer o Estatuto da APM;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8543DB">
        <w:rPr>
          <w:rFonts w:ascii="Arial" w:hAnsi="Arial" w:cs="Arial"/>
        </w:rPr>
        <w:t>Il</w:t>
      </w:r>
      <w:r w:rsidR="008E203E" w:rsidRPr="008543DB">
        <w:rPr>
          <w:rFonts w:ascii="Arial" w:hAnsi="Arial" w:cs="Arial"/>
        </w:rPr>
        <w:t>I</w:t>
      </w:r>
      <w:proofErr w:type="spellEnd"/>
      <w:proofErr w:type="gramEnd"/>
      <w:r w:rsidRPr="008543DB">
        <w:rPr>
          <w:rFonts w:ascii="Arial" w:hAnsi="Arial" w:cs="Arial"/>
        </w:rPr>
        <w:t xml:space="preserve"> - participar das reuniões para as quais foram convocados;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 - desempenhar, responsavelmente, os cargos e as missões que lhes forem confiados: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 - concorrer para estreitar as relações de amizade entre todos os associados e incentivar a participação comunitária na escola;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VI - cooperar, dentro de suas possibilidades, para a constituição do fundo financeiro da APM: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VII - prestar à APM, serviços gerais ou de sua especialidade profissional, dentro e conforme suas possibilidades;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8543DB">
        <w:rPr>
          <w:rFonts w:ascii="Arial" w:hAnsi="Arial" w:cs="Arial"/>
        </w:rPr>
        <w:t>VI</w:t>
      </w:r>
      <w:r w:rsidR="0020242F" w:rsidRPr="008543DB">
        <w:rPr>
          <w:rFonts w:ascii="Arial" w:hAnsi="Arial" w:cs="Arial"/>
        </w:rPr>
        <w:t>ll</w:t>
      </w:r>
      <w:proofErr w:type="spellEnd"/>
      <w:proofErr w:type="gramEnd"/>
      <w:r w:rsidR="0020242F" w:rsidRPr="008543DB">
        <w:rPr>
          <w:rFonts w:ascii="Arial" w:hAnsi="Arial" w:cs="Arial"/>
        </w:rPr>
        <w:t xml:space="preserve"> - zelar pela conservação e manutenção do prédio, da área do terreno e equipamentos escolares: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lastRenderedPageBreak/>
        <w:t>IX - responsabilizar-se pelo uso do prédio, de suas dependências e equipamentos, quando encarregados diretos da execução de atividades programadas pela APM.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12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O associado será excluído do quadro social pela Diretoria Executiva, cientificado o Conselho Deliberativo, quando infringir quaisquer disposições estatutárias.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§ </w:t>
      </w:r>
      <w:r w:rsidR="0020242F" w:rsidRPr="008543DB">
        <w:rPr>
          <w:rFonts w:ascii="Arial" w:hAnsi="Arial" w:cs="Arial"/>
        </w:rPr>
        <w:t>1º</w:t>
      </w:r>
      <w:r w:rsidR="009E5725">
        <w:rPr>
          <w:rFonts w:ascii="Arial" w:hAnsi="Arial" w:cs="Arial"/>
        </w:rPr>
        <w:t xml:space="preserve"> </w:t>
      </w:r>
      <w:r w:rsidR="0020242F" w:rsidRPr="008543DB">
        <w:rPr>
          <w:rFonts w:ascii="Arial" w:hAnsi="Arial" w:cs="Arial"/>
        </w:rPr>
        <w:t>- A exclusão será comunicada por escrito ao associado.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2º - O associado excluído poderá recorrer ao Conselho Deliberativo, que se reunirá em sessão extraordinária para apreciar o fato, cabendo sempre recurso à </w:t>
      </w:r>
      <w:proofErr w:type="spellStart"/>
      <w:r w:rsidR="0020242F" w:rsidRPr="008543DB">
        <w:rPr>
          <w:rFonts w:ascii="Arial" w:hAnsi="Arial" w:cs="Arial"/>
        </w:rPr>
        <w:t>Assembléia</w:t>
      </w:r>
      <w:proofErr w:type="spellEnd"/>
      <w:r w:rsidR="0020242F" w:rsidRPr="008543DB">
        <w:rPr>
          <w:rFonts w:ascii="Arial" w:hAnsi="Arial" w:cs="Arial"/>
        </w:rPr>
        <w:t xml:space="preserve"> Geral.</w:t>
      </w:r>
    </w:p>
    <w:p w:rsidR="008E203E" w:rsidRPr="009E5725" w:rsidRDefault="008E203E" w:rsidP="009E5725">
      <w:pPr>
        <w:spacing w:after="0"/>
        <w:jc w:val="center"/>
        <w:rPr>
          <w:rFonts w:ascii="Arial" w:hAnsi="Arial" w:cs="Arial"/>
          <w:b/>
        </w:rPr>
      </w:pPr>
    </w:p>
    <w:p w:rsidR="008E203E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CAPÍTULO III</w:t>
      </w:r>
    </w:p>
    <w:p w:rsidR="00F028B9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Da Administração</w:t>
      </w:r>
    </w:p>
    <w:p w:rsidR="008D05F3" w:rsidRPr="009E5725" w:rsidRDefault="008D05F3" w:rsidP="009E5725">
      <w:pPr>
        <w:spacing w:after="0"/>
        <w:jc w:val="center"/>
        <w:rPr>
          <w:rFonts w:ascii="Arial" w:hAnsi="Arial" w:cs="Arial"/>
          <w:b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 xml:space="preserve">SEÇÃO </w:t>
      </w:r>
      <w:r w:rsidR="004F1BC2">
        <w:rPr>
          <w:rFonts w:ascii="Arial" w:hAnsi="Arial" w:cs="Arial"/>
          <w:b/>
        </w:rPr>
        <w:t>I</w:t>
      </w: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Dos Órgãos Diretores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4F1BC2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13</w:t>
      </w:r>
    </w:p>
    <w:p w:rsidR="008E203E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A APM será administrada pelos seguintes órgãos: 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</w:t>
      </w:r>
      <w:r w:rsidR="0020242F" w:rsidRPr="008543DB">
        <w:rPr>
          <w:rFonts w:ascii="Arial" w:hAnsi="Arial" w:cs="Arial"/>
        </w:rPr>
        <w:t xml:space="preserve">- </w:t>
      </w:r>
      <w:r w:rsidR="009E5725" w:rsidRPr="008543DB">
        <w:rPr>
          <w:rFonts w:ascii="Arial" w:hAnsi="Arial" w:cs="Arial"/>
        </w:rPr>
        <w:t>Assembleia</w:t>
      </w:r>
      <w:r w:rsidR="0020242F" w:rsidRPr="008543DB">
        <w:rPr>
          <w:rFonts w:ascii="Arial" w:hAnsi="Arial" w:cs="Arial"/>
        </w:rPr>
        <w:t xml:space="preserve"> Geral;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Il - Conselho Deliberativo: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</w:t>
      </w:r>
      <w:r w:rsidR="008E203E" w:rsidRPr="008543DB">
        <w:rPr>
          <w:rFonts w:ascii="Arial" w:hAnsi="Arial" w:cs="Arial"/>
        </w:rPr>
        <w:t>II</w:t>
      </w:r>
      <w:r w:rsidRPr="008543DB">
        <w:rPr>
          <w:rFonts w:ascii="Arial" w:hAnsi="Arial" w:cs="Arial"/>
        </w:rPr>
        <w:t xml:space="preserve"> - Diretoria Executiva;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IV - Conselho Fiscal. 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8E203E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14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A </w:t>
      </w:r>
      <w:r w:rsidR="009E5725" w:rsidRPr="008543DB">
        <w:rPr>
          <w:rFonts w:ascii="Arial" w:hAnsi="Arial" w:cs="Arial"/>
        </w:rPr>
        <w:t>Assembleia</w:t>
      </w:r>
      <w:r w:rsidRPr="008543DB">
        <w:rPr>
          <w:rFonts w:ascii="Arial" w:hAnsi="Arial" w:cs="Arial"/>
        </w:rPr>
        <w:t xml:space="preserve"> Geral será constituída pela totalidade dos ass</w:t>
      </w:r>
      <w:r w:rsidR="008E203E" w:rsidRPr="008543DB">
        <w:rPr>
          <w:rFonts w:ascii="Arial" w:hAnsi="Arial" w:cs="Arial"/>
        </w:rPr>
        <w:t>o</w:t>
      </w:r>
      <w:r w:rsidRPr="008543DB">
        <w:rPr>
          <w:rFonts w:ascii="Arial" w:hAnsi="Arial" w:cs="Arial"/>
        </w:rPr>
        <w:t>ciados.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1º</w:t>
      </w:r>
      <w:r w:rsidR="009E5725">
        <w:rPr>
          <w:rFonts w:ascii="Arial" w:hAnsi="Arial" w:cs="Arial"/>
        </w:rPr>
        <w:t xml:space="preserve"> </w:t>
      </w:r>
      <w:r w:rsidR="0020242F" w:rsidRPr="008543DB">
        <w:rPr>
          <w:rFonts w:ascii="Arial" w:hAnsi="Arial" w:cs="Arial"/>
        </w:rPr>
        <w:t>-</w:t>
      </w:r>
      <w:proofErr w:type="gramStart"/>
      <w:r w:rsidR="009E5725">
        <w:rPr>
          <w:rFonts w:ascii="Arial" w:hAnsi="Arial" w:cs="Arial"/>
        </w:rPr>
        <w:t xml:space="preserve"> </w:t>
      </w:r>
      <w:r w:rsidR="0020242F" w:rsidRPr="008543DB">
        <w:rPr>
          <w:rFonts w:ascii="Arial" w:hAnsi="Arial" w:cs="Arial"/>
        </w:rPr>
        <w:t xml:space="preserve"> </w:t>
      </w:r>
      <w:proofErr w:type="gramEnd"/>
      <w:r w:rsidR="0020242F" w:rsidRPr="008543DB">
        <w:rPr>
          <w:rFonts w:ascii="Arial" w:hAnsi="Arial" w:cs="Arial"/>
        </w:rPr>
        <w:t xml:space="preserve">A </w:t>
      </w:r>
      <w:r w:rsidR="009E5725" w:rsidRPr="008543DB">
        <w:rPr>
          <w:rFonts w:ascii="Arial" w:hAnsi="Arial" w:cs="Arial"/>
        </w:rPr>
        <w:t>Assembleia</w:t>
      </w:r>
      <w:r w:rsidR="0020242F" w:rsidRPr="008543DB">
        <w:rPr>
          <w:rFonts w:ascii="Arial" w:hAnsi="Arial" w:cs="Arial"/>
        </w:rPr>
        <w:t xml:space="preserve"> será convocada e presidida pelo Diretor da Escola.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>2º</w:t>
      </w:r>
      <w:r w:rsidR="009E5725">
        <w:rPr>
          <w:rFonts w:ascii="Arial" w:hAnsi="Arial" w:cs="Arial"/>
        </w:rPr>
        <w:t xml:space="preserve"> -</w:t>
      </w:r>
      <w:r w:rsidR="0020242F" w:rsidRPr="008543DB">
        <w:rPr>
          <w:rFonts w:ascii="Arial" w:hAnsi="Arial" w:cs="Arial"/>
        </w:rPr>
        <w:t xml:space="preserve"> A </w:t>
      </w:r>
      <w:r w:rsidR="009E5725" w:rsidRPr="008543DB">
        <w:rPr>
          <w:rFonts w:ascii="Arial" w:hAnsi="Arial" w:cs="Arial"/>
        </w:rPr>
        <w:t>Assembleia</w:t>
      </w:r>
      <w:r w:rsidR="0020242F" w:rsidRPr="008543DB">
        <w:rPr>
          <w:rFonts w:ascii="Arial" w:hAnsi="Arial" w:cs="Arial"/>
        </w:rPr>
        <w:t xml:space="preserve"> realizar-se-á, em 1º convocação, com a presença de mais da metade dos associados ou, em 2º convocação, meia hora depois, com no </w:t>
      </w:r>
      <w:r w:rsidR="009E5725" w:rsidRPr="008543DB">
        <w:rPr>
          <w:rFonts w:ascii="Arial" w:hAnsi="Arial" w:cs="Arial"/>
        </w:rPr>
        <w:t>mínimo</w:t>
      </w:r>
      <w:r w:rsidR="0020242F" w:rsidRPr="008543DB">
        <w:rPr>
          <w:rFonts w:ascii="Arial" w:hAnsi="Arial" w:cs="Arial"/>
        </w:rPr>
        <w:t xml:space="preserve"> 1/3 (um terço);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3º -</w:t>
      </w:r>
      <w:r w:rsidR="009E5725">
        <w:rPr>
          <w:rFonts w:ascii="Arial" w:hAnsi="Arial" w:cs="Arial"/>
        </w:rPr>
        <w:t xml:space="preserve"> </w:t>
      </w:r>
      <w:r w:rsidR="0020242F" w:rsidRPr="008543DB">
        <w:rPr>
          <w:rFonts w:ascii="Arial" w:hAnsi="Arial" w:cs="Arial"/>
        </w:rPr>
        <w:t xml:space="preserve">Para deliberação de alteração do Estatuto e destituição de administradores, é exigido voto concorde de 2/3 (dois terços) dos presentes à </w:t>
      </w:r>
      <w:r w:rsidR="009E5725" w:rsidRPr="008543DB">
        <w:rPr>
          <w:rFonts w:ascii="Arial" w:hAnsi="Arial" w:cs="Arial"/>
        </w:rPr>
        <w:t>assembleia</w:t>
      </w:r>
      <w:r w:rsidR="0020242F" w:rsidRPr="008543DB">
        <w:rPr>
          <w:rFonts w:ascii="Arial" w:hAnsi="Arial" w:cs="Arial"/>
        </w:rPr>
        <w:t xml:space="preserve"> especialmente convocada para esse fim, observado o disposto </w:t>
      </w:r>
      <w:proofErr w:type="gramStart"/>
      <w:r w:rsidR="0020242F" w:rsidRPr="008543DB">
        <w:rPr>
          <w:rFonts w:ascii="Arial" w:hAnsi="Arial" w:cs="Arial"/>
        </w:rPr>
        <w:t>no 5</w:t>
      </w:r>
      <w:proofErr w:type="gramEnd"/>
      <w:r w:rsidR="0020242F" w:rsidRPr="008543DB">
        <w:rPr>
          <w:rFonts w:ascii="Arial" w:hAnsi="Arial" w:cs="Arial"/>
        </w:rPr>
        <w:t xml:space="preserve"> 2º, do artigo 14, do presente Estatuto,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</w:t>
      </w:r>
      <w:r w:rsidR="008E203E" w:rsidRPr="009E5725">
        <w:rPr>
          <w:rFonts w:ascii="Arial" w:hAnsi="Arial" w:cs="Arial"/>
          <w:b/>
        </w:rPr>
        <w:t>O 15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Cabe à </w:t>
      </w:r>
      <w:r w:rsidR="009E5725" w:rsidRPr="008543DB">
        <w:rPr>
          <w:rFonts w:ascii="Arial" w:hAnsi="Arial" w:cs="Arial"/>
        </w:rPr>
        <w:t>Assembleia</w:t>
      </w:r>
      <w:r w:rsidRPr="008543DB">
        <w:rPr>
          <w:rFonts w:ascii="Arial" w:hAnsi="Arial" w:cs="Arial"/>
        </w:rPr>
        <w:t xml:space="preserve"> Geral: a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 </w:t>
      </w:r>
      <w:r w:rsidR="0020242F" w:rsidRPr="008543DB">
        <w:rPr>
          <w:rFonts w:ascii="Arial" w:hAnsi="Arial" w:cs="Arial"/>
        </w:rPr>
        <w:t>- eleger e destituir membros do Conselho Deliberativo, do Conselho Fiscal e da Diretoria Executiva;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</w:t>
      </w:r>
      <w:r w:rsidR="0020242F" w:rsidRPr="008543DB">
        <w:rPr>
          <w:rFonts w:ascii="Arial" w:hAnsi="Arial" w:cs="Arial"/>
        </w:rPr>
        <w:t xml:space="preserve"> - apreciar o balanço anual e os balancetes semestrais, com o parecer do Conselho Fiscal e aprovar as contas;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III</w:t>
      </w:r>
      <w:r w:rsidR="0020242F" w:rsidRPr="008543DB">
        <w:rPr>
          <w:rFonts w:ascii="Arial" w:hAnsi="Arial" w:cs="Arial"/>
        </w:rPr>
        <w:t xml:space="preserve"> - propor e aprovar a época e a forma das contribuições dos associados, obedecendo ao que dispõe o artigo 7º do presente Estatuto;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IV - reunir-se, ordinariamente, pelo menos </w:t>
      </w:r>
      <w:proofErr w:type="gramStart"/>
      <w:r w:rsidRPr="008543DB">
        <w:rPr>
          <w:rFonts w:ascii="Arial" w:hAnsi="Arial" w:cs="Arial"/>
        </w:rPr>
        <w:t>1</w:t>
      </w:r>
      <w:proofErr w:type="gramEnd"/>
      <w:r w:rsidRPr="008543DB">
        <w:rPr>
          <w:rFonts w:ascii="Arial" w:hAnsi="Arial" w:cs="Arial"/>
        </w:rPr>
        <w:t xml:space="preserve"> (uma) vez cada semestre;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 - reunir-</w:t>
      </w:r>
      <w:r w:rsidR="009E5725">
        <w:rPr>
          <w:rFonts w:ascii="Arial" w:hAnsi="Arial" w:cs="Arial"/>
        </w:rPr>
        <w:t>se, ext</w:t>
      </w:r>
      <w:r w:rsidRPr="008543DB">
        <w:rPr>
          <w:rFonts w:ascii="Arial" w:hAnsi="Arial" w:cs="Arial"/>
        </w:rPr>
        <w:t>raordinariamente, convocada pelo Diretor da Escola ou por 2/3 (dois terços) dos membros do Conselho Deliberativo ou por 1/5 (um quinto) dos associados.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VI </w:t>
      </w:r>
      <w:r w:rsidR="009E5725">
        <w:rPr>
          <w:rFonts w:ascii="Arial" w:hAnsi="Arial" w:cs="Arial"/>
        </w:rPr>
        <w:t>-</w:t>
      </w:r>
      <w:r w:rsidRPr="008543DB">
        <w:rPr>
          <w:rFonts w:ascii="Arial" w:hAnsi="Arial" w:cs="Arial"/>
        </w:rPr>
        <w:t xml:space="preserve"> destituir os administradores eleitos,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lastRenderedPageBreak/>
        <w:t>ARTIGO 16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 </w:t>
      </w:r>
      <w:r w:rsidRPr="009E5725">
        <w:rPr>
          <w:rFonts w:ascii="Arial" w:hAnsi="Arial" w:cs="Arial"/>
          <w:b/>
        </w:rPr>
        <w:t>Conselho Deliberativo</w:t>
      </w:r>
      <w:r w:rsidRPr="008543DB">
        <w:rPr>
          <w:rFonts w:ascii="Arial" w:hAnsi="Arial" w:cs="Arial"/>
        </w:rPr>
        <w:t xml:space="preserve"> será constituído de, no mínimo, 11 (onze) membros.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1º - O </w:t>
      </w:r>
      <w:r w:rsidR="0020242F" w:rsidRPr="009E5725">
        <w:rPr>
          <w:rFonts w:ascii="Arial" w:hAnsi="Arial" w:cs="Arial"/>
          <w:b/>
        </w:rPr>
        <w:t>Diretor da Escola</w:t>
      </w:r>
      <w:r w:rsidR="0020242F" w:rsidRPr="008543DB">
        <w:rPr>
          <w:rFonts w:ascii="Arial" w:hAnsi="Arial" w:cs="Arial"/>
        </w:rPr>
        <w:t xml:space="preserve"> será o seu </w:t>
      </w:r>
      <w:r w:rsidR="0020242F" w:rsidRPr="009E5725">
        <w:rPr>
          <w:rFonts w:ascii="Arial" w:hAnsi="Arial" w:cs="Arial"/>
          <w:b/>
        </w:rPr>
        <w:t>presidente</w:t>
      </w:r>
      <w:r w:rsidR="0020242F" w:rsidRPr="008543DB">
        <w:rPr>
          <w:rFonts w:ascii="Arial" w:hAnsi="Arial" w:cs="Arial"/>
        </w:rPr>
        <w:t xml:space="preserve"> nato.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2º - Os demais componentes, eleitos em </w:t>
      </w:r>
      <w:r w:rsidR="009E5725" w:rsidRPr="008543DB">
        <w:rPr>
          <w:rFonts w:ascii="Arial" w:hAnsi="Arial" w:cs="Arial"/>
        </w:rPr>
        <w:t>Assembleia</w:t>
      </w:r>
      <w:r w:rsidR="0020242F" w:rsidRPr="008543DB">
        <w:rPr>
          <w:rFonts w:ascii="Arial" w:hAnsi="Arial" w:cs="Arial"/>
        </w:rPr>
        <w:t xml:space="preserve"> Geral, obedecerão a proporções assim estabelecidas: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a</w:t>
      </w:r>
      <w:proofErr w:type="gramEnd"/>
      <w:r w:rsidRPr="008543DB">
        <w:rPr>
          <w:rFonts w:ascii="Arial" w:hAnsi="Arial" w:cs="Arial"/>
        </w:rPr>
        <w:t>)- 30% dos membros serão professores: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b)</w:t>
      </w:r>
      <w:proofErr w:type="gramEnd"/>
      <w:r w:rsidRPr="008543DB">
        <w:rPr>
          <w:rFonts w:ascii="Arial" w:hAnsi="Arial" w:cs="Arial"/>
        </w:rPr>
        <w:t>- 40% dos membros serão pais de alunos: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c)</w:t>
      </w:r>
      <w:proofErr w:type="gramEnd"/>
      <w:r w:rsidRPr="008543DB">
        <w:rPr>
          <w:rFonts w:ascii="Arial" w:hAnsi="Arial" w:cs="Arial"/>
        </w:rPr>
        <w:t>- 20% dos membros serão alunos mai</w:t>
      </w:r>
      <w:r w:rsidR="009E5725">
        <w:rPr>
          <w:rFonts w:ascii="Arial" w:hAnsi="Arial" w:cs="Arial"/>
        </w:rPr>
        <w:t>o</w:t>
      </w:r>
      <w:r w:rsidRPr="008543DB">
        <w:rPr>
          <w:rFonts w:ascii="Arial" w:hAnsi="Arial" w:cs="Arial"/>
        </w:rPr>
        <w:t>res de 18 anos;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d</w:t>
      </w:r>
      <w:r w:rsidR="009E5725">
        <w:rPr>
          <w:rFonts w:ascii="Arial" w:hAnsi="Arial" w:cs="Arial"/>
        </w:rPr>
        <w:t>)</w:t>
      </w:r>
      <w:proofErr w:type="gramEnd"/>
      <w:r w:rsidRPr="008543DB">
        <w:rPr>
          <w:rFonts w:ascii="Arial" w:hAnsi="Arial" w:cs="Arial"/>
        </w:rPr>
        <w:t>- 109% dos membros serão associados admitidos.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3º - Não sendo atingidas as proporções enumeradas nas alíneas “c” e “d” do parágrafo anterior, as vagas serão preenchidas, respectivamente, por elementos da escola e pais de alunos, na proporção fixada no parágrafo anterior.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17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Cabe ao Conselho Deliberativo: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</w:t>
      </w:r>
      <w:r w:rsidR="009E5725">
        <w:rPr>
          <w:rFonts w:ascii="Arial" w:hAnsi="Arial" w:cs="Arial"/>
        </w:rPr>
        <w:t xml:space="preserve"> – </w:t>
      </w:r>
      <w:r w:rsidR="0020242F" w:rsidRPr="008543DB">
        <w:rPr>
          <w:rFonts w:ascii="Arial" w:hAnsi="Arial" w:cs="Arial"/>
        </w:rPr>
        <w:t>divulgar a todos os associados os nomes dos eleitos na forma do artigo 15, inciso |, bem como as normas do presente estatuto, para conhecimento geral;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</w:t>
      </w:r>
      <w:r w:rsidR="0020242F" w:rsidRPr="008543DB">
        <w:rPr>
          <w:rFonts w:ascii="Arial" w:hAnsi="Arial" w:cs="Arial"/>
        </w:rPr>
        <w:t xml:space="preserve"> - deliberar sobre o disposto no artigo 4º, no inciso IV do artigo 32 e artigo 44;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III</w:t>
      </w:r>
      <w:r w:rsidR="0020242F" w:rsidRPr="008543DB">
        <w:rPr>
          <w:rFonts w:ascii="Arial" w:hAnsi="Arial" w:cs="Arial"/>
        </w:rPr>
        <w:t xml:space="preserve"> - aprovar o Plano Anual de Trabalho e o Plano de Aplicação de Recursos;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 - participar do Conselho de Escola, através de um de seus membros, que deverá ser, obrigatoriamente, pai de aluno;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 - realizar estudos e emitir pareceres sobre questões omissas no Estatuto, submetendo-o à apreciação dos órgãos superiores da Secretaria da Educação;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VI — emitir parecer sobre as contas apresentadas pela Diretoria Executiva, submetendo-as à apreciação da </w:t>
      </w:r>
      <w:r w:rsidR="009E5725" w:rsidRPr="008543DB">
        <w:rPr>
          <w:rFonts w:ascii="Arial" w:hAnsi="Arial" w:cs="Arial"/>
        </w:rPr>
        <w:t>Assembleia</w:t>
      </w:r>
      <w:r w:rsidRPr="008543DB">
        <w:rPr>
          <w:rFonts w:ascii="Arial" w:hAnsi="Arial" w:cs="Arial"/>
        </w:rPr>
        <w:t xml:space="preserve"> Geral.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VII - reunir-se, ordinariamente, pelo menos </w:t>
      </w:r>
      <w:proofErr w:type="gramStart"/>
      <w:r w:rsidRPr="008543DB">
        <w:rPr>
          <w:rFonts w:ascii="Arial" w:hAnsi="Arial" w:cs="Arial"/>
        </w:rPr>
        <w:t>1</w:t>
      </w:r>
      <w:proofErr w:type="gramEnd"/>
      <w:r w:rsidRPr="008543DB">
        <w:rPr>
          <w:rFonts w:ascii="Arial" w:hAnsi="Arial" w:cs="Arial"/>
        </w:rPr>
        <w:t xml:space="preserve"> (uma) vez por trimestre e, extraordinariamente, sempre que convocado, a critério de seu Presidente ou de 2/3 (dois terços) de seus membros.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Parágrafo único - As decisões do Conselho Deliberativo só terão validade se aprovadas por maioria absoluta (1º convocação) ou maioria simples (2º convocação) de seus membros.</w:t>
      </w:r>
    </w:p>
    <w:p w:rsidR="008E203E" w:rsidRDefault="008E203E" w:rsidP="008543DB">
      <w:pPr>
        <w:spacing w:after="0"/>
        <w:jc w:val="both"/>
        <w:rPr>
          <w:rFonts w:ascii="Arial" w:hAnsi="Arial" w:cs="Arial"/>
        </w:rPr>
      </w:pPr>
    </w:p>
    <w:p w:rsidR="009653DB" w:rsidRPr="008543DB" w:rsidRDefault="009653DB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18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Cabe ao Presidente do Conselho Deliberativo: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 -</w:t>
      </w:r>
      <w:proofErr w:type="gramStart"/>
      <w:r w:rsidRPr="008543DB">
        <w:rPr>
          <w:rFonts w:ascii="Arial" w:hAnsi="Arial" w:cs="Arial"/>
        </w:rPr>
        <w:t xml:space="preserve"> </w:t>
      </w:r>
      <w:r w:rsidR="0020242F" w:rsidRPr="008543DB">
        <w:rPr>
          <w:rFonts w:ascii="Arial" w:hAnsi="Arial" w:cs="Arial"/>
        </w:rPr>
        <w:t xml:space="preserve"> </w:t>
      </w:r>
      <w:proofErr w:type="gramEnd"/>
      <w:r w:rsidR="0020242F" w:rsidRPr="008543DB">
        <w:rPr>
          <w:rFonts w:ascii="Arial" w:hAnsi="Arial" w:cs="Arial"/>
        </w:rPr>
        <w:t xml:space="preserve">convocar e presidir as reuniões da </w:t>
      </w:r>
      <w:r w:rsidR="009E5725" w:rsidRPr="008543DB">
        <w:rPr>
          <w:rFonts w:ascii="Arial" w:hAnsi="Arial" w:cs="Arial"/>
        </w:rPr>
        <w:t>Assembleia</w:t>
      </w:r>
      <w:r w:rsidR="0020242F" w:rsidRPr="008543DB">
        <w:rPr>
          <w:rFonts w:ascii="Arial" w:hAnsi="Arial" w:cs="Arial"/>
        </w:rPr>
        <w:t xml:space="preserve"> Geral e do Conselho Deliberativo:</w:t>
      </w:r>
    </w:p>
    <w:p w:rsidR="008E203E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Il - indicar um Secretário, dentre os membros do Conselho Deliberativo; 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III </w:t>
      </w:r>
      <w:r w:rsidR="0020242F" w:rsidRPr="008543DB">
        <w:rPr>
          <w:rFonts w:ascii="Arial" w:hAnsi="Arial" w:cs="Arial"/>
        </w:rPr>
        <w:t>- informar os conselheiros sobre as necessidades da escola e dos alunos.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F028B9" w:rsidRPr="009E5725" w:rsidRDefault="0020242F" w:rsidP="009E5725">
      <w:pPr>
        <w:spacing w:after="0"/>
        <w:jc w:val="center"/>
        <w:rPr>
          <w:rFonts w:ascii="Arial" w:hAnsi="Arial" w:cs="Arial"/>
          <w:b/>
        </w:rPr>
      </w:pPr>
      <w:r w:rsidRPr="009E5725">
        <w:rPr>
          <w:rFonts w:ascii="Arial" w:hAnsi="Arial" w:cs="Arial"/>
          <w:b/>
        </w:rPr>
        <w:t>ARTIGO 19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 mandato dos conselheiros será de </w:t>
      </w:r>
      <w:proofErr w:type="gramStart"/>
      <w:r w:rsidRPr="008543DB">
        <w:rPr>
          <w:rFonts w:ascii="Arial" w:hAnsi="Arial" w:cs="Arial"/>
        </w:rPr>
        <w:t>1</w:t>
      </w:r>
      <w:proofErr w:type="gramEnd"/>
      <w:r w:rsidRPr="008543DB">
        <w:rPr>
          <w:rFonts w:ascii="Arial" w:hAnsi="Arial" w:cs="Arial"/>
        </w:rPr>
        <w:t xml:space="preserve"> (um) ano, sendo permitida a recondução por mais duas vezes. Parágrafo único - Perderá o mandato o membro do Conselho Deliberativo que faltar a duas reuniões </w:t>
      </w:r>
      <w:r w:rsidR="008E203E" w:rsidRPr="008543DB">
        <w:rPr>
          <w:rFonts w:ascii="Arial" w:hAnsi="Arial" w:cs="Arial"/>
        </w:rPr>
        <w:t>consecutivas</w:t>
      </w:r>
      <w:r w:rsidRPr="008543DB">
        <w:rPr>
          <w:rFonts w:ascii="Arial" w:hAnsi="Arial" w:cs="Arial"/>
        </w:rPr>
        <w:t>, sem causa justificada.</w:t>
      </w:r>
    </w:p>
    <w:p w:rsidR="008E203E" w:rsidRDefault="008E203E" w:rsidP="008543DB">
      <w:pPr>
        <w:spacing w:after="0"/>
        <w:jc w:val="both"/>
        <w:rPr>
          <w:rFonts w:ascii="Arial" w:hAnsi="Arial" w:cs="Arial"/>
        </w:rPr>
      </w:pPr>
    </w:p>
    <w:p w:rsidR="009653DB" w:rsidRDefault="009653DB" w:rsidP="008543DB">
      <w:pPr>
        <w:spacing w:after="0"/>
        <w:jc w:val="both"/>
        <w:rPr>
          <w:rFonts w:ascii="Arial" w:hAnsi="Arial" w:cs="Arial"/>
        </w:rPr>
      </w:pPr>
    </w:p>
    <w:p w:rsidR="00F028B9" w:rsidRPr="009653DB" w:rsidRDefault="0020242F" w:rsidP="009653DB">
      <w:pPr>
        <w:spacing w:after="0"/>
        <w:jc w:val="center"/>
        <w:rPr>
          <w:rFonts w:ascii="Arial" w:hAnsi="Arial" w:cs="Arial"/>
          <w:b/>
        </w:rPr>
      </w:pPr>
      <w:r w:rsidRPr="009653DB">
        <w:rPr>
          <w:rFonts w:ascii="Arial" w:hAnsi="Arial" w:cs="Arial"/>
          <w:b/>
        </w:rPr>
        <w:lastRenderedPageBreak/>
        <w:t>ARTIGO 20</w:t>
      </w:r>
    </w:p>
    <w:p w:rsidR="008E203E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A </w:t>
      </w:r>
      <w:r w:rsidRPr="009653DB">
        <w:rPr>
          <w:rFonts w:ascii="Arial" w:hAnsi="Arial" w:cs="Arial"/>
          <w:b/>
        </w:rPr>
        <w:t>Diretoria Executiva</w:t>
      </w:r>
      <w:r w:rsidRPr="008543DB">
        <w:rPr>
          <w:rFonts w:ascii="Arial" w:hAnsi="Arial" w:cs="Arial"/>
        </w:rPr>
        <w:t xml:space="preserve"> da APM será composta de: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</w:t>
      </w:r>
      <w:r w:rsidR="0020242F" w:rsidRPr="008543DB">
        <w:rPr>
          <w:rFonts w:ascii="Arial" w:hAnsi="Arial" w:cs="Arial"/>
        </w:rPr>
        <w:t xml:space="preserve"> - Diretor Executivo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</w:t>
      </w:r>
      <w:r w:rsidR="0020242F" w:rsidRPr="008543DB">
        <w:rPr>
          <w:rFonts w:ascii="Arial" w:hAnsi="Arial" w:cs="Arial"/>
        </w:rPr>
        <w:t xml:space="preserve"> - Vice-Diretor Executivo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III</w:t>
      </w:r>
      <w:r w:rsidR="009653DB">
        <w:rPr>
          <w:rFonts w:ascii="Arial" w:hAnsi="Arial" w:cs="Arial"/>
        </w:rPr>
        <w:t xml:space="preserve"> -</w:t>
      </w:r>
      <w:proofErr w:type="gramStart"/>
      <w:r w:rsidR="009653DB">
        <w:rPr>
          <w:rFonts w:ascii="Arial" w:hAnsi="Arial" w:cs="Arial"/>
        </w:rPr>
        <w:t xml:space="preserve"> </w:t>
      </w:r>
      <w:r w:rsidR="0020242F" w:rsidRPr="008543DB">
        <w:rPr>
          <w:rFonts w:ascii="Arial" w:hAnsi="Arial" w:cs="Arial"/>
        </w:rPr>
        <w:t xml:space="preserve"> </w:t>
      </w:r>
      <w:proofErr w:type="gramEnd"/>
      <w:r w:rsidR="0020242F" w:rsidRPr="008543DB">
        <w:rPr>
          <w:rFonts w:ascii="Arial" w:hAnsi="Arial" w:cs="Arial"/>
        </w:rPr>
        <w:t>Secretário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 - Diretor Financeiro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 - Vice-Diretor Financeiro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VI - Diretor Cultural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VII - Diretor de Esportes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VII - Diretor Social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IX - Diretor de Patrimônio.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9653DB">
        <w:rPr>
          <w:rFonts w:ascii="Arial" w:hAnsi="Arial" w:cs="Arial"/>
        </w:rPr>
        <w:t xml:space="preserve"> 1º</w:t>
      </w:r>
      <w:r w:rsidR="0020242F" w:rsidRPr="008543DB">
        <w:rPr>
          <w:rFonts w:ascii="Arial" w:hAnsi="Arial" w:cs="Arial"/>
        </w:rPr>
        <w:t xml:space="preserve">-Cada Diretor poderá acumular até duas Diretorias, com exceção dos cargos discriminados nos itens |, 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§ </w:t>
      </w:r>
      <w:r w:rsidR="0020242F" w:rsidRPr="008543DB">
        <w:rPr>
          <w:rFonts w:ascii="Arial" w:hAnsi="Arial" w:cs="Arial"/>
        </w:rPr>
        <w:t xml:space="preserve">2º </w:t>
      </w:r>
      <w:proofErr w:type="gramStart"/>
      <w:r w:rsidR="0020242F" w:rsidRPr="008543DB">
        <w:rPr>
          <w:rFonts w:ascii="Arial" w:hAnsi="Arial" w:cs="Arial"/>
        </w:rPr>
        <w:t>-E</w:t>
      </w:r>
      <w:proofErr w:type="gramEnd"/>
      <w:r w:rsidR="0020242F" w:rsidRPr="008543DB">
        <w:rPr>
          <w:rFonts w:ascii="Arial" w:hAnsi="Arial" w:cs="Arial"/>
        </w:rPr>
        <w:t xml:space="preserve"> vedada a indicação de alunos, para comporem a Diretoria Executiva.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</w:p>
    <w:p w:rsidR="00F028B9" w:rsidRPr="009653DB" w:rsidRDefault="0020242F" w:rsidP="009653DB">
      <w:pPr>
        <w:spacing w:after="0"/>
        <w:jc w:val="center"/>
        <w:rPr>
          <w:rFonts w:ascii="Arial" w:hAnsi="Arial" w:cs="Arial"/>
          <w:b/>
        </w:rPr>
      </w:pPr>
      <w:r w:rsidRPr="009653DB">
        <w:rPr>
          <w:rFonts w:ascii="Arial" w:hAnsi="Arial" w:cs="Arial"/>
          <w:b/>
        </w:rPr>
        <w:t>ARTIGO 21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Cabe à Diretoria Executiva:</w:t>
      </w:r>
    </w:p>
    <w:p w:rsidR="008E203E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</w:t>
      </w:r>
      <w:r w:rsidR="0020242F" w:rsidRPr="008543DB">
        <w:rPr>
          <w:rFonts w:ascii="Arial" w:hAnsi="Arial" w:cs="Arial"/>
        </w:rPr>
        <w:t xml:space="preserve"> - elaborar o Plano Anual de Trabalho, submetendo-o à aprovação do Conselho Deliberativo; 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Il - colocar em execução o Plano aprovado e mencionado no inciso anterior;</w:t>
      </w:r>
    </w:p>
    <w:p w:rsidR="00F028B9" w:rsidRPr="008543DB" w:rsidRDefault="008E203E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III</w:t>
      </w:r>
      <w:r w:rsidR="0020242F" w:rsidRPr="008543DB">
        <w:rPr>
          <w:rFonts w:ascii="Arial" w:hAnsi="Arial" w:cs="Arial"/>
        </w:rPr>
        <w:t xml:space="preserve"> - dar à </w:t>
      </w:r>
      <w:r w:rsidR="00801D2E" w:rsidRPr="008543DB">
        <w:rPr>
          <w:rFonts w:ascii="Arial" w:hAnsi="Arial" w:cs="Arial"/>
        </w:rPr>
        <w:t>Assembleia</w:t>
      </w:r>
      <w:r w:rsidR="0020242F" w:rsidRPr="008543DB">
        <w:rPr>
          <w:rFonts w:ascii="Arial" w:hAnsi="Arial" w:cs="Arial"/>
        </w:rPr>
        <w:t xml:space="preserve"> Geral conhecimento sobre: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a</w:t>
      </w:r>
      <w:proofErr w:type="gramEnd"/>
      <w:r w:rsidRPr="008543DB">
        <w:rPr>
          <w:rFonts w:ascii="Arial" w:hAnsi="Arial" w:cs="Arial"/>
        </w:rPr>
        <w:t>)- as diretrizes que norteiam a ação pedagógica da escola;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gramStart"/>
      <w:r w:rsidRPr="008543DB">
        <w:rPr>
          <w:rFonts w:ascii="Arial" w:hAnsi="Arial" w:cs="Arial"/>
        </w:rPr>
        <w:t>b)</w:t>
      </w:r>
      <w:proofErr w:type="gramEnd"/>
      <w:r w:rsidRPr="008543DB">
        <w:rPr>
          <w:rFonts w:ascii="Arial" w:hAnsi="Arial" w:cs="Arial"/>
        </w:rPr>
        <w:t>- as normas estatutárias que regem a APM:</w:t>
      </w:r>
    </w:p>
    <w:p w:rsidR="00F028B9" w:rsidRPr="008543DB" w:rsidRDefault="009653DB" w:rsidP="008543D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</w:t>
      </w:r>
      <w:proofErr w:type="gramEnd"/>
      <w:r>
        <w:rPr>
          <w:rFonts w:ascii="Arial" w:hAnsi="Arial" w:cs="Arial"/>
        </w:rPr>
        <w:t xml:space="preserve">- </w:t>
      </w:r>
      <w:r w:rsidR="0020242F" w:rsidRPr="008543DB">
        <w:rPr>
          <w:rFonts w:ascii="Arial" w:hAnsi="Arial" w:cs="Arial"/>
        </w:rPr>
        <w:t>as atividades desenvolvidas pela Associação;</w:t>
      </w:r>
    </w:p>
    <w:p w:rsidR="00F028B9" w:rsidRPr="008543DB" w:rsidRDefault="009653DB" w:rsidP="008543D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</w:t>
      </w:r>
      <w:proofErr w:type="gramEnd"/>
      <w:r>
        <w:rPr>
          <w:rFonts w:ascii="Arial" w:hAnsi="Arial" w:cs="Arial"/>
        </w:rPr>
        <w:t xml:space="preserve">- </w:t>
      </w:r>
      <w:r w:rsidR="0020242F" w:rsidRPr="008543DB">
        <w:rPr>
          <w:rFonts w:ascii="Arial" w:hAnsi="Arial" w:cs="Arial"/>
        </w:rPr>
        <w:t>a programação e aplicação dos recursos do fundo financeiro: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</w:t>
      </w:r>
      <w:r w:rsidR="0020242F" w:rsidRPr="008543DB">
        <w:rPr>
          <w:rFonts w:ascii="Arial" w:hAnsi="Arial" w:cs="Arial"/>
        </w:rPr>
        <w:t xml:space="preserve"> - elaborar normas para concessão de auxílios diversos a alunos carentes; 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 - depositar em conta da APM, em estabelecimento de crédito oficial, todos os valores recebidos;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VI - tomar medidas de emergência, não previstas no </w:t>
      </w:r>
      <w:proofErr w:type="gramStart"/>
      <w:r w:rsidRPr="008543DB">
        <w:rPr>
          <w:rFonts w:ascii="Arial" w:hAnsi="Arial" w:cs="Arial"/>
        </w:rPr>
        <w:t>Estatuto ,</w:t>
      </w:r>
      <w:proofErr w:type="gramEnd"/>
      <w:r w:rsidRPr="008543DB">
        <w:rPr>
          <w:rFonts w:ascii="Arial" w:hAnsi="Arial" w:cs="Arial"/>
        </w:rPr>
        <w:t xml:space="preserve"> submetendo-as ao “referendo” do Conselho Deliberativo;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VII - reunir-se, ordinariamente, pelo menos </w:t>
      </w:r>
      <w:proofErr w:type="gramStart"/>
      <w:r w:rsidRPr="008543DB">
        <w:rPr>
          <w:rFonts w:ascii="Arial" w:hAnsi="Arial" w:cs="Arial"/>
        </w:rPr>
        <w:t>1</w:t>
      </w:r>
      <w:proofErr w:type="gramEnd"/>
      <w:r w:rsidRPr="008543DB">
        <w:rPr>
          <w:rFonts w:ascii="Arial" w:hAnsi="Arial" w:cs="Arial"/>
        </w:rPr>
        <w:t xml:space="preserve"> (uma) vez por mês e, extraordinariamente. </w:t>
      </w:r>
      <w:proofErr w:type="gramStart"/>
      <w:r w:rsidRPr="008543DB">
        <w:rPr>
          <w:rFonts w:ascii="Arial" w:hAnsi="Arial" w:cs="Arial"/>
        </w:rPr>
        <w:t>a</w:t>
      </w:r>
      <w:proofErr w:type="gramEnd"/>
      <w:r w:rsidRPr="008543DB">
        <w:rPr>
          <w:rFonts w:ascii="Arial" w:hAnsi="Arial" w:cs="Arial"/>
        </w:rPr>
        <w:t xml:space="preserve"> critério de seu Diretor Executivo ou por solicitação de 2/3 (dois terços) de seus membros.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9653DB" w:rsidRDefault="0020242F" w:rsidP="009653DB">
      <w:pPr>
        <w:spacing w:after="0"/>
        <w:jc w:val="center"/>
        <w:rPr>
          <w:rFonts w:ascii="Arial" w:hAnsi="Arial" w:cs="Arial"/>
          <w:b/>
        </w:rPr>
      </w:pPr>
      <w:r w:rsidRPr="009653DB">
        <w:rPr>
          <w:rFonts w:ascii="Arial" w:hAnsi="Arial" w:cs="Arial"/>
          <w:b/>
        </w:rPr>
        <w:t>ARTIGO 22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0B2476">
        <w:rPr>
          <w:rFonts w:ascii="Arial" w:hAnsi="Arial" w:cs="Arial"/>
          <w:highlight w:val="yellow"/>
        </w:rPr>
        <w:t>Compete ao Diretor Executivo: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|- representar a APM ativa e passivamente, judicial e extrajudicialmente: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Il - convocar as reuniões da Diretoria Executiva, presidindo-as: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spellStart"/>
      <w:r w:rsidRPr="008543DB">
        <w:rPr>
          <w:rFonts w:ascii="Arial" w:hAnsi="Arial" w:cs="Arial"/>
        </w:rPr>
        <w:t>Ill</w:t>
      </w:r>
      <w:proofErr w:type="spellEnd"/>
      <w:r w:rsidRPr="008543DB">
        <w:rPr>
          <w:rFonts w:ascii="Arial" w:hAnsi="Arial" w:cs="Arial"/>
        </w:rPr>
        <w:t xml:space="preserve"> - fazer cumprir as deliberações do Conselho Deliberativo;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 - apresentar ao Conselho Deliberativo relatório semestral das atividades da Diretoria;</w:t>
      </w:r>
    </w:p>
    <w:p w:rsidR="001A545C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 - admitir e/ou dispensar pessoal de seu quadro, obedecidas </w:t>
      </w:r>
      <w:proofErr w:type="gramStart"/>
      <w:r w:rsidRPr="008543DB">
        <w:rPr>
          <w:rFonts w:ascii="Arial" w:hAnsi="Arial" w:cs="Arial"/>
        </w:rPr>
        <w:t>as</w:t>
      </w:r>
      <w:proofErr w:type="gramEnd"/>
      <w:r w:rsidRPr="008543DB">
        <w:rPr>
          <w:rFonts w:ascii="Arial" w:hAnsi="Arial" w:cs="Arial"/>
        </w:rPr>
        <w:t xml:space="preserve"> decisões do Conselho Deliberativo; 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VI - </w:t>
      </w:r>
      <w:r w:rsidRPr="000B2476">
        <w:rPr>
          <w:rFonts w:ascii="Arial" w:hAnsi="Arial" w:cs="Arial"/>
          <w:highlight w:val="yellow"/>
        </w:rPr>
        <w:t>movimentar, conjuntamente com o Diretor Financeiro, Os recursos financeiros da APM</w:t>
      </w:r>
      <w:r w:rsidRPr="008543DB">
        <w:rPr>
          <w:rFonts w:ascii="Arial" w:hAnsi="Arial" w:cs="Arial"/>
        </w:rPr>
        <w:t>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VII - visar </w:t>
      </w:r>
      <w:proofErr w:type="gramStart"/>
      <w:r w:rsidRPr="008543DB">
        <w:rPr>
          <w:rFonts w:ascii="Arial" w:hAnsi="Arial" w:cs="Arial"/>
        </w:rPr>
        <w:t>as</w:t>
      </w:r>
      <w:proofErr w:type="gramEnd"/>
      <w:r w:rsidRPr="008543DB">
        <w:rPr>
          <w:rFonts w:ascii="Arial" w:hAnsi="Arial" w:cs="Arial"/>
        </w:rPr>
        <w:t xml:space="preserve"> contas a serem pagas;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VII - submeter os balancetes semestrais e O balanço anual ao Conselho Deliberativo e </w:t>
      </w:r>
      <w:r w:rsidR="001A545C" w:rsidRPr="008543DB">
        <w:rPr>
          <w:rFonts w:ascii="Arial" w:hAnsi="Arial" w:cs="Arial"/>
        </w:rPr>
        <w:t>Assembleia</w:t>
      </w:r>
      <w:r w:rsidRPr="008543DB">
        <w:rPr>
          <w:rFonts w:ascii="Arial" w:hAnsi="Arial" w:cs="Arial"/>
        </w:rPr>
        <w:t xml:space="preserve"> Geral, após apreciação escrita do Conselho Fiscal: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lastRenderedPageBreak/>
        <w:t>IX - rubricar e publicar em quadro próprio da APM, os balancetes semestrais e O balanço anual.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23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Compete ao Vice-Diretor Executivo auxiliar o Diretor Executivo e substituí-lo em seus impedimentos eventuais.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D23066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24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Compete ao Secretário: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 </w:t>
      </w:r>
      <w:r w:rsidR="0020242F" w:rsidRPr="008543DB">
        <w:rPr>
          <w:rFonts w:ascii="Arial" w:hAnsi="Arial" w:cs="Arial"/>
        </w:rPr>
        <w:t xml:space="preserve">- lavrar as atas das reuniões e </w:t>
      </w:r>
      <w:r w:rsidR="001A545C" w:rsidRPr="008543DB">
        <w:rPr>
          <w:rFonts w:ascii="Arial" w:hAnsi="Arial" w:cs="Arial"/>
        </w:rPr>
        <w:t>Assembleias</w:t>
      </w:r>
      <w:r w:rsidR="0020242F" w:rsidRPr="008543DB">
        <w:rPr>
          <w:rFonts w:ascii="Arial" w:hAnsi="Arial" w:cs="Arial"/>
        </w:rPr>
        <w:t xml:space="preserve"> Gerais;</w:t>
      </w:r>
    </w:p>
    <w:p w:rsidR="00D23066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Il - redigir circulares e relatórios e encarregar-se da correspondência social: 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III</w:t>
      </w:r>
      <w:r w:rsidR="0020242F" w:rsidRPr="008543DB">
        <w:rPr>
          <w:rFonts w:ascii="Arial" w:hAnsi="Arial" w:cs="Arial"/>
        </w:rPr>
        <w:t xml:space="preserve"> - assessorar o Diretor Executivo nas matérias de interesse da APM;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 - organizar e zelar pela conservação do arquivo da APM: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V- organizar e manter atualizado o cadastro dos associados da APM.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25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Compete ao Diretor Financeiro: a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 </w:t>
      </w:r>
      <w:r w:rsidR="0020242F" w:rsidRPr="008543DB">
        <w:rPr>
          <w:rFonts w:ascii="Arial" w:hAnsi="Arial" w:cs="Arial"/>
        </w:rPr>
        <w:t xml:space="preserve">- subscrever com o Diretor Executivo </w:t>
      </w:r>
      <w:r w:rsidR="0020242F" w:rsidRPr="001A545C">
        <w:rPr>
          <w:rFonts w:ascii="Arial" w:hAnsi="Arial" w:cs="Arial"/>
          <w:highlight w:val="yellow"/>
        </w:rPr>
        <w:t>os cheques</w:t>
      </w:r>
      <w:r w:rsidR="0020242F" w:rsidRPr="008543DB">
        <w:rPr>
          <w:rFonts w:ascii="Arial" w:hAnsi="Arial" w:cs="Arial"/>
        </w:rPr>
        <w:t xml:space="preserve"> da conta bancária da APM: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Il - efetuar, </w:t>
      </w:r>
      <w:r w:rsidRPr="001A545C">
        <w:rPr>
          <w:rFonts w:ascii="Arial" w:hAnsi="Arial" w:cs="Arial"/>
          <w:highlight w:val="yellow"/>
        </w:rPr>
        <w:t>através de cheques nominais</w:t>
      </w:r>
      <w:r w:rsidRPr="008543DB">
        <w:rPr>
          <w:rFonts w:ascii="Arial" w:hAnsi="Arial" w:cs="Arial"/>
        </w:rPr>
        <w:t>, os pagamentos autorizados pelo Diretor Executivo, de conformidade com aplicação de recursos planejada: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spellStart"/>
      <w:r w:rsidRPr="008543DB">
        <w:rPr>
          <w:rFonts w:ascii="Arial" w:hAnsi="Arial" w:cs="Arial"/>
        </w:rPr>
        <w:t>Ill</w:t>
      </w:r>
      <w:proofErr w:type="spellEnd"/>
      <w:r w:rsidR="001A545C">
        <w:rPr>
          <w:rFonts w:ascii="Arial" w:hAnsi="Arial" w:cs="Arial"/>
        </w:rPr>
        <w:t xml:space="preserve"> </w:t>
      </w:r>
      <w:r w:rsidRPr="008543DB">
        <w:rPr>
          <w:rFonts w:ascii="Arial" w:hAnsi="Arial" w:cs="Arial"/>
        </w:rPr>
        <w:t xml:space="preserve">- apresentar ao Diretor Executivo os balancetes semestrais e </w:t>
      </w:r>
      <w:proofErr w:type="gramStart"/>
      <w:r w:rsidRPr="008543DB">
        <w:rPr>
          <w:rFonts w:ascii="Arial" w:hAnsi="Arial" w:cs="Arial"/>
        </w:rPr>
        <w:t>0</w:t>
      </w:r>
      <w:proofErr w:type="gramEnd"/>
      <w:r w:rsidRPr="008543DB">
        <w:rPr>
          <w:rFonts w:ascii="Arial" w:hAnsi="Arial" w:cs="Arial"/>
        </w:rPr>
        <w:t xml:space="preserve"> balanço anual, acompanhado dos documentos comprobatórios de receita e despesa;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</w:t>
      </w:r>
      <w:r w:rsidR="0020242F" w:rsidRPr="008543DB">
        <w:rPr>
          <w:rFonts w:ascii="Arial" w:hAnsi="Arial" w:cs="Arial"/>
        </w:rPr>
        <w:t xml:space="preserve">V - informar os órgãos diretores da APM sobre a situação financeira da APM; 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V </w:t>
      </w:r>
      <w:r w:rsidR="0020242F" w:rsidRPr="008543DB">
        <w:rPr>
          <w:rFonts w:ascii="Arial" w:hAnsi="Arial" w:cs="Arial"/>
        </w:rPr>
        <w:t>- promover concorrência de preços, quanto aos serviços e materiais adquiridos pela APM;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VI - arquivar notas fiscais, recibos e documentos relativos aos valores recebidos e pagos pela APM, apresentando-os para elaboração da escrituração contábil.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26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O cargo de Diretor Financeiro será sempre ocupado por pai de aluno.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27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Compete ao Vice-Diretor Financeiro auxiliar o Diretor Financeiro e substituí-lo em seus impedimentos eventuais.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28</w:t>
      </w:r>
    </w:p>
    <w:p w:rsidR="001A545C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Cabe ao Diretor Cultural promover a integração escola-comunidade através de atividades culturais. 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Parágrafo único - O Diretor Cultural poderá ser assessorado, conforme as atividades a serem desenvolvidas, pelos professores da Escola.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29</w:t>
      </w:r>
    </w:p>
    <w:p w:rsidR="001A545C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Cabe ao Diretor de Esportes </w:t>
      </w:r>
      <w:proofErr w:type="gramStart"/>
      <w:r w:rsidRPr="008543DB">
        <w:rPr>
          <w:rFonts w:ascii="Arial" w:hAnsi="Arial" w:cs="Arial"/>
        </w:rPr>
        <w:t>promover</w:t>
      </w:r>
      <w:proofErr w:type="gramEnd"/>
      <w:r w:rsidRPr="008543DB">
        <w:rPr>
          <w:rFonts w:ascii="Arial" w:hAnsi="Arial" w:cs="Arial"/>
        </w:rPr>
        <w:t xml:space="preserve"> a integração escola-comunidade através de atividades esportivas. </w:t>
      </w:r>
    </w:p>
    <w:p w:rsidR="00F028B9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Parágrafo único - O Diretor de Esportes poderá ser assessorado pelos professores da Escola.</w:t>
      </w:r>
    </w:p>
    <w:p w:rsidR="000B2476" w:rsidRDefault="000B2476" w:rsidP="008543DB">
      <w:pPr>
        <w:spacing w:after="0"/>
        <w:jc w:val="both"/>
        <w:rPr>
          <w:rFonts w:ascii="Arial" w:hAnsi="Arial" w:cs="Arial"/>
        </w:rPr>
      </w:pPr>
    </w:p>
    <w:p w:rsidR="000B2476" w:rsidRPr="008543DB" w:rsidRDefault="000B247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30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Cabe ao Diretor Social promover a integração escola-comunidade através de atividades sociais e de assistência ao aluno e à comunidade.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1º- O Diretor Social poderá ser assessorado pelos membros do Conselho da Escola.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2º - Serão prioritárias as atividades de assistência ao aluno.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31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Cabe ao Diretor de Patrimônio manter entendimentos com a Direção da Escola no que se refere à: </w:t>
      </w:r>
      <w:r w:rsidR="00D23066" w:rsidRPr="008543DB">
        <w:rPr>
          <w:rFonts w:ascii="Arial" w:hAnsi="Arial" w:cs="Arial"/>
        </w:rPr>
        <w:t xml:space="preserve">I </w:t>
      </w:r>
      <w:r w:rsidRPr="008543DB">
        <w:rPr>
          <w:rFonts w:ascii="Arial" w:hAnsi="Arial" w:cs="Arial"/>
        </w:rPr>
        <w:t>- aquisição de materiais, inclusive didático;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Il - manutenção e conservação do prédio e de equipamento: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III</w:t>
      </w:r>
      <w:r w:rsidR="0020242F" w:rsidRPr="008543DB">
        <w:rPr>
          <w:rFonts w:ascii="Arial" w:hAnsi="Arial" w:cs="Arial"/>
        </w:rPr>
        <w:t xml:space="preserve"> - supervisão de serviços contratados.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Parágrafo único - O Diretor de Patrimônio poderá ser assessorado pelos membros do Conselho da Escola.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32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Os Diretores terão, ainda, por função: 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 </w:t>
      </w:r>
      <w:r w:rsidR="0020242F" w:rsidRPr="008543DB">
        <w:rPr>
          <w:rFonts w:ascii="Arial" w:hAnsi="Arial" w:cs="Arial"/>
        </w:rPr>
        <w:t>- comparecer às reuniões da Diretoria, discutindo e votando;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Il - estabelecer contato com outras </w:t>
      </w:r>
      <w:proofErr w:type="spellStart"/>
      <w:r w:rsidRPr="008543DB">
        <w:rPr>
          <w:rFonts w:ascii="Arial" w:hAnsi="Arial" w:cs="Arial"/>
        </w:rPr>
        <w:t>APM's</w:t>
      </w:r>
      <w:proofErr w:type="spellEnd"/>
      <w:r w:rsidRPr="008543DB">
        <w:rPr>
          <w:rFonts w:ascii="Arial" w:hAnsi="Arial" w:cs="Arial"/>
        </w:rPr>
        <w:t xml:space="preserve"> ou entidades oficiais e particulares;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proofErr w:type="spellStart"/>
      <w:r w:rsidRPr="008543DB">
        <w:rPr>
          <w:rFonts w:ascii="Arial" w:hAnsi="Arial" w:cs="Arial"/>
        </w:rPr>
        <w:t>Ill</w:t>
      </w:r>
      <w:proofErr w:type="spellEnd"/>
      <w:r w:rsidRPr="008543DB">
        <w:rPr>
          <w:rFonts w:ascii="Arial" w:hAnsi="Arial" w:cs="Arial"/>
        </w:rPr>
        <w:t xml:space="preserve"> - constituir comissões auxiliares com vistas à descentralização de suas atividades;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 - elaborar contratos e celebrar convênios com a aprovação do Conselho Deliberativo.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33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 mandato de cada Diretor será de </w:t>
      </w:r>
      <w:proofErr w:type="gramStart"/>
      <w:r w:rsidRPr="008543DB">
        <w:rPr>
          <w:rFonts w:ascii="Arial" w:hAnsi="Arial" w:cs="Arial"/>
        </w:rPr>
        <w:t>1</w:t>
      </w:r>
      <w:proofErr w:type="gramEnd"/>
      <w:r w:rsidRPr="008543DB">
        <w:rPr>
          <w:rFonts w:ascii="Arial" w:hAnsi="Arial" w:cs="Arial"/>
        </w:rPr>
        <w:t xml:space="preserve"> (um) ano, sendo permitida sua recondução, mais uma vez para </w:t>
      </w:r>
      <w:r w:rsidR="001A545C">
        <w:rPr>
          <w:rFonts w:ascii="Arial" w:hAnsi="Arial" w:cs="Arial"/>
        </w:rPr>
        <w:t>o</w:t>
      </w:r>
      <w:r w:rsidRPr="008543DB">
        <w:rPr>
          <w:rFonts w:ascii="Arial" w:hAnsi="Arial" w:cs="Arial"/>
        </w:rPr>
        <w:t xml:space="preserve"> mesmo cargo. 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1º - Perderá o mandato o membro da Diretoria que faltar a três reuniões consecutivas, sem causa justificada,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2º - No caso de impedimento ou substituição de qualquer membro da Diretoria, o Conselho Deliberativo tomará as devidas providências,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34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 Conselho Fiscal, </w:t>
      </w:r>
      <w:r w:rsidR="001A545C" w:rsidRPr="008543DB">
        <w:rPr>
          <w:rFonts w:ascii="Arial" w:hAnsi="Arial" w:cs="Arial"/>
        </w:rPr>
        <w:t>constituído</w:t>
      </w:r>
      <w:r w:rsidRPr="008543DB">
        <w:rPr>
          <w:rFonts w:ascii="Arial" w:hAnsi="Arial" w:cs="Arial"/>
        </w:rPr>
        <w:t xml:space="preserve"> de </w:t>
      </w:r>
      <w:proofErr w:type="gramStart"/>
      <w:r w:rsidRPr="008543DB">
        <w:rPr>
          <w:rFonts w:ascii="Arial" w:hAnsi="Arial" w:cs="Arial"/>
        </w:rPr>
        <w:t>3</w:t>
      </w:r>
      <w:proofErr w:type="gramEnd"/>
      <w:r w:rsidRPr="008543DB">
        <w:rPr>
          <w:rFonts w:ascii="Arial" w:hAnsi="Arial" w:cs="Arial"/>
        </w:rPr>
        <w:t xml:space="preserve"> (três) elementos, sendo 2 (dois) pais de alunos e 1(um) representante do quadro administrativo ou docente da Escola, tem por atribuição: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</w:t>
      </w:r>
      <w:r w:rsidR="0020242F" w:rsidRPr="008543DB">
        <w:rPr>
          <w:rFonts w:ascii="Arial" w:hAnsi="Arial" w:cs="Arial"/>
        </w:rPr>
        <w:t>- verificar os balancetes semestrais e balanços anuais apresentados pela Diretoria, emitindo parecer por escrito;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</w:t>
      </w:r>
      <w:r w:rsidR="0020242F" w:rsidRPr="008543DB">
        <w:rPr>
          <w:rFonts w:ascii="Arial" w:hAnsi="Arial" w:cs="Arial"/>
        </w:rPr>
        <w:t xml:space="preserve"> - assessorar a Diretoria na elaboração do Plano Anual de Trabalho na parte referente à aplicação de </w:t>
      </w:r>
      <w:r w:rsidR="001A545C">
        <w:rPr>
          <w:rFonts w:ascii="Arial" w:hAnsi="Arial" w:cs="Arial"/>
        </w:rPr>
        <w:t>recursos</w:t>
      </w:r>
      <w:r w:rsidR="0020242F" w:rsidRPr="008543DB">
        <w:rPr>
          <w:rFonts w:ascii="Arial" w:hAnsi="Arial" w:cs="Arial"/>
        </w:rPr>
        <w:t>;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III</w:t>
      </w:r>
      <w:r w:rsidR="0020242F" w:rsidRPr="008543DB">
        <w:rPr>
          <w:rFonts w:ascii="Arial" w:hAnsi="Arial" w:cs="Arial"/>
        </w:rPr>
        <w:t xml:space="preserve"> - examinar, a qualquer tempo, os livros e documentos da Diretoria Financeira;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IV - dar parecer, a pedido da Diretoria ou Conselho Deliberativo sobre resoluções que afetem as finanças da APM;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V</w:t>
      </w:r>
      <w:r w:rsidR="0020242F" w:rsidRPr="008543DB">
        <w:rPr>
          <w:rFonts w:ascii="Arial" w:hAnsi="Arial" w:cs="Arial"/>
        </w:rPr>
        <w:t xml:space="preserve">- solicitar ao Conselho Deliberativo, se necessário, a contratação de serviços de auditoria contábil. 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Parágrafo único - O mandato dos Conselheiros será de um ano, sendo permitida a reeleição por mais uma vez.</w:t>
      </w:r>
    </w:p>
    <w:p w:rsidR="00D23066" w:rsidRDefault="00D23066" w:rsidP="008543DB">
      <w:pPr>
        <w:spacing w:after="0"/>
        <w:jc w:val="both"/>
        <w:rPr>
          <w:rFonts w:ascii="Arial" w:hAnsi="Arial" w:cs="Arial"/>
        </w:rPr>
      </w:pPr>
    </w:p>
    <w:p w:rsidR="001A545C" w:rsidRPr="008543DB" w:rsidRDefault="001A545C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35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 Conselho Fiscal reunir-se-á, ordinariamente, a cada semestre e, extraordinariamente, mediante convocação da maioria de seus membros </w:t>
      </w:r>
      <w:proofErr w:type="spellStart"/>
      <w:r w:rsidRPr="008543DB">
        <w:rPr>
          <w:rFonts w:ascii="Arial" w:hAnsi="Arial" w:cs="Arial"/>
        </w:rPr>
        <w:t>qu</w:t>
      </w:r>
      <w:proofErr w:type="spellEnd"/>
      <w:r w:rsidRPr="008543DB">
        <w:rPr>
          <w:rFonts w:ascii="Arial" w:hAnsi="Arial" w:cs="Arial"/>
        </w:rPr>
        <w:t xml:space="preserve"> da Diretoria Executiva.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D23066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CAPÍTULO IV</w:t>
      </w:r>
    </w:p>
    <w:p w:rsidR="00D23066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Da Intervenção</w:t>
      </w:r>
    </w:p>
    <w:p w:rsidR="001A545C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36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Sempre que as atividades da APM venham a contrariar as finalidades definidas neste Estatuto ou a ferir a</w:t>
      </w:r>
      <w:r w:rsidR="00D23066" w:rsidRPr="008543DB">
        <w:rPr>
          <w:rFonts w:ascii="Arial" w:hAnsi="Arial" w:cs="Arial"/>
        </w:rPr>
        <w:t xml:space="preserve"> </w:t>
      </w:r>
      <w:r w:rsidRPr="008543DB">
        <w:rPr>
          <w:rFonts w:ascii="Arial" w:hAnsi="Arial" w:cs="Arial"/>
        </w:rPr>
        <w:t>legislação vigente, poderá haver intervenção, mediante solicitação da Direção da Escola ou de membros da Associação, às autoridades competentes.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1º - O processo regular de apuração dos fatos será feito pelos órgãos do Sistema de Ensino e/ou pelo Grupo de Verificação e Controle de Atividades, da Secretaria da Educação.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2º - A intervenção será determinada pelo Secretário da Educação.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D23066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CAPÍTULO V</w:t>
      </w: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Das Disposições Finais</w:t>
      </w: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37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O</w:t>
      </w:r>
      <w:r w:rsidR="00D23066" w:rsidRPr="008543DB">
        <w:rPr>
          <w:rFonts w:ascii="Arial" w:hAnsi="Arial" w:cs="Arial"/>
        </w:rPr>
        <w:t xml:space="preserve"> </w:t>
      </w:r>
      <w:r w:rsidRPr="008543DB">
        <w:rPr>
          <w:rFonts w:ascii="Arial" w:hAnsi="Arial" w:cs="Arial"/>
        </w:rPr>
        <w:t>Diretor da Escola poderá participar das reuniões da Diretoria Executiva, intervindo nos debates, prestando orientação ou esclarecimento, ou fazendo registrar em atas seus pontos de vista, mas sem direito a voto.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D23066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38</w:t>
      </w:r>
    </w:p>
    <w:p w:rsidR="00D23066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É vedado aos Conselheiros e Diretores: </w:t>
      </w:r>
    </w:p>
    <w:p w:rsidR="00D23066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- receber qualquer tipo de remuneração; </w:t>
      </w:r>
    </w:p>
    <w:p w:rsidR="00D23066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- estabelecer relações contratuais com a APM. </w:t>
      </w:r>
    </w:p>
    <w:p w:rsidR="00D23066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 </w:t>
      </w: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39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Ocorrida vacância de cargos do Conselho Deliberativo, do Conselho Fiscal ou da Diretoria Executiva, o preenchimento dos mesmos processar-se-á por decisão da </w:t>
      </w:r>
      <w:r w:rsidR="001A545C" w:rsidRPr="008543DB">
        <w:rPr>
          <w:rFonts w:ascii="Arial" w:hAnsi="Arial" w:cs="Arial"/>
        </w:rPr>
        <w:t>Assembleia</w:t>
      </w:r>
      <w:r w:rsidRPr="008543DB">
        <w:rPr>
          <w:rFonts w:ascii="Arial" w:hAnsi="Arial" w:cs="Arial"/>
        </w:rPr>
        <w:t xml:space="preserve"> Geral, especialmente convocada para este fim.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Parágrafo único - O preenchimento a que se refere-este artigo visa </w:t>
      </w:r>
      <w:r w:rsidR="001A545C" w:rsidRPr="008543DB">
        <w:rPr>
          <w:rFonts w:ascii="Arial" w:hAnsi="Arial" w:cs="Arial"/>
        </w:rPr>
        <w:t>tão somente</w:t>
      </w:r>
      <w:r w:rsidRPr="008543DB">
        <w:rPr>
          <w:rFonts w:ascii="Arial" w:hAnsi="Arial" w:cs="Arial"/>
        </w:rPr>
        <w:t xml:space="preserve"> à conclusão de mandato da vaga ocorrida.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40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Serão </w:t>
      </w:r>
      <w:r w:rsidR="004F1BC2" w:rsidRPr="008543DB">
        <w:rPr>
          <w:rFonts w:ascii="Arial" w:hAnsi="Arial" w:cs="Arial"/>
        </w:rPr>
        <w:t>afixados em quadro de avisos, os planos de atividades, notícias e atividades da APM,</w:t>
      </w:r>
      <w:r w:rsidRPr="008543DB">
        <w:rPr>
          <w:rFonts w:ascii="Arial" w:hAnsi="Arial" w:cs="Arial"/>
        </w:rPr>
        <w:t xml:space="preserve"> convites, convocações.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41</w:t>
      </w:r>
    </w:p>
    <w:p w:rsidR="00F028B9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 balanço anual será submetido à apreciação do Conselho Fiscal, que deverá manifestar-se no prazo de </w:t>
      </w:r>
      <w:proofErr w:type="gramStart"/>
      <w:r w:rsidRPr="008543DB">
        <w:rPr>
          <w:rFonts w:ascii="Arial" w:hAnsi="Arial" w:cs="Arial"/>
        </w:rPr>
        <w:t>5</w:t>
      </w:r>
      <w:proofErr w:type="gramEnd"/>
      <w:r w:rsidRPr="008543DB">
        <w:rPr>
          <w:rFonts w:ascii="Arial" w:hAnsi="Arial" w:cs="Arial"/>
        </w:rPr>
        <w:t xml:space="preserve"> (cinco) dias, até 10 (dez) dias antes da convocação da </w:t>
      </w:r>
      <w:r w:rsidR="001A545C" w:rsidRPr="008543DB">
        <w:rPr>
          <w:rFonts w:ascii="Arial" w:hAnsi="Arial" w:cs="Arial"/>
        </w:rPr>
        <w:t>Assembleia</w:t>
      </w:r>
      <w:r w:rsidRPr="008543DB">
        <w:rPr>
          <w:rFonts w:ascii="Arial" w:hAnsi="Arial" w:cs="Arial"/>
        </w:rPr>
        <w:t xml:space="preserve"> Geral.</w:t>
      </w:r>
    </w:p>
    <w:p w:rsidR="001A545C" w:rsidRPr="008543DB" w:rsidRDefault="001A545C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42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lastRenderedPageBreak/>
        <w:t xml:space="preserve">O Edital de convocação da </w:t>
      </w:r>
      <w:r w:rsidR="001A545C" w:rsidRPr="008543DB">
        <w:rPr>
          <w:rFonts w:ascii="Arial" w:hAnsi="Arial" w:cs="Arial"/>
        </w:rPr>
        <w:t>Assembleia</w:t>
      </w:r>
      <w:r w:rsidRPr="008543DB">
        <w:rPr>
          <w:rFonts w:ascii="Arial" w:hAnsi="Arial" w:cs="Arial"/>
        </w:rPr>
        <w:t xml:space="preserve"> Geral, com cinco dias de antecedência da reunião, conterá:</w:t>
      </w:r>
    </w:p>
    <w:p w:rsidR="001A545C" w:rsidRDefault="001A545C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</w:p>
    <w:p w:rsidR="00F028B9" w:rsidRPr="008543DB" w:rsidRDefault="001A545C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- </w:t>
      </w:r>
      <w:r w:rsidR="0020242F" w:rsidRPr="008543DB">
        <w:rPr>
          <w:rFonts w:ascii="Arial" w:hAnsi="Arial" w:cs="Arial"/>
        </w:rPr>
        <w:t>dia, local e hora da 1º e 2º convocações;</w:t>
      </w:r>
    </w:p>
    <w:p w:rsidR="00F028B9" w:rsidRPr="008543DB" w:rsidRDefault="001A545C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- </w:t>
      </w:r>
      <w:r w:rsidR="0020242F" w:rsidRPr="008543DB">
        <w:rPr>
          <w:rFonts w:ascii="Arial" w:hAnsi="Arial" w:cs="Arial"/>
        </w:rPr>
        <w:t>ordem do dia.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§</w:t>
      </w:r>
      <w:r w:rsidR="0020242F" w:rsidRPr="008543DB">
        <w:rPr>
          <w:rFonts w:ascii="Arial" w:hAnsi="Arial" w:cs="Arial"/>
        </w:rPr>
        <w:t xml:space="preserve"> 1º - Além de ser afixado no quadro de avisos da escola, será obrigatório o envio de circular aos associados.</w:t>
      </w:r>
    </w:p>
    <w:p w:rsidR="00F028B9" w:rsidRPr="008543DB" w:rsidRDefault="00D23066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§ </w:t>
      </w:r>
      <w:r w:rsidR="0020242F" w:rsidRPr="008543DB">
        <w:rPr>
          <w:rFonts w:ascii="Arial" w:hAnsi="Arial" w:cs="Arial"/>
        </w:rPr>
        <w:t>2</w:t>
      </w:r>
      <w:r w:rsidRPr="008543DB">
        <w:rPr>
          <w:rFonts w:ascii="Arial" w:hAnsi="Arial" w:cs="Arial"/>
        </w:rPr>
        <w:t xml:space="preserve">º </w:t>
      </w:r>
      <w:r w:rsidR="0020242F" w:rsidRPr="008543DB">
        <w:rPr>
          <w:rFonts w:ascii="Arial" w:hAnsi="Arial" w:cs="Arial"/>
        </w:rPr>
        <w:t xml:space="preserve">- A convocação da </w:t>
      </w:r>
      <w:r w:rsidR="001A545C" w:rsidRPr="008543DB">
        <w:rPr>
          <w:rFonts w:ascii="Arial" w:hAnsi="Arial" w:cs="Arial"/>
        </w:rPr>
        <w:t>Assembleia</w:t>
      </w:r>
      <w:r w:rsidR="0020242F" w:rsidRPr="008543DB">
        <w:rPr>
          <w:rFonts w:ascii="Arial" w:hAnsi="Arial" w:cs="Arial"/>
        </w:rPr>
        <w:t xml:space="preserve"> Geral far-se-á na forma do estatuto, garantindo a 1/5 (um quinto) dos associados o direito de promovê-la.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43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No exercício de suas atribuições, a APM manterá </w:t>
      </w:r>
      <w:proofErr w:type="gramStart"/>
      <w:r w:rsidRPr="008543DB">
        <w:rPr>
          <w:rFonts w:ascii="Arial" w:hAnsi="Arial" w:cs="Arial"/>
        </w:rPr>
        <w:t>rigoroso</w:t>
      </w:r>
      <w:proofErr w:type="gramEnd"/>
      <w:r w:rsidRPr="008543DB">
        <w:rPr>
          <w:rFonts w:ascii="Arial" w:hAnsi="Arial" w:cs="Arial"/>
        </w:rPr>
        <w:t xml:space="preserve"> respeito às disposições legais, de modo a assegurar a observância dos princípios fundamentais que norteiam a filosofia e política educacionais do Estado</w:t>
      </w:r>
    </w:p>
    <w:p w:rsidR="00F028B9" w:rsidRPr="008543DB" w:rsidRDefault="001A545C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543DB">
        <w:rPr>
          <w:rFonts w:ascii="Arial" w:hAnsi="Arial" w:cs="Arial"/>
        </w:rPr>
        <w:t>arágrafo</w:t>
      </w:r>
      <w:r w:rsidR="0020242F" w:rsidRPr="008543DB">
        <w:rPr>
          <w:rFonts w:ascii="Arial" w:hAnsi="Arial" w:cs="Arial"/>
        </w:rPr>
        <w:t xml:space="preserve"> único - Cabe ao Supervisor de Ensino acompanhar as atividades da APM, para garantir o disposto neste artigo.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44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Cabe à APM a administração direta ou indireta, da cantina escolar &amp; outros órgãos existentes na escola, geradores de recursos financeiros.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Parágrafo único - O funcionamento dos órgãos referidos neste artigo deverá obedecer </w:t>
      </w:r>
      <w:proofErr w:type="gramStart"/>
      <w:r w:rsidRPr="008543DB">
        <w:rPr>
          <w:rFonts w:ascii="Arial" w:hAnsi="Arial" w:cs="Arial"/>
        </w:rPr>
        <w:t>as</w:t>
      </w:r>
      <w:proofErr w:type="gramEnd"/>
      <w:r w:rsidRPr="008543DB">
        <w:rPr>
          <w:rFonts w:ascii="Arial" w:hAnsi="Arial" w:cs="Arial"/>
        </w:rPr>
        <w:t xml:space="preserve"> normas estabelecidas pela Secretaria da Educação.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1A545C" w:rsidRDefault="0020242F" w:rsidP="001A545C">
      <w:pPr>
        <w:spacing w:after="0"/>
        <w:jc w:val="center"/>
        <w:rPr>
          <w:rFonts w:ascii="Arial" w:hAnsi="Arial" w:cs="Arial"/>
          <w:b/>
        </w:rPr>
      </w:pPr>
      <w:r w:rsidRPr="001A545C">
        <w:rPr>
          <w:rFonts w:ascii="Arial" w:hAnsi="Arial" w:cs="Arial"/>
          <w:b/>
        </w:rPr>
        <w:t>ARTIGO 45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Os bens permanentes doados à APM ou por ela adquiridos serão identificados, contabilizados, inventariados e integrarão o seu patrimônio.</w:t>
      </w:r>
    </w:p>
    <w:p w:rsidR="00D23066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Parágrafo Único — Os bens adquiridos com recursos públicos</w:t>
      </w:r>
      <w:proofErr w:type="gramStart"/>
      <w:r w:rsidRPr="008543DB">
        <w:rPr>
          <w:rFonts w:ascii="Arial" w:hAnsi="Arial" w:cs="Arial"/>
        </w:rPr>
        <w:t>, deverão</w:t>
      </w:r>
      <w:proofErr w:type="gramEnd"/>
      <w:r w:rsidRPr="008543DB">
        <w:rPr>
          <w:rFonts w:ascii="Arial" w:hAnsi="Arial" w:cs="Arial"/>
        </w:rPr>
        <w:t xml:space="preserve"> ser transferidos para integrar o patrimônio do estabelecimento de ensino. </w:t>
      </w:r>
    </w:p>
    <w:p w:rsidR="004F1BC2" w:rsidRPr="008543DB" w:rsidRDefault="004F1BC2" w:rsidP="008543DB">
      <w:pPr>
        <w:spacing w:after="0"/>
        <w:jc w:val="both"/>
        <w:rPr>
          <w:rFonts w:ascii="Arial" w:hAnsi="Arial" w:cs="Arial"/>
        </w:rPr>
      </w:pPr>
    </w:p>
    <w:p w:rsidR="00F028B9" w:rsidRPr="004F1BC2" w:rsidRDefault="0020242F" w:rsidP="004F1BC2">
      <w:pPr>
        <w:spacing w:after="0"/>
        <w:jc w:val="center"/>
        <w:rPr>
          <w:rFonts w:ascii="Arial" w:hAnsi="Arial" w:cs="Arial"/>
          <w:b/>
        </w:rPr>
      </w:pPr>
      <w:r w:rsidRPr="004F1BC2">
        <w:rPr>
          <w:rFonts w:ascii="Arial" w:hAnsi="Arial" w:cs="Arial"/>
          <w:b/>
        </w:rPr>
        <w:t>ARTIGO 46 -</w:t>
      </w:r>
    </w:p>
    <w:p w:rsidR="004F1BC2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A APM terá prazo indeterminado de duração e somente poderá ser dissolvida, por deliberação da </w:t>
      </w:r>
      <w:r w:rsidR="004F1BC2" w:rsidRPr="008543DB">
        <w:rPr>
          <w:rFonts w:ascii="Arial" w:hAnsi="Arial" w:cs="Arial"/>
        </w:rPr>
        <w:t>Assembleia</w:t>
      </w:r>
      <w:r w:rsidRPr="008543DB">
        <w:rPr>
          <w:rFonts w:ascii="Arial" w:hAnsi="Arial" w:cs="Arial"/>
        </w:rPr>
        <w:t xml:space="preserve"> Geral, especialmente convocada para este fim, obedecidas as disposições legais. </w:t>
      </w:r>
    </w:p>
    <w:p w:rsidR="00F028B9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Parágrafo Único — A APM poderá ser extinta nas hipóteses abaixo indicadas:</w:t>
      </w:r>
    </w:p>
    <w:p w:rsidR="00F028B9" w:rsidRPr="008543DB" w:rsidRDefault="004F1BC2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- </w:t>
      </w:r>
      <w:r w:rsidR="0020242F" w:rsidRPr="008543DB">
        <w:rPr>
          <w:rFonts w:ascii="Arial" w:hAnsi="Arial" w:cs="Arial"/>
        </w:rPr>
        <w:t>desativação da unidade escolar;</w:t>
      </w:r>
    </w:p>
    <w:p w:rsidR="00F028B9" w:rsidRPr="008543DB" w:rsidRDefault="004F1BC2" w:rsidP="008543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- t</w:t>
      </w:r>
      <w:r w:rsidR="0020242F" w:rsidRPr="008543DB">
        <w:rPr>
          <w:rFonts w:ascii="Arial" w:hAnsi="Arial" w:cs="Arial"/>
        </w:rPr>
        <w:t>ransferência da unidade escolar para o município.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4F1BC2" w:rsidRPr="004F1BC2" w:rsidRDefault="0020242F" w:rsidP="004F1BC2">
      <w:pPr>
        <w:spacing w:after="0"/>
        <w:jc w:val="center"/>
        <w:rPr>
          <w:rFonts w:ascii="Arial" w:hAnsi="Arial" w:cs="Arial"/>
          <w:b/>
        </w:rPr>
      </w:pPr>
      <w:r w:rsidRPr="004F1BC2">
        <w:rPr>
          <w:rFonts w:ascii="Arial" w:hAnsi="Arial" w:cs="Arial"/>
          <w:b/>
        </w:rPr>
        <w:t>ARTIGO 47</w:t>
      </w:r>
    </w:p>
    <w:p w:rsidR="00D23066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 xml:space="preserve">Os membros não respondem subsidiariamente pelas obrigações sociais assumidas em nome da APM. </w:t>
      </w:r>
    </w:p>
    <w:p w:rsidR="00D23066" w:rsidRPr="008543DB" w:rsidRDefault="00D23066" w:rsidP="008543DB">
      <w:pPr>
        <w:spacing w:after="0"/>
        <w:jc w:val="both"/>
        <w:rPr>
          <w:rFonts w:ascii="Arial" w:hAnsi="Arial" w:cs="Arial"/>
        </w:rPr>
      </w:pPr>
    </w:p>
    <w:p w:rsidR="00F028B9" w:rsidRPr="004F1BC2" w:rsidRDefault="0020242F" w:rsidP="004F1BC2">
      <w:pPr>
        <w:spacing w:after="0"/>
        <w:jc w:val="center"/>
        <w:rPr>
          <w:rFonts w:ascii="Arial" w:hAnsi="Arial" w:cs="Arial"/>
          <w:b/>
        </w:rPr>
      </w:pPr>
      <w:r w:rsidRPr="004F1BC2">
        <w:rPr>
          <w:rFonts w:ascii="Arial" w:hAnsi="Arial" w:cs="Arial"/>
          <w:b/>
        </w:rPr>
        <w:t>ARTIGO 48</w:t>
      </w:r>
    </w:p>
    <w:p w:rsidR="00D23066" w:rsidRPr="008543DB" w:rsidRDefault="0020242F" w:rsidP="008543DB">
      <w:pPr>
        <w:spacing w:after="0"/>
        <w:jc w:val="both"/>
        <w:rPr>
          <w:rFonts w:ascii="Arial" w:hAnsi="Arial" w:cs="Arial"/>
        </w:rPr>
      </w:pPr>
      <w:r w:rsidRPr="008543DB">
        <w:rPr>
          <w:rFonts w:ascii="Arial" w:hAnsi="Arial" w:cs="Arial"/>
        </w:rPr>
        <w:t>Em caso de dissolução, os bens da APM passarão a integrar o patrimônio do estabelecimento de ensino respectivo, obedecida a legislação vigente.</w:t>
      </w:r>
    </w:p>
    <w:p w:rsidR="00D23066" w:rsidRDefault="00D23066" w:rsidP="008543DB">
      <w:pPr>
        <w:spacing w:after="0"/>
        <w:jc w:val="both"/>
        <w:rPr>
          <w:rFonts w:ascii="Arial" w:hAnsi="Arial" w:cs="Arial"/>
        </w:rPr>
      </w:pPr>
    </w:p>
    <w:p w:rsidR="004F1BC2" w:rsidRDefault="004F1BC2" w:rsidP="008543DB">
      <w:pPr>
        <w:spacing w:after="0"/>
        <w:jc w:val="both"/>
        <w:rPr>
          <w:rFonts w:ascii="Arial" w:hAnsi="Arial" w:cs="Arial"/>
        </w:rPr>
      </w:pPr>
    </w:p>
    <w:p w:rsidR="004F1BC2" w:rsidRDefault="004F1BC2" w:rsidP="008543DB">
      <w:pPr>
        <w:spacing w:after="0"/>
        <w:jc w:val="both"/>
        <w:rPr>
          <w:rFonts w:ascii="Arial" w:hAnsi="Arial" w:cs="Arial"/>
        </w:rPr>
      </w:pPr>
    </w:p>
    <w:p w:rsidR="004F1BC2" w:rsidRDefault="004F1BC2" w:rsidP="008543DB">
      <w:pPr>
        <w:spacing w:after="0"/>
        <w:jc w:val="both"/>
        <w:rPr>
          <w:rFonts w:ascii="Arial" w:hAnsi="Arial" w:cs="Arial"/>
        </w:rPr>
      </w:pPr>
    </w:p>
    <w:p w:rsidR="00A73E7D" w:rsidRPr="008543DB" w:rsidRDefault="00A73E7D" w:rsidP="008543DB">
      <w:pPr>
        <w:spacing w:after="0"/>
        <w:jc w:val="both"/>
        <w:rPr>
          <w:rFonts w:ascii="Arial" w:hAnsi="Arial" w:cs="Arial"/>
        </w:rPr>
      </w:pPr>
    </w:p>
    <w:p w:rsidR="00F028B9" w:rsidRPr="004F1BC2" w:rsidRDefault="0020242F" w:rsidP="004F1BC2">
      <w:pPr>
        <w:spacing w:after="0"/>
        <w:jc w:val="center"/>
        <w:rPr>
          <w:rFonts w:ascii="Arial" w:hAnsi="Arial" w:cs="Arial"/>
          <w:b/>
        </w:rPr>
      </w:pPr>
      <w:r w:rsidRPr="004F1BC2">
        <w:rPr>
          <w:rFonts w:ascii="Arial" w:hAnsi="Arial" w:cs="Arial"/>
          <w:b/>
        </w:rPr>
        <w:t>ARTIGO 49</w:t>
      </w:r>
    </w:p>
    <w:p w:rsidR="00F028B9" w:rsidRDefault="0020242F" w:rsidP="008543DB">
      <w:pPr>
        <w:spacing w:after="0"/>
        <w:jc w:val="both"/>
        <w:rPr>
          <w:rFonts w:ascii="Arial" w:hAnsi="Arial" w:cs="Arial"/>
        </w:rPr>
      </w:pPr>
      <w:r w:rsidRPr="004F1BC2">
        <w:rPr>
          <w:rFonts w:ascii="Arial" w:hAnsi="Arial" w:cs="Arial"/>
          <w:highlight w:val="yellow"/>
        </w:rPr>
        <w:t xml:space="preserve">O resultado de deliberação da </w:t>
      </w:r>
      <w:r w:rsidR="004F1BC2" w:rsidRPr="004F1BC2">
        <w:rPr>
          <w:rFonts w:ascii="Arial" w:hAnsi="Arial" w:cs="Arial"/>
          <w:highlight w:val="yellow"/>
        </w:rPr>
        <w:t>Assembleia</w:t>
      </w:r>
      <w:r w:rsidRPr="004F1BC2">
        <w:rPr>
          <w:rFonts w:ascii="Arial" w:hAnsi="Arial" w:cs="Arial"/>
          <w:highlight w:val="yellow"/>
        </w:rPr>
        <w:t xml:space="preserve"> Geral</w:t>
      </w:r>
      <w:r w:rsidR="004F1BC2">
        <w:rPr>
          <w:rFonts w:ascii="Arial" w:hAnsi="Arial" w:cs="Arial"/>
          <w:highlight w:val="yellow"/>
        </w:rPr>
        <w:t>,</w:t>
      </w:r>
      <w:r w:rsidRPr="004F1BC2">
        <w:rPr>
          <w:rFonts w:ascii="Arial" w:hAnsi="Arial" w:cs="Arial"/>
          <w:highlight w:val="yellow"/>
        </w:rPr>
        <w:t xml:space="preserve"> que tiver por objeto proposta de alteração deste estatuto, será encaminhado à Secretaria da Educação para apreciação e, se for o caso, atendimento do disposto no artigo 2º da Lei 1.490, de 12 de dezembro de 1977.</w:t>
      </w:r>
    </w:p>
    <w:p w:rsidR="004F1BC2" w:rsidRDefault="004F1BC2" w:rsidP="008543DB">
      <w:pPr>
        <w:spacing w:after="0"/>
        <w:jc w:val="both"/>
        <w:rPr>
          <w:rFonts w:ascii="Arial" w:hAnsi="Arial" w:cs="Arial"/>
        </w:rPr>
      </w:pPr>
    </w:p>
    <w:p w:rsidR="004F1BC2" w:rsidRDefault="004F1BC2" w:rsidP="008543DB">
      <w:pPr>
        <w:spacing w:after="0"/>
        <w:jc w:val="both"/>
        <w:rPr>
          <w:rFonts w:ascii="Arial" w:hAnsi="Arial" w:cs="Arial"/>
        </w:rPr>
      </w:pPr>
    </w:p>
    <w:p w:rsidR="004F1BC2" w:rsidRDefault="004F1BC2" w:rsidP="008543DB">
      <w:pPr>
        <w:spacing w:after="0"/>
        <w:jc w:val="both"/>
        <w:rPr>
          <w:rFonts w:ascii="Arial" w:hAnsi="Arial" w:cs="Arial"/>
        </w:rPr>
      </w:pPr>
    </w:p>
    <w:p w:rsidR="004F1BC2" w:rsidRDefault="004F1BC2" w:rsidP="008543DB">
      <w:pPr>
        <w:spacing w:after="0"/>
        <w:jc w:val="both"/>
        <w:rPr>
          <w:rFonts w:ascii="Arial" w:hAnsi="Arial" w:cs="Arial"/>
        </w:rPr>
      </w:pPr>
    </w:p>
    <w:p w:rsidR="004F1BC2" w:rsidRDefault="004F1BC2" w:rsidP="008543DB">
      <w:pPr>
        <w:spacing w:after="0"/>
        <w:jc w:val="both"/>
        <w:rPr>
          <w:rFonts w:ascii="Arial" w:hAnsi="Arial" w:cs="Arial"/>
        </w:rPr>
      </w:pPr>
    </w:p>
    <w:p w:rsidR="004F1BC2" w:rsidRDefault="004F1BC2" w:rsidP="008543DB">
      <w:pPr>
        <w:spacing w:after="0"/>
        <w:jc w:val="both"/>
        <w:rPr>
          <w:rFonts w:ascii="Arial" w:hAnsi="Arial" w:cs="Arial"/>
        </w:rPr>
      </w:pPr>
    </w:p>
    <w:p w:rsidR="004F1BC2" w:rsidRDefault="004F1BC2" w:rsidP="004F1B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Data, local</w:t>
      </w:r>
    </w:p>
    <w:p w:rsidR="004F1BC2" w:rsidRDefault="004F1BC2" w:rsidP="004F1BC2">
      <w:pPr>
        <w:spacing w:after="0"/>
        <w:jc w:val="center"/>
        <w:rPr>
          <w:rFonts w:ascii="Arial" w:hAnsi="Arial" w:cs="Arial"/>
        </w:rPr>
      </w:pPr>
    </w:p>
    <w:p w:rsidR="004F1BC2" w:rsidRPr="008543DB" w:rsidRDefault="004F1BC2" w:rsidP="004F1B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diretor Executivo</w:t>
      </w:r>
    </w:p>
    <w:sectPr w:rsidR="004F1BC2" w:rsidRPr="008543DB" w:rsidSect="007F0A3A">
      <w:pgSz w:w="12240" w:h="15840"/>
      <w:pgMar w:top="1701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52" w:rsidRDefault="00166B52" w:rsidP="00F028B9">
      <w:pPr>
        <w:spacing w:after="0"/>
      </w:pPr>
      <w:r>
        <w:separator/>
      </w:r>
    </w:p>
  </w:endnote>
  <w:endnote w:type="continuationSeparator" w:id="0">
    <w:p w:rsidR="00166B52" w:rsidRDefault="00166B52" w:rsidP="00F028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52" w:rsidRDefault="00166B52">
      <w:r>
        <w:separator/>
      </w:r>
    </w:p>
  </w:footnote>
  <w:footnote w:type="continuationSeparator" w:id="0">
    <w:p w:rsidR="00166B52" w:rsidRDefault="00166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2736"/>
    <w:multiLevelType w:val="multilevel"/>
    <w:tmpl w:val="B8701D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23AD650"/>
    <w:multiLevelType w:val="multilevel"/>
    <w:tmpl w:val="CC7E86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58A86F3"/>
    <w:multiLevelType w:val="multilevel"/>
    <w:tmpl w:val="9854399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DBEA52A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85E887F"/>
    <w:multiLevelType w:val="multilevel"/>
    <w:tmpl w:val="91CCE89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17C28"/>
    <w:multiLevelType w:val="multilevel"/>
    <w:tmpl w:val="588448FE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4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4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80050"/>
    <w:rsid w:val="000B2476"/>
    <w:rsid w:val="00112052"/>
    <w:rsid w:val="00166B52"/>
    <w:rsid w:val="001A545C"/>
    <w:rsid w:val="0020242F"/>
    <w:rsid w:val="002E1150"/>
    <w:rsid w:val="00476315"/>
    <w:rsid w:val="004E29B3"/>
    <w:rsid w:val="004F1BC2"/>
    <w:rsid w:val="00590D07"/>
    <w:rsid w:val="005F7DA5"/>
    <w:rsid w:val="00784D58"/>
    <w:rsid w:val="007F0A3A"/>
    <w:rsid w:val="00801D2E"/>
    <w:rsid w:val="008543DB"/>
    <w:rsid w:val="00893EA9"/>
    <w:rsid w:val="008D05F3"/>
    <w:rsid w:val="008D6863"/>
    <w:rsid w:val="008E203E"/>
    <w:rsid w:val="009653DB"/>
    <w:rsid w:val="009E5725"/>
    <w:rsid w:val="00A73E7D"/>
    <w:rsid w:val="00B86B75"/>
    <w:rsid w:val="00BC48D5"/>
    <w:rsid w:val="00C36279"/>
    <w:rsid w:val="00D23066"/>
    <w:rsid w:val="00DE344A"/>
    <w:rsid w:val="00DF4AA4"/>
    <w:rsid w:val="00E315A3"/>
    <w:rsid w:val="00ED532F"/>
    <w:rsid w:val="00F028B9"/>
    <w:rsid w:val="00F237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28B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028B9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F028B9"/>
  </w:style>
  <w:style w:type="paragraph" w:customStyle="1" w:styleId="Compact">
    <w:name w:val="Compact"/>
    <w:basedOn w:val="Corpodetexto"/>
    <w:qFormat/>
    <w:rsid w:val="00F028B9"/>
    <w:pPr>
      <w:spacing w:before="36" w:after="36"/>
    </w:pPr>
  </w:style>
  <w:style w:type="paragraph" w:styleId="Ttulo">
    <w:name w:val="Title"/>
    <w:basedOn w:val="Normal"/>
    <w:next w:val="Corpodetexto"/>
    <w:qFormat/>
    <w:rsid w:val="00F028B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F028B9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F028B9"/>
    <w:pPr>
      <w:keepNext/>
      <w:keepLines/>
      <w:jc w:val="center"/>
    </w:pPr>
  </w:style>
  <w:style w:type="paragraph" w:styleId="Data">
    <w:name w:val="Date"/>
    <w:next w:val="Corpodetexto"/>
    <w:qFormat/>
    <w:rsid w:val="00F028B9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F028B9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F028B9"/>
  </w:style>
  <w:style w:type="paragraph" w:customStyle="1" w:styleId="Heading1">
    <w:name w:val="Heading 1"/>
    <w:basedOn w:val="Normal"/>
    <w:next w:val="Corpodetexto"/>
    <w:uiPriority w:val="9"/>
    <w:qFormat/>
    <w:rsid w:val="00F02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Corpodetexto"/>
    <w:uiPriority w:val="9"/>
    <w:unhideWhenUsed/>
    <w:qFormat/>
    <w:rsid w:val="00F02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Corpodetexto"/>
    <w:uiPriority w:val="9"/>
    <w:unhideWhenUsed/>
    <w:qFormat/>
    <w:rsid w:val="00F02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Corpodetexto"/>
    <w:uiPriority w:val="9"/>
    <w:unhideWhenUsed/>
    <w:qFormat/>
    <w:rsid w:val="00F028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Corpodetexto"/>
    <w:uiPriority w:val="9"/>
    <w:unhideWhenUsed/>
    <w:qFormat/>
    <w:rsid w:val="00F028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Corpodetexto"/>
    <w:uiPriority w:val="9"/>
    <w:unhideWhenUsed/>
    <w:qFormat/>
    <w:rsid w:val="00F028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embloco">
    <w:name w:val="Block Text"/>
    <w:basedOn w:val="Corpodetexto"/>
    <w:next w:val="Corpodetexto"/>
    <w:uiPriority w:val="9"/>
    <w:unhideWhenUsed/>
    <w:qFormat/>
    <w:rsid w:val="00F028B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F028B9"/>
  </w:style>
  <w:style w:type="paragraph" w:customStyle="1" w:styleId="DefinitionTerm">
    <w:name w:val="Definition Term"/>
    <w:basedOn w:val="Normal"/>
    <w:next w:val="Definition"/>
    <w:rsid w:val="00F028B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F028B9"/>
  </w:style>
  <w:style w:type="paragraph" w:customStyle="1" w:styleId="Caption">
    <w:name w:val="Caption"/>
    <w:basedOn w:val="Normal"/>
    <w:link w:val="CorpodetextoChar"/>
    <w:rsid w:val="00F028B9"/>
    <w:pPr>
      <w:spacing w:after="120"/>
    </w:pPr>
    <w:rPr>
      <w:i/>
    </w:rPr>
  </w:style>
  <w:style w:type="paragraph" w:customStyle="1" w:styleId="TableCaption">
    <w:name w:val="Table Caption"/>
    <w:basedOn w:val="Caption"/>
    <w:rsid w:val="00F028B9"/>
    <w:pPr>
      <w:keepNext/>
    </w:pPr>
  </w:style>
  <w:style w:type="paragraph" w:customStyle="1" w:styleId="ImageCaption">
    <w:name w:val="Image Caption"/>
    <w:basedOn w:val="Caption"/>
    <w:rsid w:val="00F028B9"/>
  </w:style>
  <w:style w:type="paragraph" w:customStyle="1" w:styleId="Figure">
    <w:name w:val="Figure"/>
    <w:basedOn w:val="Normal"/>
    <w:rsid w:val="00F028B9"/>
  </w:style>
  <w:style w:type="paragraph" w:customStyle="1" w:styleId="FigurewithCaption">
    <w:name w:val="Figure with Caption"/>
    <w:basedOn w:val="Figure"/>
    <w:rsid w:val="00F028B9"/>
    <w:pPr>
      <w:keepNext/>
    </w:pPr>
  </w:style>
  <w:style w:type="character" w:customStyle="1" w:styleId="CorpodetextoChar">
    <w:name w:val="Corpo de texto Char"/>
    <w:basedOn w:val="Fontepargpadro"/>
    <w:link w:val="Caption"/>
    <w:rsid w:val="00F028B9"/>
  </w:style>
  <w:style w:type="character" w:customStyle="1" w:styleId="VerbatimChar">
    <w:name w:val="Verbatim Char"/>
    <w:basedOn w:val="CorpodetextoChar"/>
    <w:link w:val="SourceCode"/>
    <w:rsid w:val="00F028B9"/>
    <w:rPr>
      <w:rFonts w:ascii="Consolas" w:hAnsi="Consolas"/>
      <w:sz w:val="22"/>
    </w:rPr>
  </w:style>
  <w:style w:type="character" w:customStyle="1" w:styleId="FootnoteReference">
    <w:name w:val="Footnote Reference"/>
    <w:basedOn w:val="CorpodetextoChar"/>
    <w:rsid w:val="00F028B9"/>
    <w:rPr>
      <w:vertAlign w:val="superscript"/>
    </w:rPr>
  </w:style>
  <w:style w:type="character" w:styleId="Hyperlink">
    <w:name w:val="Hyperlink"/>
    <w:basedOn w:val="CorpodetextoChar"/>
    <w:rsid w:val="00F028B9"/>
    <w:rPr>
      <w:color w:val="4F81BD" w:themeColor="accent1"/>
    </w:rPr>
  </w:style>
  <w:style w:type="paragraph" w:styleId="CabealhodoSumrio">
    <w:name w:val="TOC Heading"/>
    <w:basedOn w:val="Heading1"/>
    <w:next w:val="Corpodetexto"/>
    <w:uiPriority w:val="39"/>
    <w:unhideWhenUsed/>
    <w:qFormat/>
    <w:rsid w:val="00F028B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F028B9"/>
    <w:pPr>
      <w:wordWrap w:val="0"/>
    </w:pPr>
  </w:style>
  <w:style w:type="character" w:customStyle="1" w:styleId="KeywordTok">
    <w:name w:val="KeywordTok"/>
    <w:basedOn w:val="VerbatimChar"/>
    <w:rsid w:val="00F028B9"/>
    <w:rPr>
      <w:b/>
      <w:color w:val="007020"/>
    </w:rPr>
  </w:style>
  <w:style w:type="character" w:customStyle="1" w:styleId="DataTypeTok">
    <w:name w:val="DataTypeTok"/>
    <w:basedOn w:val="VerbatimChar"/>
    <w:rsid w:val="00F028B9"/>
    <w:rPr>
      <w:color w:val="902000"/>
    </w:rPr>
  </w:style>
  <w:style w:type="character" w:customStyle="1" w:styleId="DecValTok">
    <w:name w:val="DecValTok"/>
    <w:basedOn w:val="VerbatimChar"/>
    <w:rsid w:val="00F028B9"/>
    <w:rPr>
      <w:color w:val="40A070"/>
    </w:rPr>
  </w:style>
  <w:style w:type="character" w:customStyle="1" w:styleId="BaseNTok">
    <w:name w:val="BaseNTok"/>
    <w:basedOn w:val="VerbatimChar"/>
    <w:rsid w:val="00F028B9"/>
    <w:rPr>
      <w:color w:val="40A070"/>
    </w:rPr>
  </w:style>
  <w:style w:type="character" w:customStyle="1" w:styleId="FloatTok">
    <w:name w:val="FloatTok"/>
    <w:basedOn w:val="VerbatimChar"/>
    <w:rsid w:val="00F028B9"/>
    <w:rPr>
      <w:color w:val="40A070"/>
    </w:rPr>
  </w:style>
  <w:style w:type="character" w:customStyle="1" w:styleId="ConstantTok">
    <w:name w:val="ConstantTok"/>
    <w:basedOn w:val="VerbatimChar"/>
    <w:rsid w:val="00F028B9"/>
    <w:rPr>
      <w:color w:val="880000"/>
    </w:rPr>
  </w:style>
  <w:style w:type="character" w:customStyle="1" w:styleId="CharTok">
    <w:name w:val="CharTok"/>
    <w:basedOn w:val="VerbatimChar"/>
    <w:rsid w:val="00F028B9"/>
    <w:rPr>
      <w:color w:val="4070A0"/>
    </w:rPr>
  </w:style>
  <w:style w:type="character" w:customStyle="1" w:styleId="SpecialCharTok">
    <w:name w:val="SpecialCharTok"/>
    <w:basedOn w:val="VerbatimChar"/>
    <w:rsid w:val="00F028B9"/>
    <w:rPr>
      <w:color w:val="4070A0"/>
    </w:rPr>
  </w:style>
  <w:style w:type="character" w:customStyle="1" w:styleId="StringTok">
    <w:name w:val="StringTok"/>
    <w:basedOn w:val="VerbatimChar"/>
    <w:rsid w:val="00F028B9"/>
    <w:rPr>
      <w:color w:val="4070A0"/>
    </w:rPr>
  </w:style>
  <w:style w:type="character" w:customStyle="1" w:styleId="VerbatimStringTok">
    <w:name w:val="VerbatimStringTok"/>
    <w:basedOn w:val="VerbatimChar"/>
    <w:rsid w:val="00F028B9"/>
    <w:rPr>
      <w:color w:val="4070A0"/>
    </w:rPr>
  </w:style>
  <w:style w:type="character" w:customStyle="1" w:styleId="SpecialStringTok">
    <w:name w:val="SpecialStringTok"/>
    <w:basedOn w:val="VerbatimChar"/>
    <w:rsid w:val="00F028B9"/>
    <w:rPr>
      <w:color w:val="BB6688"/>
    </w:rPr>
  </w:style>
  <w:style w:type="character" w:customStyle="1" w:styleId="ImportTok">
    <w:name w:val="ImportTok"/>
    <w:basedOn w:val="VerbatimChar"/>
    <w:rsid w:val="00F028B9"/>
  </w:style>
  <w:style w:type="character" w:customStyle="1" w:styleId="CommentTok">
    <w:name w:val="CommentTok"/>
    <w:basedOn w:val="VerbatimChar"/>
    <w:rsid w:val="00F028B9"/>
    <w:rPr>
      <w:i/>
      <w:color w:val="60A0B0"/>
    </w:rPr>
  </w:style>
  <w:style w:type="character" w:customStyle="1" w:styleId="DocumentationTok">
    <w:name w:val="DocumentationTok"/>
    <w:basedOn w:val="VerbatimChar"/>
    <w:rsid w:val="00F028B9"/>
    <w:rPr>
      <w:i/>
      <w:color w:val="BA2121"/>
    </w:rPr>
  </w:style>
  <w:style w:type="character" w:customStyle="1" w:styleId="AnnotationTok">
    <w:name w:val="AnnotationTok"/>
    <w:basedOn w:val="VerbatimChar"/>
    <w:rsid w:val="00F028B9"/>
    <w:rPr>
      <w:b/>
      <w:i/>
      <w:color w:val="60A0B0"/>
    </w:rPr>
  </w:style>
  <w:style w:type="character" w:customStyle="1" w:styleId="CommentVarTok">
    <w:name w:val="CommentVarTok"/>
    <w:basedOn w:val="VerbatimChar"/>
    <w:rsid w:val="00F028B9"/>
    <w:rPr>
      <w:b/>
      <w:i/>
      <w:color w:val="60A0B0"/>
    </w:rPr>
  </w:style>
  <w:style w:type="character" w:customStyle="1" w:styleId="OtherTok">
    <w:name w:val="OtherTok"/>
    <w:basedOn w:val="VerbatimChar"/>
    <w:rsid w:val="00F028B9"/>
    <w:rPr>
      <w:color w:val="007020"/>
    </w:rPr>
  </w:style>
  <w:style w:type="character" w:customStyle="1" w:styleId="FunctionTok">
    <w:name w:val="FunctionTok"/>
    <w:basedOn w:val="VerbatimChar"/>
    <w:rsid w:val="00F028B9"/>
    <w:rPr>
      <w:color w:val="06287E"/>
    </w:rPr>
  </w:style>
  <w:style w:type="character" w:customStyle="1" w:styleId="VariableTok">
    <w:name w:val="VariableTok"/>
    <w:basedOn w:val="VerbatimChar"/>
    <w:rsid w:val="00F028B9"/>
    <w:rPr>
      <w:color w:val="19177C"/>
    </w:rPr>
  </w:style>
  <w:style w:type="character" w:customStyle="1" w:styleId="ControlFlowTok">
    <w:name w:val="ControlFlowTok"/>
    <w:basedOn w:val="VerbatimChar"/>
    <w:rsid w:val="00F028B9"/>
    <w:rPr>
      <w:b/>
      <w:color w:val="007020"/>
    </w:rPr>
  </w:style>
  <w:style w:type="character" w:customStyle="1" w:styleId="OperatorTok">
    <w:name w:val="OperatorTok"/>
    <w:basedOn w:val="VerbatimChar"/>
    <w:rsid w:val="00F028B9"/>
    <w:rPr>
      <w:color w:val="666666"/>
    </w:rPr>
  </w:style>
  <w:style w:type="character" w:customStyle="1" w:styleId="BuiltInTok">
    <w:name w:val="BuiltInTok"/>
    <w:basedOn w:val="VerbatimChar"/>
    <w:rsid w:val="00F028B9"/>
  </w:style>
  <w:style w:type="character" w:customStyle="1" w:styleId="ExtensionTok">
    <w:name w:val="ExtensionTok"/>
    <w:basedOn w:val="VerbatimChar"/>
    <w:rsid w:val="00F028B9"/>
  </w:style>
  <w:style w:type="character" w:customStyle="1" w:styleId="PreprocessorTok">
    <w:name w:val="PreprocessorTok"/>
    <w:basedOn w:val="VerbatimChar"/>
    <w:rsid w:val="00F028B9"/>
    <w:rPr>
      <w:color w:val="BC7A00"/>
    </w:rPr>
  </w:style>
  <w:style w:type="character" w:customStyle="1" w:styleId="AttributeTok">
    <w:name w:val="AttributeTok"/>
    <w:basedOn w:val="VerbatimChar"/>
    <w:rsid w:val="00F028B9"/>
    <w:rPr>
      <w:color w:val="7D9029"/>
    </w:rPr>
  </w:style>
  <w:style w:type="character" w:customStyle="1" w:styleId="RegionMarkerTok">
    <w:name w:val="RegionMarkerTok"/>
    <w:basedOn w:val="VerbatimChar"/>
    <w:rsid w:val="00F028B9"/>
  </w:style>
  <w:style w:type="character" w:customStyle="1" w:styleId="InformationTok">
    <w:name w:val="InformationTok"/>
    <w:basedOn w:val="VerbatimChar"/>
    <w:rsid w:val="00F028B9"/>
    <w:rPr>
      <w:b/>
      <w:i/>
      <w:color w:val="60A0B0"/>
    </w:rPr>
  </w:style>
  <w:style w:type="character" w:customStyle="1" w:styleId="WarningTok">
    <w:name w:val="WarningTok"/>
    <w:basedOn w:val="VerbatimChar"/>
    <w:rsid w:val="00F028B9"/>
    <w:rPr>
      <w:b/>
      <w:i/>
      <w:color w:val="60A0B0"/>
    </w:rPr>
  </w:style>
  <w:style w:type="character" w:customStyle="1" w:styleId="AlertTok">
    <w:name w:val="AlertTok"/>
    <w:basedOn w:val="VerbatimChar"/>
    <w:rsid w:val="00F028B9"/>
    <w:rPr>
      <w:b/>
      <w:color w:val="FF0000"/>
    </w:rPr>
  </w:style>
  <w:style w:type="character" w:customStyle="1" w:styleId="ErrorTok">
    <w:name w:val="ErrorTok"/>
    <w:basedOn w:val="VerbatimChar"/>
    <w:rsid w:val="00F028B9"/>
    <w:rPr>
      <w:b/>
      <w:color w:val="FF0000"/>
    </w:rPr>
  </w:style>
  <w:style w:type="character" w:customStyle="1" w:styleId="NormalTok">
    <w:name w:val="NormalTok"/>
    <w:basedOn w:val="VerbatimChar"/>
    <w:rsid w:val="00F02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3268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9</cp:revision>
  <dcterms:created xsi:type="dcterms:W3CDTF">2018-10-03T16:48:00Z</dcterms:created>
  <dcterms:modified xsi:type="dcterms:W3CDTF">2018-10-04T14:31:00Z</dcterms:modified>
</cp:coreProperties>
</file>