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D" w:rsidRDefault="00516D3D" w:rsidP="00960D29">
      <w:pPr>
        <w:pStyle w:val="Default"/>
        <w:jc w:val="both"/>
      </w:pPr>
      <w:bookmarkStart w:id="0" w:name="_GoBack"/>
      <w:bookmarkEnd w:id="0"/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Edital para Preenchimento de Vaga de Professor Coordenador – 2018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Diretor da EE Coronel Luiz Alves, nos termos da legislação em vigor, em especial a Resolução SE 75, de 30-12-2014, alterada pela Resolução SE 65, de 19-12-2016, comunica a todos os Docentes Efetivos e Ocupantes de Função Atividade abrangidos pelo § 2º do artigo 2º da Lei Complementar 1010/2007, a abertura das inscrições ao posto de trabalho de Professor Coordenador, na Unidade Escolar jurisdicionada a Diretoria de Ensino Região de Americana.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- Dos requisitos de habilitação para o exercício no posto de trabalho de Professor Coordenador, o docente deverá: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2 - contar com, no mínimo, 3 (três) anos de experiência no magistério público estadual;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3 - ser portador de diploma de licenciatura plena;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4 - prioritariamente, ser classificado na unidade escolar ou classificado em unidade escolar desta Diretoria de Ensino e, em caso de indicação de docente classificado em outra U.E e/ou D.E, deverá apresentar anuência expressa de seu superior imediato no momento da entrevista individual;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- Atribuições do Professor Coordenador Pedagógico: de acordo com o artigo 5º da Resolução SE 75/2014, alterada pela Resolução SE 65/2016;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- Da carga horária: A carga horária para exercício das atribuições do Professor Coordenador Pedagógico será de 40 (quarenta) horas semanais, distribuídas por todos os dias da semana e com horário de atendimento em todos os turnos de funcionamento da escola. O Professor Coordenador, quando atuar no período compreendido entre 19 (dezenove) e 23 (vinte e três) horas, fará jus ao recebimento da Gratificação por Trabalho no Curso Noturno - GTCN, de que tratam os artigos 83 a 88 da Lei Complementar 444/85, correspondente às horas trabalhadas.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- Da Designação e Cessação: a designação para posto de trabalho de Professor Coordenador Pedagógico, bem como sua cessação, dar-se-á por ato do Dirigente Regional de Ensino, devendo ser publicada em D.O.E, por Portaria do Dirigente Regional de Ensino;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 duração da designação será de, no máximo, 1 (um) ano letivo, podendo, a cada final de ano ser prorrogada, mediante recondução do docente designado;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 recondução ou cessação do docente para o ano letivo subsequente dar-se-á após avaliação do desempenho do docente, no mês de </w:t>
      </w:r>
      <w:proofErr w:type="gramStart"/>
      <w:r>
        <w:rPr>
          <w:sz w:val="22"/>
          <w:szCs w:val="22"/>
        </w:rPr>
        <w:t>Dezembro</w:t>
      </w:r>
      <w:proofErr w:type="gramEnd"/>
      <w:r>
        <w:rPr>
          <w:sz w:val="22"/>
          <w:szCs w:val="22"/>
        </w:rPr>
        <w:t xml:space="preserve"> de cada ano, realizada pela Direção da escola em conjunto com a Supervisão de Ensino responsável pelo acompanhamento da escola, sendo a decisão registrada em ata e justificada pela comprovação ou não do pleno cumprimento das atribuições de Professor Coordenador;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- Dos critérios de seleção: Nos critérios de seleção estabelecidos observar-se-á: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a análise do currículo acadêmico e da experiência profissional do candidato, em especial com vistas à atuação do Professor Coordenador nos anos finais do ensino fundamental e Ensino Médio; </w:t>
      </w:r>
    </w:p>
    <w:p w:rsidR="00516D3D" w:rsidRDefault="00516D3D" w:rsidP="00960D29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2 - a compatibilização do perfil e da qualificação profissional do candidato com a natureza das atribuições relativas ao posto de trabalho a ser ocupado;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3 - o cumprimento do papel do Professor Coordenador na perspectiva da educação inclusiva e na construção de um espaço coletivo de discussão da função social da escola;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 - Procedimentos para a seleção: O procedimento será realizado pela Direção da escola em conjunto com a Supervisão de Ensino responsável pelo acompanhamento da escola e contará </w:t>
      </w:r>
      <w:proofErr w:type="gramStart"/>
      <w:r>
        <w:rPr>
          <w:sz w:val="22"/>
          <w:szCs w:val="22"/>
        </w:rPr>
        <w:t>com :</w:t>
      </w:r>
      <w:proofErr w:type="gramEnd"/>
      <w:r>
        <w:rPr>
          <w:sz w:val="22"/>
          <w:szCs w:val="22"/>
        </w:rPr>
        <w:t xml:space="preserve">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Análise do currículo acadêmico e da experiência profissional do candidato;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Análise e apresentação da Proposta de Trabalho, elaborada a partir das necessidades da escola, levando-se em consideração os indicadores de desempenho externos da escola;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Realização de entrevista individual.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 - Das vagas: (nome da escola; segmentos de atuação; turnos de funcionamento da UE)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(01) Vaga – EE Coronel Luiz Alves – EF Anos Finais e EM; manhã, tarde e noite; </w:t>
      </w:r>
    </w:p>
    <w:p w:rsidR="00516D3D" w:rsidRDefault="00516D3D" w:rsidP="00960D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- Do cronograma: Os interessados deverão elaborar e protocolar na escola, aos cuidados do Diretor de Escola, a Proposta de Trabalho acompanhada com o Currículo Acadêmico e cópias dos documentos comprobatórios dos requisitos de habilitação (Declaração de Tempo de Serviço, Diploma de Licenciatura, quando for o caso) e, em caso de candidato de outra U.E e/ou D.E, deverá ser entregue o Termo de Anuência do superior imediato. As entrevistas serão </w:t>
      </w:r>
      <w:r w:rsidR="00FC10FA">
        <w:rPr>
          <w:sz w:val="22"/>
          <w:szCs w:val="22"/>
        </w:rPr>
        <w:t xml:space="preserve">  no dia 09</w:t>
      </w:r>
      <w:r w:rsidR="00960D29">
        <w:rPr>
          <w:sz w:val="22"/>
          <w:szCs w:val="22"/>
        </w:rPr>
        <w:t>/</w:t>
      </w:r>
      <w:proofErr w:type="gramStart"/>
      <w:r w:rsidR="00960D29">
        <w:rPr>
          <w:sz w:val="22"/>
          <w:szCs w:val="22"/>
        </w:rPr>
        <w:t>08  o</w:t>
      </w:r>
      <w:proofErr w:type="gramEnd"/>
      <w:r w:rsidR="00960D29">
        <w:rPr>
          <w:sz w:val="22"/>
          <w:szCs w:val="22"/>
        </w:rPr>
        <w:t xml:space="preserve"> horário será agendado </w:t>
      </w:r>
      <w:r>
        <w:rPr>
          <w:sz w:val="22"/>
          <w:szCs w:val="22"/>
        </w:rPr>
        <w:t xml:space="preserve"> pelo Diretor de Escola. As propostas deverão ser protocoladas na </w:t>
      </w:r>
      <w:r w:rsidR="005D1A02">
        <w:rPr>
          <w:sz w:val="22"/>
          <w:szCs w:val="22"/>
        </w:rPr>
        <w:t xml:space="preserve">secretaria da escola nos dias </w:t>
      </w:r>
      <w:r w:rsidR="00976F7F">
        <w:rPr>
          <w:sz w:val="22"/>
          <w:szCs w:val="22"/>
        </w:rPr>
        <w:t>0</w:t>
      </w:r>
      <w:r w:rsidR="00FC10FA">
        <w:rPr>
          <w:sz w:val="22"/>
          <w:szCs w:val="22"/>
        </w:rPr>
        <w:t>3</w:t>
      </w:r>
      <w:r w:rsidR="00976F7F">
        <w:rPr>
          <w:sz w:val="22"/>
          <w:szCs w:val="22"/>
        </w:rPr>
        <w:t xml:space="preserve"> </w:t>
      </w:r>
      <w:r w:rsidR="005527BB">
        <w:rPr>
          <w:sz w:val="22"/>
          <w:szCs w:val="22"/>
        </w:rPr>
        <w:t>a</w:t>
      </w:r>
      <w:r w:rsidR="00976F7F">
        <w:rPr>
          <w:sz w:val="22"/>
          <w:szCs w:val="22"/>
        </w:rPr>
        <w:t xml:space="preserve"> 0</w:t>
      </w:r>
      <w:r w:rsidR="00FC10FA">
        <w:rPr>
          <w:sz w:val="22"/>
          <w:szCs w:val="22"/>
        </w:rPr>
        <w:t>7/08</w:t>
      </w:r>
      <w:r>
        <w:rPr>
          <w:sz w:val="22"/>
          <w:szCs w:val="22"/>
        </w:rPr>
        <w:t>/18 (das 8 às 1</w:t>
      </w:r>
      <w:r w:rsidR="00960D29">
        <w:rPr>
          <w:sz w:val="22"/>
          <w:szCs w:val="22"/>
        </w:rPr>
        <w:t>7</w:t>
      </w:r>
      <w:r>
        <w:rPr>
          <w:sz w:val="22"/>
          <w:szCs w:val="22"/>
        </w:rPr>
        <w:t xml:space="preserve">h). </w:t>
      </w:r>
    </w:p>
    <w:p w:rsidR="003D1C15" w:rsidRDefault="00516D3D" w:rsidP="00960D29">
      <w:pPr>
        <w:jc w:val="both"/>
      </w:pPr>
      <w:r>
        <w:t>As informações que não constarem deste edital serão tratadas de acordo com a legislação vigente.</w:t>
      </w:r>
    </w:p>
    <w:sectPr w:rsidR="003D1C15" w:rsidSect="003D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D"/>
    <w:rsid w:val="00136FA5"/>
    <w:rsid w:val="002242ED"/>
    <w:rsid w:val="002459D8"/>
    <w:rsid w:val="003D1C15"/>
    <w:rsid w:val="003E13E2"/>
    <w:rsid w:val="00447EA8"/>
    <w:rsid w:val="004A34F3"/>
    <w:rsid w:val="004A6CE1"/>
    <w:rsid w:val="00502F20"/>
    <w:rsid w:val="00510382"/>
    <w:rsid w:val="00516D3D"/>
    <w:rsid w:val="005527BB"/>
    <w:rsid w:val="005D1A02"/>
    <w:rsid w:val="005D58E0"/>
    <w:rsid w:val="00656B60"/>
    <w:rsid w:val="00947499"/>
    <w:rsid w:val="00960D29"/>
    <w:rsid w:val="00976F7F"/>
    <w:rsid w:val="00983818"/>
    <w:rsid w:val="009973C1"/>
    <w:rsid w:val="009E7ABB"/>
    <w:rsid w:val="00A90E00"/>
    <w:rsid w:val="00B00BE4"/>
    <w:rsid w:val="00D33BF3"/>
    <w:rsid w:val="00D5769B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B413-6D5B-4481-A765-07BE99F2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6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Blanco</cp:lastModifiedBy>
  <cp:revision>2</cp:revision>
  <cp:lastPrinted>2018-07-30T11:53:00Z</cp:lastPrinted>
  <dcterms:created xsi:type="dcterms:W3CDTF">2018-08-02T19:22:00Z</dcterms:created>
  <dcterms:modified xsi:type="dcterms:W3CDTF">2018-08-02T19:22:00Z</dcterms:modified>
</cp:coreProperties>
</file>