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35" w:rsidRDefault="00BD5541">
      <w:pPr>
        <w:spacing w:after="0" w:line="240" w:lineRule="auto"/>
        <w:jc w:val="both"/>
        <w:rPr>
          <w:rFonts w:ascii="Frutiger-BlackCn" w:eastAsia="Frutiger-BlackCn" w:hAnsi="Frutiger-BlackCn" w:cs="Frutiger-BlackCn"/>
          <w:b/>
          <w:sz w:val="24"/>
        </w:rPr>
      </w:pPr>
      <w:bookmarkStart w:id="0" w:name="_GoBack"/>
      <w:bookmarkEnd w:id="0"/>
      <w:r>
        <w:rPr>
          <w:rFonts w:ascii="Frutiger-BlackCn" w:eastAsia="Frutiger-BlackCn" w:hAnsi="Frutiger-BlackCn" w:cs="Frutiger-BlackCn"/>
          <w:b/>
          <w:sz w:val="24"/>
        </w:rPr>
        <w:t>DIRETORIA DE ENSINO - REGIÃO DE SÃO JOSÉ DOS CAMPOS</w:t>
      </w:r>
    </w:p>
    <w:p w:rsidR="00651B35" w:rsidRDefault="00651B35">
      <w:pPr>
        <w:spacing w:after="0" w:line="240" w:lineRule="auto"/>
        <w:jc w:val="both"/>
        <w:rPr>
          <w:rFonts w:ascii="Frutiger-BlackCn" w:eastAsia="Frutiger-BlackCn" w:hAnsi="Frutiger-BlackCn" w:cs="Frutiger-BlackCn"/>
          <w:b/>
          <w:sz w:val="24"/>
        </w:rPr>
      </w:pPr>
    </w:p>
    <w:p w:rsidR="00651B35" w:rsidRDefault="00BD5541">
      <w:pPr>
        <w:spacing w:after="0" w:line="240" w:lineRule="auto"/>
        <w:jc w:val="both"/>
        <w:rPr>
          <w:rFonts w:ascii="Frutiger-BoldCn" w:eastAsia="Frutiger-BoldCn" w:hAnsi="Frutiger-BoldCn" w:cs="Frutiger-BoldCn"/>
          <w:b/>
          <w:sz w:val="24"/>
        </w:rPr>
      </w:pPr>
      <w:r>
        <w:rPr>
          <w:rFonts w:ascii="Frutiger-BoldCn" w:eastAsia="Frutiger-BoldCn" w:hAnsi="Frutiger-BoldCn" w:cs="Frutiger-BoldCn"/>
          <w:b/>
          <w:sz w:val="24"/>
        </w:rPr>
        <w:t>Convocação</w:t>
      </w:r>
    </w:p>
    <w:p w:rsidR="00651B35" w:rsidRDefault="00651B35">
      <w:pPr>
        <w:spacing w:after="0" w:line="240" w:lineRule="auto"/>
        <w:jc w:val="both"/>
        <w:rPr>
          <w:rFonts w:ascii="Frutiger-BoldCn" w:eastAsia="Frutiger-BoldCn" w:hAnsi="Frutiger-BoldCn" w:cs="Frutiger-BoldCn"/>
          <w:b/>
          <w:sz w:val="24"/>
        </w:rPr>
      </w:pPr>
    </w:p>
    <w:p w:rsidR="00651B35" w:rsidRDefault="00BD5541">
      <w:pPr>
        <w:spacing w:after="0" w:line="240" w:lineRule="auto"/>
        <w:jc w:val="both"/>
        <w:rPr>
          <w:rFonts w:ascii="Frutiger-Cn" w:eastAsia="Frutiger-Cn" w:hAnsi="Frutiger-Cn" w:cs="Frutiger-Cn"/>
          <w:sz w:val="24"/>
        </w:rPr>
      </w:pPr>
      <w:r>
        <w:rPr>
          <w:rFonts w:ascii="Frutiger-Cn" w:eastAsia="Frutiger-Cn" w:hAnsi="Frutiger-Cn" w:cs="Frutiger-Cn"/>
          <w:sz w:val="24"/>
        </w:rPr>
        <w:t xml:space="preserve">A Dirigente Regional de Ensino, nos termos da </w:t>
      </w:r>
      <w:r w:rsidR="00C63E64" w:rsidRPr="00C63E64">
        <w:rPr>
          <w:rFonts w:ascii="Frutiger-Cn" w:eastAsia="Frutiger-Cn" w:hAnsi="Frutiger-Cn" w:cs="Frutiger-Cn"/>
          <w:sz w:val="24"/>
        </w:rPr>
        <w:t>Resolução SE 57, de 25/10/2016</w:t>
      </w:r>
      <w:r>
        <w:rPr>
          <w:rFonts w:ascii="Frutiger-Cn" w:eastAsia="Frutiger-Cn" w:hAnsi="Frutiger-Cn" w:cs="Frutiger-Cn"/>
          <w:sz w:val="24"/>
        </w:rPr>
        <w:t>, e da R</w:t>
      </w:r>
      <w:r w:rsidR="00C105A8">
        <w:rPr>
          <w:rFonts w:ascii="Frutiger-Cn" w:eastAsia="Frutiger-Cn" w:hAnsi="Frutiger-Cn" w:cs="Frutiger-Cn"/>
          <w:sz w:val="24"/>
        </w:rPr>
        <w:t xml:space="preserve">esolução SE 68, de 17-12-2014, </w:t>
      </w:r>
      <w:r>
        <w:rPr>
          <w:rFonts w:ascii="Frutiger-Cn" w:eastAsia="Frutiger-Cn" w:hAnsi="Frutiger-Cn" w:cs="Frutiger-Cn"/>
          <w:sz w:val="24"/>
        </w:rPr>
        <w:t>convoca os candidatos credenciados (inscritos e classificados) para participarem da sessão de atribuição das vagas remanescentes das escolas do Programa Ensino Integral (PEI ) que ocorrerá nas dependências da Diretoria de Ensino de São José dos Campos, situada à Rua Porto Prín</w:t>
      </w:r>
      <w:r w:rsidR="006B2430">
        <w:rPr>
          <w:rFonts w:ascii="Frutiger-Cn" w:eastAsia="Frutiger-Cn" w:hAnsi="Frutiger-Cn" w:cs="Frutiger-Cn"/>
          <w:sz w:val="24"/>
        </w:rPr>
        <w:t>cipe, 100 - Vila Rubi, no dia 10-08</w:t>
      </w:r>
      <w:r w:rsidR="00C63E64">
        <w:rPr>
          <w:rFonts w:ascii="Frutiger-Cn" w:eastAsia="Frutiger-Cn" w:hAnsi="Frutiger-Cn" w:cs="Frutiger-Cn"/>
          <w:sz w:val="24"/>
        </w:rPr>
        <w:t>-</w:t>
      </w:r>
      <w:r w:rsidR="006B2430">
        <w:rPr>
          <w:rFonts w:ascii="Frutiger-Cn" w:eastAsia="Frutiger-Cn" w:hAnsi="Frutiger-Cn" w:cs="Frutiger-Cn"/>
          <w:sz w:val="24"/>
        </w:rPr>
        <w:t>18</w:t>
      </w:r>
      <w:r>
        <w:rPr>
          <w:rFonts w:ascii="Frutiger-Cn" w:eastAsia="Frutiger-Cn" w:hAnsi="Frutiger-Cn" w:cs="Frutiger-Cn"/>
          <w:sz w:val="24"/>
        </w:rPr>
        <w:t>, a par</w:t>
      </w:r>
      <w:r w:rsidR="00F416A9">
        <w:rPr>
          <w:rFonts w:ascii="Frutiger-Cn" w:eastAsia="Frutiger-Cn" w:hAnsi="Frutiger-Cn" w:cs="Frutiger-Cn"/>
          <w:sz w:val="24"/>
        </w:rPr>
        <w:t>tir das 10h0</w:t>
      </w:r>
      <w:r>
        <w:rPr>
          <w:rFonts w:ascii="Frutiger-Cn" w:eastAsia="Frutiger-Cn" w:hAnsi="Frutiger-Cn" w:cs="Frutiger-Cn"/>
          <w:sz w:val="24"/>
        </w:rPr>
        <w:t>0, ocasião onde assinarão o Termo de Adesão ao RDPI. Ficam convocados os candidatos inscritos e classificados nesta Diretoria de Ensino, sendo que esgotados os candidatos nesta situação, as vagas remanescentes serão oferecidas aos docentes credenciados de outras Diretorias de Ensino, conforme legislação vigente, desde que comprovem através de cópia de classificação e demais documentos a situação de creden</w:t>
      </w:r>
      <w:r w:rsidR="006B2430">
        <w:rPr>
          <w:rFonts w:ascii="Frutiger-Cn" w:eastAsia="Frutiger-Cn" w:hAnsi="Frutiger-Cn" w:cs="Frutiger-Cn"/>
          <w:sz w:val="24"/>
        </w:rPr>
        <w:t>ciados para o ano letivo de 2018</w:t>
      </w:r>
      <w:r>
        <w:rPr>
          <w:rFonts w:ascii="Frutiger-Cn" w:eastAsia="Frutiger-Cn" w:hAnsi="Frutiger-Cn" w:cs="Frutiger-Cn"/>
          <w:sz w:val="24"/>
        </w:rPr>
        <w:t>.</w:t>
      </w:r>
    </w:p>
    <w:p w:rsidR="00651B35" w:rsidRDefault="00BD5541">
      <w:pPr>
        <w:spacing w:after="0" w:line="240" w:lineRule="auto"/>
        <w:jc w:val="both"/>
        <w:rPr>
          <w:rFonts w:ascii="Frutiger-Cn" w:eastAsia="Frutiger-Cn" w:hAnsi="Frutiger-Cn" w:cs="Frutiger-Cn"/>
          <w:sz w:val="24"/>
        </w:rPr>
      </w:pPr>
      <w:r>
        <w:rPr>
          <w:rFonts w:ascii="Frutiger-Cn" w:eastAsia="Frutiger-Cn" w:hAnsi="Frutiger-Cn" w:cs="Frutiger-Cn"/>
          <w:sz w:val="24"/>
        </w:rPr>
        <w:t>Vagas Oferecidas:</w:t>
      </w:r>
    </w:p>
    <w:p w:rsidR="00BD5541" w:rsidRDefault="00BD5541">
      <w:pPr>
        <w:spacing w:after="0" w:line="240" w:lineRule="auto"/>
        <w:jc w:val="both"/>
        <w:rPr>
          <w:rFonts w:ascii="Frutiger-Cn" w:eastAsia="Frutiger-Cn" w:hAnsi="Frutiger-Cn" w:cs="Frutiger-Cn"/>
          <w:sz w:val="24"/>
        </w:rPr>
      </w:pPr>
      <w:r>
        <w:rPr>
          <w:rFonts w:ascii="Frutiger-Cn" w:eastAsia="Frutiger-Cn" w:hAnsi="Frutiger-Cn" w:cs="Frutiger-Cn"/>
          <w:sz w:val="24"/>
        </w:rPr>
        <w:t>E</w:t>
      </w:r>
      <w:r w:rsidR="00B77C1E">
        <w:rPr>
          <w:rFonts w:ascii="Frutiger-Cn" w:eastAsia="Frutiger-Cn" w:hAnsi="Frutiger-Cn" w:cs="Frutiger-Cn"/>
          <w:sz w:val="24"/>
        </w:rPr>
        <w:t>.</w:t>
      </w:r>
      <w:r>
        <w:rPr>
          <w:rFonts w:ascii="Frutiger-Cn" w:eastAsia="Frutiger-Cn" w:hAnsi="Frutiger-Cn" w:cs="Frutiger-Cn"/>
          <w:sz w:val="24"/>
        </w:rPr>
        <w:t>E</w:t>
      </w:r>
      <w:r w:rsidR="00B77C1E">
        <w:rPr>
          <w:rFonts w:ascii="Frutiger-Cn" w:eastAsia="Frutiger-Cn" w:hAnsi="Frutiger-Cn" w:cs="Frutiger-Cn"/>
          <w:sz w:val="24"/>
        </w:rPr>
        <w:t>.</w:t>
      </w:r>
      <w:r>
        <w:rPr>
          <w:rFonts w:ascii="Frutiger-Cn" w:eastAsia="Frutiger-Cn" w:hAnsi="Frutiger-Cn" w:cs="Frutiger-Cn"/>
          <w:sz w:val="24"/>
        </w:rPr>
        <w:t xml:space="preserve"> Professora Suely Antunes de Mello -</w:t>
      </w:r>
      <w:r w:rsidR="006B2430">
        <w:rPr>
          <w:rFonts w:ascii="Frutiger-Cn" w:eastAsia="Frutiger-Cn" w:hAnsi="Frutiger-Cn" w:cs="Frutiger-Cn"/>
          <w:sz w:val="24"/>
        </w:rPr>
        <w:t xml:space="preserve"> PEB II</w:t>
      </w:r>
      <w:r>
        <w:rPr>
          <w:rFonts w:ascii="Frutiger-Cn" w:eastAsia="Frutiger-Cn" w:hAnsi="Frutiger-Cn" w:cs="Frutiger-Cn"/>
          <w:sz w:val="24"/>
        </w:rPr>
        <w:t xml:space="preserve"> </w:t>
      </w:r>
      <w:r w:rsidR="006B2430">
        <w:rPr>
          <w:rFonts w:ascii="Frutiger-Cn" w:eastAsia="Frutiger-Cn" w:hAnsi="Frutiger-Cn" w:cs="Frutiger-Cn"/>
          <w:sz w:val="24"/>
        </w:rPr>
        <w:t>– Educação Física - 01 vaga</w:t>
      </w:r>
    </w:p>
    <w:p w:rsidR="006B2430" w:rsidRDefault="006B2430">
      <w:pPr>
        <w:spacing w:after="0" w:line="240" w:lineRule="auto"/>
        <w:jc w:val="both"/>
        <w:rPr>
          <w:rFonts w:ascii="Frutiger-Cn" w:eastAsia="Frutiger-Cn" w:hAnsi="Frutiger-Cn" w:cs="Frutiger-Cn"/>
          <w:sz w:val="24"/>
        </w:rPr>
      </w:pPr>
      <w:r>
        <w:rPr>
          <w:rFonts w:ascii="Frutiger-Cn" w:eastAsia="Frutiger-Cn" w:hAnsi="Frutiger-Cn" w:cs="Frutiger-Cn"/>
          <w:sz w:val="24"/>
        </w:rPr>
        <w:t>E.E. Olímpio Catão – Sala de Leitura - 01 vaga</w:t>
      </w:r>
    </w:p>
    <w:p w:rsidR="00651B35" w:rsidRDefault="00651B35">
      <w:pPr>
        <w:spacing w:after="0" w:line="240" w:lineRule="auto"/>
        <w:jc w:val="both"/>
        <w:rPr>
          <w:rFonts w:ascii="Frutiger-Cn" w:eastAsia="Frutiger-Cn" w:hAnsi="Frutiger-Cn" w:cs="Frutiger-Cn"/>
          <w:sz w:val="24"/>
        </w:rPr>
      </w:pPr>
    </w:p>
    <w:sectPr w:rsidR="00651B35" w:rsidSect="002261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BlackCn">
    <w:altName w:val="Times New Roman"/>
    <w:panose1 w:val="00000000000000000000"/>
    <w:charset w:val="00"/>
    <w:family w:val="roman"/>
    <w:notTrueType/>
    <w:pitch w:val="default"/>
  </w:font>
  <w:font w:name="Frutiger-BoldCn">
    <w:altName w:val="Times New Roman"/>
    <w:panose1 w:val="00000000000000000000"/>
    <w:charset w:val="00"/>
    <w:family w:val="roman"/>
    <w:notTrueType/>
    <w:pitch w:val="default"/>
  </w:font>
  <w:font w:name="Frutiger-C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35"/>
    <w:rsid w:val="000B2365"/>
    <w:rsid w:val="001B52BD"/>
    <w:rsid w:val="002261BF"/>
    <w:rsid w:val="00264765"/>
    <w:rsid w:val="002E4E9B"/>
    <w:rsid w:val="003E4D10"/>
    <w:rsid w:val="003F688A"/>
    <w:rsid w:val="00651B35"/>
    <w:rsid w:val="00662D8D"/>
    <w:rsid w:val="006B2430"/>
    <w:rsid w:val="006B79BA"/>
    <w:rsid w:val="00824DF5"/>
    <w:rsid w:val="00870665"/>
    <w:rsid w:val="009336D7"/>
    <w:rsid w:val="00934E81"/>
    <w:rsid w:val="00A55E63"/>
    <w:rsid w:val="00B77C1E"/>
    <w:rsid w:val="00B923B3"/>
    <w:rsid w:val="00BC2367"/>
    <w:rsid w:val="00BD12CC"/>
    <w:rsid w:val="00BD5541"/>
    <w:rsid w:val="00C105A8"/>
    <w:rsid w:val="00C46E2C"/>
    <w:rsid w:val="00C63E64"/>
    <w:rsid w:val="00F3776B"/>
    <w:rsid w:val="00F416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B5837-6E0F-4E6E-A808-3AB8761C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BEATRIZ SALLES DE OLIVEIRA ANDRADE</dc:creator>
  <cp:lastModifiedBy>Rosana Pereira Da Silva</cp:lastModifiedBy>
  <cp:revision>2</cp:revision>
  <dcterms:created xsi:type="dcterms:W3CDTF">2018-08-07T18:12:00Z</dcterms:created>
  <dcterms:modified xsi:type="dcterms:W3CDTF">2018-08-07T18:12:00Z</dcterms:modified>
</cp:coreProperties>
</file>