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179" w:rsidRPr="007A7D12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color w:val="88898B"/>
          <w:sz w:val="24"/>
          <w:szCs w:val="24"/>
        </w:rPr>
      </w:pPr>
      <w:r w:rsidRPr="007A7D12">
        <w:rPr>
          <w:rFonts w:ascii="Frutiger-Black" w:hAnsi="Frutiger-Black" w:cs="Frutiger-Black"/>
          <w:b/>
          <w:bCs/>
          <w:sz w:val="24"/>
          <w:szCs w:val="24"/>
        </w:rPr>
        <w:t xml:space="preserve">Diário Oficial </w:t>
      </w:r>
      <w:r w:rsidRPr="007A7D12">
        <w:rPr>
          <w:rFonts w:ascii="Frutiger-Light" w:hAnsi="Frutiger-Light" w:cs="Frutiger-Light"/>
          <w:sz w:val="24"/>
          <w:szCs w:val="24"/>
        </w:rPr>
        <w:t>Poder Executivo - Seção I sexta-feira, 17 de agosto de 2018</w:t>
      </w:r>
    </w:p>
    <w:p w:rsid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A11179">
        <w:rPr>
          <w:rFonts w:ascii="Frutiger-BoldCn" w:hAnsi="Frutiger-BoldCn" w:cs="Frutiger-BoldCn"/>
          <w:b/>
          <w:bCs/>
          <w:sz w:val="24"/>
          <w:szCs w:val="24"/>
        </w:rPr>
        <w:t>Convocação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A Dirigente Regional de Ensino da Diretoria de Ensino--Região de São José dos Campos Convoca, os candidatos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inscritos e classificados, para responder/substituir, nos termos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da Res. SE 82/2013: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- Diretor de Escola: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 xml:space="preserve">EE Euclides Bueno Miragaia, em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SJCampos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 xml:space="preserve"> - em cargo vago.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 xml:space="preserve">EE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Profª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 xml:space="preserve"> Henriqueta Costa Porto, em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SJCampos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 xml:space="preserve"> </w:t>
      </w:r>
      <w:r>
        <w:rPr>
          <w:rFonts w:ascii="Frutiger-Cn" w:hAnsi="Frutiger-Cn" w:cs="Frutiger-Cn"/>
          <w:sz w:val="24"/>
          <w:szCs w:val="24"/>
        </w:rPr>
        <w:t>–</w:t>
      </w:r>
      <w:r w:rsidRPr="00A11179">
        <w:rPr>
          <w:rFonts w:ascii="Frutiger-Cn" w:hAnsi="Frutiger-Cn" w:cs="Frutiger-Cn"/>
          <w:sz w:val="24"/>
          <w:szCs w:val="24"/>
        </w:rPr>
        <w:t xml:space="preserve"> em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substituição.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 xml:space="preserve">A sessão de escolha será às </w:t>
      </w:r>
      <w:r w:rsidRPr="00A11179">
        <w:rPr>
          <w:rFonts w:ascii="Frutiger-Cn" w:hAnsi="Frutiger-Cn" w:cs="Frutiger-Cn"/>
          <w:sz w:val="24"/>
          <w:szCs w:val="24"/>
          <w:u w:val="single"/>
        </w:rPr>
        <w:t>09h30, no dia 21-08-2018</w:t>
      </w:r>
      <w:r w:rsidRPr="00A11179">
        <w:rPr>
          <w:rFonts w:ascii="Frutiger-Cn" w:hAnsi="Frutiger-Cn" w:cs="Frutiger-Cn"/>
          <w:sz w:val="24"/>
          <w:szCs w:val="24"/>
        </w:rPr>
        <w:t>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 xml:space="preserve">na sede da Diretoria de Ensino, à Rua Porto Príncipe, 100 </w:t>
      </w:r>
      <w:r>
        <w:rPr>
          <w:rFonts w:ascii="Frutiger-Cn" w:hAnsi="Frutiger-Cn" w:cs="Frutiger-Cn"/>
          <w:sz w:val="24"/>
          <w:szCs w:val="24"/>
        </w:rPr>
        <w:t>–</w:t>
      </w:r>
      <w:r w:rsidRPr="00A11179">
        <w:rPr>
          <w:rFonts w:ascii="Frutiger-Cn" w:hAnsi="Frutiger-Cn" w:cs="Frutiger-Cn"/>
          <w:sz w:val="24"/>
          <w:szCs w:val="24"/>
        </w:rPr>
        <w:t xml:space="preserve"> Vila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 xml:space="preserve">Rubi, em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SJCampos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>.</w:t>
      </w:r>
    </w:p>
    <w:p w:rsid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O candidato deverá declarar por escrito, que não se encontra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designado para idêntico cargo/função no momento da atribuição,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que não solicitou cessação de designação nos termos da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Res. SE 82/13 e que não se encontra afastado a qualquer título.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O candidato deverá apresentar anuência do superior imediato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com validade para a atribuição, fichas 100/2017 e 2018.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Aqueles que acumulam cargo deverão comparecer munidos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da declaração de horário assinado pelo superior imediato. Não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haverá atribuição por procuração.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BoldCn" w:hAnsi="Frutiger-BoldCn" w:cs="Frutiger-BoldCn"/>
          <w:b/>
          <w:bCs/>
          <w:sz w:val="24"/>
          <w:szCs w:val="24"/>
        </w:rPr>
      </w:pPr>
      <w:r w:rsidRPr="00A11179">
        <w:rPr>
          <w:rFonts w:ascii="Frutiger-BoldCn" w:hAnsi="Frutiger-BoldCn" w:cs="Frutiger-BoldCn"/>
          <w:b/>
          <w:bCs/>
          <w:sz w:val="24"/>
          <w:szCs w:val="24"/>
        </w:rPr>
        <w:t>Convocação</w:t>
      </w:r>
      <w:bookmarkStart w:id="0" w:name="_GoBack"/>
      <w:bookmarkEnd w:id="0"/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A Dirigente Regional de Ensino da Diretoria de Ensino-Região de São José dos Campos Convoca, os candidatos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inscritos e classificados, para responder/substituir, nos termos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da Res. SE 82/2013: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- Diretor de Escola:</w:t>
      </w:r>
    </w:p>
    <w:p w:rsidR="00C22B10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 xml:space="preserve">EE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Elmano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 xml:space="preserve"> Ferreira Veloso, em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SJCampos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 xml:space="preserve"> - em substituição.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 xml:space="preserve">A sessão de escolha será às </w:t>
      </w:r>
      <w:r w:rsidRPr="00A11179">
        <w:rPr>
          <w:rFonts w:ascii="Frutiger-Cn" w:hAnsi="Frutiger-Cn" w:cs="Frutiger-Cn"/>
          <w:sz w:val="24"/>
          <w:szCs w:val="24"/>
          <w:u w:val="single"/>
        </w:rPr>
        <w:t>09h30, no dia 21-08-2018</w:t>
      </w:r>
      <w:r w:rsidRPr="00A11179">
        <w:rPr>
          <w:rFonts w:ascii="Frutiger-Cn" w:hAnsi="Frutiger-Cn" w:cs="Frutiger-Cn"/>
          <w:sz w:val="24"/>
          <w:szCs w:val="24"/>
        </w:rPr>
        <w:t>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 xml:space="preserve">na sede da Diretoria de Ensino, à Rua Porto Príncipe, 100 </w:t>
      </w:r>
      <w:r>
        <w:rPr>
          <w:rFonts w:ascii="Frutiger-Cn" w:hAnsi="Frutiger-Cn" w:cs="Frutiger-Cn"/>
          <w:sz w:val="24"/>
          <w:szCs w:val="24"/>
        </w:rPr>
        <w:t>–</w:t>
      </w:r>
      <w:r w:rsidRPr="00A11179">
        <w:rPr>
          <w:rFonts w:ascii="Frutiger-Cn" w:hAnsi="Frutiger-Cn" w:cs="Frutiger-Cn"/>
          <w:sz w:val="24"/>
          <w:szCs w:val="24"/>
        </w:rPr>
        <w:t xml:space="preserve"> Vila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 xml:space="preserve">Rubi, em </w:t>
      </w:r>
      <w:proofErr w:type="spellStart"/>
      <w:r w:rsidRPr="00A11179">
        <w:rPr>
          <w:rFonts w:ascii="Frutiger-Cn" w:hAnsi="Frutiger-Cn" w:cs="Frutiger-Cn"/>
          <w:sz w:val="24"/>
          <w:szCs w:val="24"/>
        </w:rPr>
        <w:t>SJCampos</w:t>
      </w:r>
      <w:proofErr w:type="spellEnd"/>
      <w:r w:rsidRPr="00A11179">
        <w:rPr>
          <w:rFonts w:ascii="Frutiger-Cn" w:hAnsi="Frutiger-Cn" w:cs="Frutiger-Cn"/>
          <w:sz w:val="24"/>
          <w:szCs w:val="24"/>
        </w:rPr>
        <w:t>.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rFonts w:ascii="Frutiger-Cn" w:hAnsi="Frutiger-Cn" w:cs="Frutiger-Cn"/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O candidato deverá declarar por escrito, que não se encontra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designado para idêntico cargo/função no momento da atribuição,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que não solicitou cessação de designação nos termos da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Res. SE 82/13 e que não se encontra afastado a qualquer título.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O candidato deverá apresentar anuência do superior imediato</w:t>
      </w:r>
    </w:p>
    <w:p w:rsidR="00A11179" w:rsidRPr="00A11179" w:rsidRDefault="00A11179" w:rsidP="00A1117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1179">
        <w:rPr>
          <w:rFonts w:ascii="Frutiger-Cn" w:hAnsi="Frutiger-Cn" w:cs="Frutiger-Cn"/>
          <w:sz w:val="24"/>
          <w:szCs w:val="24"/>
        </w:rPr>
        <w:t>com validade para a atribuição, fichas 100/2017 e 2018.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Aqueles que acumulam cargo deverão comparecer munidos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da declaração de horário assinado pelo superior imediato. Não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Pr="00A11179">
        <w:rPr>
          <w:rFonts w:ascii="Frutiger-Cn" w:hAnsi="Frutiger-Cn" w:cs="Frutiger-Cn"/>
          <w:sz w:val="24"/>
          <w:szCs w:val="24"/>
        </w:rPr>
        <w:t>haverá atribuição por procuração.</w:t>
      </w:r>
    </w:p>
    <w:sectPr w:rsidR="00A11179" w:rsidRPr="00A11179" w:rsidSect="00C22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ranq eco 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179"/>
    <w:rsid w:val="006354F2"/>
    <w:rsid w:val="007607BE"/>
    <w:rsid w:val="00A11179"/>
    <w:rsid w:val="00C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01763-D9DC-4A00-B435-2E308BEE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Theme="minorHAnsi" w:hAnsi="Spranq eco sans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2B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Rosana Pereira Da Silva</cp:lastModifiedBy>
  <cp:revision>2</cp:revision>
  <dcterms:created xsi:type="dcterms:W3CDTF">2018-08-17T16:47:00Z</dcterms:created>
  <dcterms:modified xsi:type="dcterms:W3CDTF">2018-08-17T16:47:00Z</dcterms:modified>
</cp:coreProperties>
</file>