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8" w:rsidRPr="00A216C9" w:rsidRDefault="006601F8" w:rsidP="006601F8">
      <w:pPr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09600" cy="523875"/>
            <wp:effectExtent l="0" t="0" r="0" b="0"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A216C9">
        <w:rPr>
          <w:rFonts w:ascii="Arial" w:hAnsi="Arial" w:cs="Arial"/>
          <w:bCs/>
          <w:sz w:val="20"/>
          <w:szCs w:val="20"/>
        </w:rPr>
        <w:t>GOVERNO DO ESTADO DE SÃO PAULO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A216C9">
        <w:rPr>
          <w:rFonts w:ascii="Arial" w:hAnsi="Arial" w:cs="Arial"/>
          <w:bCs/>
          <w:sz w:val="20"/>
          <w:szCs w:val="20"/>
        </w:rPr>
        <w:t>SECRETARIA DE ESTADO DA EDUCAÇÃO</w:t>
      </w:r>
    </w:p>
    <w:p w:rsidR="006601F8" w:rsidRPr="00A216C9" w:rsidRDefault="006601F8" w:rsidP="006601F8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  <w:r w:rsidRPr="00A216C9">
        <w:rPr>
          <w:rFonts w:ascii="Arial" w:hAnsi="Arial" w:cs="Arial"/>
          <w:b w:val="0"/>
          <w:bCs w:val="0"/>
          <w:sz w:val="20"/>
          <w:szCs w:val="20"/>
        </w:rPr>
        <w:t>DIRETORIA DE ENSINO DA REGIÃO DE SÃO JOSÉ DOS CAMPOS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sz w:val="20"/>
          <w:szCs w:val="20"/>
        </w:rPr>
        <w:t>Rua Porto Príncipe, 100 – Vila Rubi – S. José dos Campos – SP</w:t>
      </w:r>
    </w:p>
    <w:p w:rsidR="006601F8" w:rsidRPr="00A216C9" w:rsidRDefault="006601F8" w:rsidP="006601F8">
      <w:pPr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A216C9">
        <w:rPr>
          <w:rFonts w:ascii="Arial" w:hAnsi="Arial" w:cs="Arial"/>
          <w:sz w:val="20"/>
          <w:szCs w:val="20"/>
        </w:rPr>
        <w:t>Tel. 3519 4200</w:t>
      </w:r>
    </w:p>
    <w:p w:rsidR="006601F8" w:rsidRPr="00A216C9" w:rsidRDefault="00484A3E" w:rsidP="006601F8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3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val="pt-PT"/>
        </w:rPr>
        <w:t xml:space="preserve">EDITAL DE CREDENCIAMENTO </w:t>
      </w:r>
      <w:r w:rsidR="006601F8" w:rsidRPr="00A216C9">
        <w:rPr>
          <w:rFonts w:ascii="Arial" w:hAnsi="Arial" w:cs="Arial"/>
          <w:b/>
          <w:bCs/>
          <w:color w:val="000000"/>
          <w:lang w:val="pt-PT"/>
        </w:rPr>
        <w:t xml:space="preserve">PROFESSOR MEDIADOR ESCOLAR E COMUNITÁRIO </w:t>
      </w:r>
      <w:r>
        <w:rPr>
          <w:rFonts w:ascii="Arial" w:hAnsi="Arial" w:cs="Arial"/>
          <w:b/>
          <w:bCs/>
          <w:color w:val="000000"/>
          <w:lang w:val="pt-PT"/>
        </w:rPr>
        <w:t>- CLASSIFICAÇÃO</w:t>
      </w:r>
    </w:p>
    <w:p w:rsidR="009B3AD9" w:rsidRDefault="004D5D64" w:rsidP="009B3AD9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lang w:val="pt-PT"/>
        </w:rPr>
      </w:pPr>
      <w:r w:rsidRPr="00A216C9">
        <w:rPr>
          <w:rFonts w:ascii="Arial" w:hAnsi="Arial" w:cs="Arial"/>
          <w:color w:val="000000"/>
        </w:rPr>
        <w:t>A</w:t>
      </w:r>
      <w:r w:rsidR="006601F8" w:rsidRPr="00A216C9">
        <w:rPr>
          <w:rFonts w:ascii="Arial" w:hAnsi="Arial" w:cs="Arial"/>
          <w:color w:val="000000"/>
          <w:lang w:val="pt-PT"/>
        </w:rPr>
        <w:t xml:space="preserve"> Dirigente Regional da Diretoria de Ensino - Região de São José dos Campos, com base na legislação vigente</w:t>
      </w:r>
      <w:r w:rsidR="00924C26">
        <w:rPr>
          <w:rFonts w:ascii="Arial" w:hAnsi="Arial" w:cs="Arial"/>
          <w:color w:val="000000"/>
          <w:lang w:val="pt-PT"/>
        </w:rPr>
        <w:t xml:space="preserve">, </w:t>
      </w:r>
      <w:r w:rsidR="006601F8" w:rsidRPr="00A216C9">
        <w:rPr>
          <w:rFonts w:ascii="Arial" w:hAnsi="Arial" w:cs="Arial"/>
          <w:color w:val="000000"/>
          <w:lang w:val="pt-PT"/>
        </w:rPr>
        <w:t>Resolução SE</w:t>
      </w:r>
      <w:r w:rsidR="00924C26">
        <w:rPr>
          <w:rFonts w:ascii="Arial" w:hAnsi="Arial" w:cs="Arial"/>
          <w:color w:val="000000"/>
          <w:lang w:val="pt-PT"/>
        </w:rPr>
        <w:t xml:space="preserve"> 41 de 22</w:t>
      </w:r>
      <w:r w:rsidR="00387576" w:rsidRPr="00A216C9">
        <w:rPr>
          <w:rFonts w:ascii="Arial" w:hAnsi="Arial" w:cs="Arial"/>
          <w:color w:val="000000"/>
          <w:lang w:val="pt-PT"/>
        </w:rPr>
        <w:t>-0</w:t>
      </w:r>
      <w:r w:rsidR="00924C26">
        <w:rPr>
          <w:rFonts w:ascii="Arial" w:hAnsi="Arial" w:cs="Arial"/>
          <w:color w:val="000000"/>
          <w:lang w:val="pt-PT"/>
        </w:rPr>
        <w:t>9-2017,</w:t>
      </w:r>
      <w:r w:rsidR="00387576" w:rsidRPr="00A216C9">
        <w:rPr>
          <w:rFonts w:ascii="Arial" w:hAnsi="Arial" w:cs="Arial"/>
          <w:color w:val="000000"/>
          <w:lang w:val="pt-PT"/>
        </w:rPr>
        <w:t xml:space="preserve"> </w:t>
      </w:r>
      <w:r w:rsidR="002B55D2">
        <w:rPr>
          <w:rFonts w:ascii="Arial" w:hAnsi="Arial" w:cs="Arial"/>
          <w:color w:val="000000"/>
          <w:lang w:val="pt-PT"/>
        </w:rPr>
        <w:t>divulga o</w:t>
      </w:r>
      <w:r w:rsidR="00484A3E">
        <w:rPr>
          <w:rFonts w:ascii="Arial" w:hAnsi="Arial" w:cs="Arial"/>
          <w:color w:val="000000"/>
          <w:lang w:val="pt-PT"/>
        </w:rPr>
        <w:t xml:space="preserve"> nome</w:t>
      </w:r>
      <w:r w:rsidR="002B55D2">
        <w:rPr>
          <w:rFonts w:ascii="Arial" w:hAnsi="Arial" w:cs="Arial"/>
          <w:color w:val="000000"/>
          <w:lang w:val="pt-PT"/>
        </w:rPr>
        <w:t xml:space="preserve"> do</w:t>
      </w:r>
      <w:r w:rsidR="00484A3E">
        <w:rPr>
          <w:rFonts w:ascii="Arial" w:hAnsi="Arial" w:cs="Arial"/>
          <w:color w:val="000000"/>
          <w:lang w:val="pt-PT"/>
        </w:rPr>
        <w:t xml:space="preserve"> candidato aprovado </w:t>
      </w:r>
      <w:r w:rsidR="007B1F5F">
        <w:rPr>
          <w:rFonts w:ascii="Arial" w:hAnsi="Arial" w:cs="Arial"/>
          <w:color w:val="000000"/>
          <w:lang w:val="pt-PT"/>
        </w:rPr>
        <w:t xml:space="preserve">no </w:t>
      </w:r>
      <w:r w:rsidR="006601F8" w:rsidRPr="00A216C9">
        <w:rPr>
          <w:rFonts w:ascii="Arial" w:hAnsi="Arial" w:cs="Arial"/>
          <w:color w:val="000000"/>
          <w:lang w:val="pt-PT"/>
        </w:rPr>
        <w:t xml:space="preserve">processo seletivo para atuar no Projeto do Sistema de Proteção Escolar </w:t>
      </w:r>
      <w:r w:rsidR="00484A3E">
        <w:rPr>
          <w:rFonts w:ascii="Arial" w:hAnsi="Arial" w:cs="Arial"/>
          <w:color w:val="000000"/>
          <w:lang w:val="pt-PT"/>
        </w:rPr>
        <w:t xml:space="preserve">como PMEC – Professor Mediador </w:t>
      </w:r>
      <w:r w:rsidR="006601F8" w:rsidRPr="00A216C9">
        <w:rPr>
          <w:rFonts w:ascii="Arial" w:hAnsi="Arial" w:cs="Arial"/>
          <w:color w:val="000000"/>
          <w:lang w:val="pt-PT"/>
        </w:rPr>
        <w:t>Escolar e Comunitário</w:t>
      </w:r>
      <w:r w:rsidR="002B55D2">
        <w:rPr>
          <w:rFonts w:ascii="Arial" w:hAnsi="Arial" w:cs="Arial"/>
          <w:color w:val="000000"/>
          <w:lang w:val="pt-PT"/>
        </w:rPr>
        <w:t xml:space="preserve"> na EE Ubirajara Berna de Chiara </w:t>
      </w:r>
      <w:r w:rsidR="006601F8" w:rsidRPr="009B3AD9">
        <w:rPr>
          <w:rFonts w:ascii="Arial" w:hAnsi="Arial" w:cs="Arial"/>
          <w:color w:val="000000"/>
          <w:lang w:val="pt-PT"/>
        </w:rPr>
        <w:t>para</w:t>
      </w:r>
      <w:r w:rsidR="004D1442" w:rsidRPr="009B3AD9">
        <w:rPr>
          <w:rFonts w:ascii="Arial" w:hAnsi="Arial" w:cs="Arial"/>
          <w:color w:val="000000"/>
          <w:lang w:val="pt-PT"/>
        </w:rPr>
        <w:t xml:space="preserve"> o ano de 201</w:t>
      </w:r>
      <w:r w:rsidR="00A73FEF" w:rsidRPr="009B3AD9">
        <w:rPr>
          <w:rFonts w:ascii="Arial" w:hAnsi="Arial" w:cs="Arial"/>
          <w:color w:val="000000"/>
          <w:lang w:val="pt-PT"/>
        </w:rPr>
        <w:t>8</w:t>
      </w:r>
      <w:r w:rsidR="009B3AD9">
        <w:rPr>
          <w:rFonts w:ascii="Arial" w:hAnsi="Arial" w:cs="Arial"/>
          <w:color w:val="000000"/>
          <w:lang w:val="pt-PT"/>
        </w:rPr>
        <w:t xml:space="preserve">. </w:t>
      </w:r>
    </w:p>
    <w:p w:rsidR="00B041EA" w:rsidRDefault="00B041EA" w:rsidP="00B041EA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>C</w:t>
      </w:r>
      <w:r w:rsidRPr="009B3AD9">
        <w:rPr>
          <w:rFonts w:ascii="Arial" w:hAnsi="Arial" w:cs="Arial"/>
          <w:color w:val="000000"/>
          <w:lang w:val="pt-PT"/>
        </w:rPr>
        <w:t xml:space="preserve">omunica que a </w:t>
      </w:r>
      <w:r w:rsidRPr="009B3AD9">
        <w:rPr>
          <w:rFonts w:ascii="Arial" w:hAnsi="Arial" w:cs="Arial"/>
          <w:b/>
          <w:color w:val="000000"/>
          <w:lang w:val="pt-PT"/>
        </w:rPr>
        <w:t xml:space="preserve">Atribuição </w:t>
      </w:r>
      <w:r w:rsidRPr="007B1F5F">
        <w:rPr>
          <w:rFonts w:ascii="Arial" w:hAnsi="Arial" w:cs="Arial"/>
          <w:color w:val="000000"/>
          <w:lang w:val="pt-PT"/>
        </w:rPr>
        <w:t>da carga horária de PMEC</w:t>
      </w:r>
      <w:r>
        <w:rPr>
          <w:rFonts w:ascii="Arial" w:hAnsi="Arial" w:cs="Arial"/>
          <w:color w:val="000000"/>
          <w:lang w:val="pt-PT"/>
        </w:rPr>
        <w:t xml:space="preserve"> </w:t>
      </w:r>
      <w:r w:rsidRPr="009B3AD9">
        <w:rPr>
          <w:rFonts w:ascii="Arial" w:hAnsi="Arial" w:cs="Arial"/>
          <w:color w:val="000000"/>
          <w:lang w:val="pt-PT"/>
        </w:rPr>
        <w:t xml:space="preserve">ocorrerá no dia </w:t>
      </w:r>
      <w:r>
        <w:rPr>
          <w:rFonts w:ascii="Arial" w:hAnsi="Arial" w:cs="Arial"/>
          <w:b/>
          <w:color w:val="000000"/>
          <w:lang w:val="pt-PT"/>
        </w:rPr>
        <w:t>13/08</w:t>
      </w:r>
      <w:r w:rsidRPr="007B1F5F">
        <w:rPr>
          <w:rFonts w:ascii="Arial" w:hAnsi="Arial" w:cs="Arial"/>
          <w:b/>
          <w:color w:val="000000"/>
          <w:lang w:val="pt-PT"/>
        </w:rPr>
        <w:t>/2018</w:t>
      </w:r>
      <w:r>
        <w:rPr>
          <w:rFonts w:ascii="Arial" w:hAnsi="Arial" w:cs="Arial"/>
          <w:color w:val="000000"/>
          <w:lang w:val="pt-PT"/>
        </w:rPr>
        <w:t xml:space="preserve"> na  </w:t>
      </w:r>
      <w:r w:rsidRPr="007B1F5F">
        <w:rPr>
          <w:rFonts w:ascii="Arial" w:hAnsi="Arial" w:cs="Arial"/>
          <w:color w:val="000000"/>
          <w:lang w:val="pt-PT"/>
        </w:rPr>
        <w:t>Diretoria de Ensino</w:t>
      </w:r>
      <w:r>
        <w:rPr>
          <w:rFonts w:ascii="Arial" w:hAnsi="Arial" w:cs="Arial"/>
          <w:color w:val="000000"/>
          <w:lang w:val="pt-PT"/>
        </w:rPr>
        <w:t xml:space="preserve"> às </w:t>
      </w:r>
      <w:r>
        <w:rPr>
          <w:rFonts w:ascii="Arial" w:hAnsi="Arial" w:cs="Arial"/>
          <w:b/>
          <w:color w:val="000000"/>
          <w:lang w:val="pt-PT"/>
        </w:rPr>
        <w:t>14</w:t>
      </w:r>
      <w:r w:rsidRPr="007B1F5F">
        <w:rPr>
          <w:rFonts w:ascii="Arial" w:hAnsi="Arial" w:cs="Arial"/>
          <w:b/>
          <w:color w:val="000000"/>
          <w:lang w:val="pt-PT"/>
        </w:rPr>
        <w:t xml:space="preserve"> horas</w:t>
      </w:r>
      <w:r>
        <w:rPr>
          <w:rFonts w:ascii="Arial" w:hAnsi="Arial" w:cs="Arial"/>
          <w:color w:val="000000"/>
          <w:lang w:val="pt-PT"/>
        </w:rPr>
        <w:t>.</w:t>
      </w:r>
    </w:p>
    <w:p w:rsidR="007B1F5F" w:rsidRDefault="007B1F5F" w:rsidP="009B3AD9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lang w:val="pt-PT"/>
        </w:rPr>
      </w:pPr>
    </w:p>
    <w:p w:rsidR="009B3AD9" w:rsidRPr="009B3AD9" w:rsidRDefault="009B3AD9" w:rsidP="009B3AD9">
      <w:pPr>
        <w:autoSpaceDE w:val="0"/>
        <w:autoSpaceDN w:val="0"/>
        <w:adjustRightInd w:val="0"/>
        <w:spacing w:after="0" w:afterAutospacing="0"/>
        <w:rPr>
          <w:rFonts w:ascii="Arial" w:hAnsi="Arial" w:cs="Arial"/>
          <w:color w:val="000000"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</w:tblGrid>
      <w:tr w:rsidR="00DC7C67" w:rsidTr="00484A3E">
        <w:tc>
          <w:tcPr>
            <w:tcW w:w="2881" w:type="dxa"/>
          </w:tcPr>
          <w:p w:rsidR="00DC7C67" w:rsidRDefault="00DC7C67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lang w:val="pt-PT"/>
              </w:rPr>
              <w:t>CANDIDATO</w:t>
            </w:r>
          </w:p>
        </w:tc>
        <w:tc>
          <w:tcPr>
            <w:tcW w:w="2881" w:type="dxa"/>
          </w:tcPr>
          <w:p w:rsidR="00DC7C67" w:rsidRDefault="00DC7C67" w:rsidP="005F4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lang w:val="pt-PT"/>
              </w:rPr>
              <w:t>RG</w:t>
            </w:r>
          </w:p>
        </w:tc>
      </w:tr>
      <w:tr w:rsidR="00DC7C67" w:rsidTr="00282195">
        <w:tc>
          <w:tcPr>
            <w:tcW w:w="2881" w:type="dxa"/>
            <w:vAlign w:val="bottom"/>
          </w:tcPr>
          <w:p w:rsidR="00DC7C67" w:rsidRPr="008D70B3" w:rsidRDefault="00DC7C67" w:rsidP="00236E80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CRISTIANO DE FREITAS</w:t>
            </w:r>
          </w:p>
        </w:tc>
        <w:tc>
          <w:tcPr>
            <w:tcW w:w="2881" w:type="dxa"/>
          </w:tcPr>
          <w:p w:rsidR="00DC7C67" w:rsidRPr="008D70B3" w:rsidRDefault="00DC7C67" w:rsidP="00236E80">
            <w:pP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11.459.359-03</w:t>
            </w:r>
          </w:p>
        </w:tc>
      </w:tr>
    </w:tbl>
    <w:p w:rsidR="009B3AD9" w:rsidRDefault="009B3AD9" w:rsidP="009B3AD9">
      <w:pPr>
        <w:spacing w:after="0" w:afterAutospacing="0"/>
      </w:pPr>
      <w:r>
        <w:t xml:space="preserve">  </w:t>
      </w:r>
    </w:p>
    <w:p w:rsidR="00B041EA" w:rsidRDefault="00B041EA" w:rsidP="009B3AD9">
      <w:pPr>
        <w:spacing w:after="0" w:afterAutospacing="0"/>
      </w:pPr>
    </w:p>
    <w:p w:rsidR="00D614C8" w:rsidRDefault="00D614C8" w:rsidP="009B3AD9">
      <w:pPr>
        <w:spacing w:after="0" w:afterAutospacing="0"/>
      </w:pPr>
      <w:r>
        <w:t xml:space="preserve">Obs.: Só poderão participar da atribuição, da carga horária PMEC, os professores que tiverem com horário de permanência ou até 13 aulas atribuídas. </w:t>
      </w:r>
    </w:p>
    <w:p w:rsidR="00D614C8" w:rsidRDefault="00D614C8" w:rsidP="009B3AD9">
      <w:pPr>
        <w:spacing w:after="0" w:afterAutospacing="0"/>
      </w:pPr>
    </w:p>
    <w:p w:rsidR="009B3AD9" w:rsidRDefault="009B3AD9" w:rsidP="009B3AD9">
      <w:pPr>
        <w:spacing w:after="0" w:afterAutospacing="0"/>
      </w:pPr>
    </w:p>
    <w:p w:rsidR="000A077D" w:rsidRDefault="00B575A3" w:rsidP="000A077D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3533" w:firstLine="7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>São Jos</w:t>
      </w:r>
      <w:r w:rsidR="00DC7C67">
        <w:rPr>
          <w:rFonts w:ascii="Arial" w:hAnsi="Arial" w:cs="Arial"/>
          <w:color w:val="000000"/>
          <w:lang w:val="pt-PT"/>
        </w:rPr>
        <w:t>é dos Campos, 09</w:t>
      </w:r>
      <w:r w:rsidR="00BB3DDB">
        <w:rPr>
          <w:rFonts w:ascii="Arial" w:hAnsi="Arial" w:cs="Arial"/>
          <w:color w:val="000000"/>
          <w:lang w:val="pt-PT"/>
        </w:rPr>
        <w:t xml:space="preserve"> de </w:t>
      </w:r>
      <w:r w:rsidR="00DC7C67">
        <w:rPr>
          <w:rFonts w:ascii="Arial" w:hAnsi="Arial" w:cs="Arial"/>
          <w:color w:val="000000"/>
          <w:lang w:val="pt-PT"/>
        </w:rPr>
        <w:t>agosto</w:t>
      </w:r>
      <w:r>
        <w:rPr>
          <w:rFonts w:ascii="Arial" w:hAnsi="Arial" w:cs="Arial"/>
          <w:color w:val="000000"/>
          <w:lang w:val="pt-PT"/>
        </w:rPr>
        <w:t xml:space="preserve"> de 201</w:t>
      </w:r>
      <w:r w:rsidR="006C229C">
        <w:rPr>
          <w:rFonts w:ascii="Arial" w:hAnsi="Arial" w:cs="Arial"/>
          <w:color w:val="000000"/>
          <w:lang w:val="pt-PT"/>
        </w:rPr>
        <w:t>8.</w:t>
      </w:r>
    </w:p>
    <w:p w:rsidR="007B1F5F" w:rsidRDefault="007B1F5F" w:rsidP="000A077D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3533" w:firstLine="7"/>
        <w:rPr>
          <w:rFonts w:ascii="Arial" w:hAnsi="Arial" w:cs="Arial"/>
          <w:color w:val="000000"/>
          <w:lang w:val="pt-PT"/>
        </w:rPr>
      </w:pPr>
    </w:p>
    <w:p w:rsidR="00B041EA" w:rsidRPr="00E20790" w:rsidRDefault="00B041EA" w:rsidP="00B041EA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 xml:space="preserve">Adriane C. Toledo </w:t>
      </w:r>
      <w:proofErr w:type="spellStart"/>
      <w:r w:rsidRPr="00E20790">
        <w:rPr>
          <w:rFonts w:ascii="Arial" w:hAnsi="Arial" w:cs="Arial"/>
          <w:sz w:val="24"/>
          <w:szCs w:val="24"/>
        </w:rPr>
        <w:t>Rigotti</w:t>
      </w:r>
      <w:proofErr w:type="spellEnd"/>
    </w:p>
    <w:p w:rsidR="00B041EA" w:rsidRPr="00E20790" w:rsidRDefault="00B041EA" w:rsidP="00B041EA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>RG 18.225.842</w:t>
      </w:r>
    </w:p>
    <w:p w:rsidR="00B041EA" w:rsidRPr="00E20790" w:rsidRDefault="00B041EA" w:rsidP="00B041EA">
      <w:pPr>
        <w:spacing w:after="0" w:afterAutospacing="0"/>
        <w:jc w:val="center"/>
        <w:rPr>
          <w:rFonts w:ascii="Arial" w:hAnsi="Arial" w:cs="Arial"/>
          <w:sz w:val="24"/>
          <w:szCs w:val="24"/>
        </w:rPr>
      </w:pPr>
      <w:r w:rsidRPr="00E20790">
        <w:rPr>
          <w:rFonts w:ascii="Arial" w:hAnsi="Arial" w:cs="Arial"/>
          <w:sz w:val="24"/>
          <w:szCs w:val="24"/>
        </w:rPr>
        <w:t>Dirigente Regional de Ensino</w:t>
      </w:r>
    </w:p>
    <w:p w:rsidR="006601F8" w:rsidRPr="000A077D" w:rsidRDefault="006601F8" w:rsidP="006601F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9" w:firstLine="715"/>
        <w:rPr>
          <w:rFonts w:ascii="Arial" w:hAnsi="Arial" w:cs="Arial"/>
          <w:color w:val="000000"/>
        </w:rPr>
      </w:pPr>
    </w:p>
    <w:sectPr w:rsidR="006601F8" w:rsidRPr="000A077D" w:rsidSect="007B1F5F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4D4"/>
    <w:multiLevelType w:val="hybridMultilevel"/>
    <w:tmpl w:val="E17A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03C1"/>
    <w:multiLevelType w:val="hybridMultilevel"/>
    <w:tmpl w:val="2FD438EE"/>
    <w:lvl w:ilvl="0" w:tplc="16644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01F8"/>
    <w:rsid w:val="000003EF"/>
    <w:rsid w:val="00055905"/>
    <w:rsid w:val="0006554D"/>
    <w:rsid w:val="00091D16"/>
    <w:rsid w:val="0009238B"/>
    <w:rsid w:val="000A077D"/>
    <w:rsid w:val="000E5783"/>
    <w:rsid w:val="0011743A"/>
    <w:rsid w:val="00144AA8"/>
    <w:rsid w:val="00147779"/>
    <w:rsid w:val="00166B4F"/>
    <w:rsid w:val="001775DD"/>
    <w:rsid w:val="001931C9"/>
    <w:rsid w:val="001A5013"/>
    <w:rsid w:val="001B239B"/>
    <w:rsid w:val="001B5D60"/>
    <w:rsid w:val="00223E32"/>
    <w:rsid w:val="002538C5"/>
    <w:rsid w:val="00263722"/>
    <w:rsid w:val="002673EF"/>
    <w:rsid w:val="002B55D2"/>
    <w:rsid w:val="002E46F1"/>
    <w:rsid w:val="002E53D7"/>
    <w:rsid w:val="00302B12"/>
    <w:rsid w:val="003166F3"/>
    <w:rsid w:val="0032049E"/>
    <w:rsid w:val="0034600D"/>
    <w:rsid w:val="003700EF"/>
    <w:rsid w:val="00377765"/>
    <w:rsid w:val="00387576"/>
    <w:rsid w:val="003968B2"/>
    <w:rsid w:val="003B1C28"/>
    <w:rsid w:val="003B6F5E"/>
    <w:rsid w:val="003C5C54"/>
    <w:rsid w:val="003E6186"/>
    <w:rsid w:val="00414A5F"/>
    <w:rsid w:val="00460AC1"/>
    <w:rsid w:val="004660A7"/>
    <w:rsid w:val="00484A3E"/>
    <w:rsid w:val="00486FE7"/>
    <w:rsid w:val="00490F9B"/>
    <w:rsid w:val="004D1442"/>
    <w:rsid w:val="004D5D64"/>
    <w:rsid w:val="004F7AD1"/>
    <w:rsid w:val="00505CA2"/>
    <w:rsid w:val="0051306B"/>
    <w:rsid w:val="00520642"/>
    <w:rsid w:val="00545105"/>
    <w:rsid w:val="005751DA"/>
    <w:rsid w:val="00587514"/>
    <w:rsid w:val="005B09DF"/>
    <w:rsid w:val="005F4D0B"/>
    <w:rsid w:val="006601F8"/>
    <w:rsid w:val="00677377"/>
    <w:rsid w:val="00677D7E"/>
    <w:rsid w:val="006B1646"/>
    <w:rsid w:val="006C0AC0"/>
    <w:rsid w:val="006C229C"/>
    <w:rsid w:val="006E2DAD"/>
    <w:rsid w:val="006F1F17"/>
    <w:rsid w:val="006F69FE"/>
    <w:rsid w:val="007351A6"/>
    <w:rsid w:val="007702C7"/>
    <w:rsid w:val="0078010C"/>
    <w:rsid w:val="007821E1"/>
    <w:rsid w:val="007A6B73"/>
    <w:rsid w:val="007B1F5F"/>
    <w:rsid w:val="007D1A0B"/>
    <w:rsid w:val="007F707F"/>
    <w:rsid w:val="00821C5D"/>
    <w:rsid w:val="00866709"/>
    <w:rsid w:val="008852B5"/>
    <w:rsid w:val="00886848"/>
    <w:rsid w:val="0089053E"/>
    <w:rsid w:val="00891C43"/>
    <w:rsid w:val="00895161"/>
    <w:rsid w:val="008A6179"/>
    <w:rsid w:val="00924C26"/>
    <w:rsid w:val="00935AFF"/>
    <w:rsid w:val="00941D48"/>
    <w:rsid w:val="00951623"/>
    <w:rsid w:val="00966D43"/>
    <w:rsid w:val="009B3AD9"/>
    <w:rsid w:val="009B59AB"/>
    <w:rsid w:val="009C4528"/>
    <w:rsid w:val="009C46CD"/>
    <w:rsid w:val="009E2297"/>
    <w:rsid w:val="00A14742"/>
    <w:rsid w:val="00A216C9"/>
    <w:rsid w:val="00A27A67"/>
    <w:rsid w:val="00A50CC2"/>
    <w:rsid w:val="00A7239B"/>
    <w:rsid w:val="00A73FEF"/>
    <w:rsid w:val="00AD1C68"/>
    <w:rsid w:val="00AE5862"/>
    <w:rsid w:val="00B02D6D"/>
    <w:rsid w:val="00B041EA"/>
    <w:rsid w:val="00B2066F"/>
    <w:rsid w:val="00B21A2A"/>
    <w:rsid w:val="00B31DDB"/>
    <w:rsid w:val="00B42CFD"/>
    <w:rsid w:val="00B575A3"/>
    <w:rsid w:val="00B627B2"/>
    <w:rsid w:val="00B761F4"/>
    <w:rsid w:val="00BA0603"/>
    <w:rsid w:val="00BB0AC9"/>
    <w:rsid w:val="00BB3DDB"/>
    <w:rsid w:val="00BD2050"/>
    <w:rsid w:val="00C069A2"/>
    <w:rsid w:val="00C315F7"/>
    <w:rsid w:val="00C475C4"/>
    <w:rsid w:val="00C60B9F"/>
    <w:rsid w:val="00C70504"/>
    <w:rsid w:val="00C76E53"/>
    <w:rsid w:val="00C875BE"/>
    <w:rsid w:val="00C90AEF"/>
    <w:rsid w:val="00C95C03"/>
    <w:rsid w:val="00CA5AA9"/>
    <w:rsid w:val="00D07874"/>
    <w:rsid w:val="00D16DB4"/>
    <w:rsid w:val="00D24FAC"/>
    <w:rsid w:val="00D42C70"/>
    <w:rsid w:val="00D461A2"/>
    <w:rsid w:val="00D52352"/>
    <w:rsid w:val="00D5462C"/>
    <w:rsid w:val="00D614C8"/>
    <w:rsid w:val="00D76310"/>
    <w:rsid w:val="00D91FCC"/>
    <w:rsid w:val="00DC7C67"/>
    <w:rsid w:val="00DE147C"/>
    <w:rsid w:val="00DF2A49"/>
    <w:rsid w:val="00E03730"/>
    <w:rsid w:val="00E332C8"/>
    <w:rsid w:val="00E4288A"/>
    <w:rsid w:val="00E77BC9"/>
    <w:rsid w:val="00EA1EFA"/>
    <w:rsid w:val="00EA6754"/>
    <w:rsid w:val="00EA75B9"/>
    <w:rsid w:val="00EC1C6D"/>
    <w:rsid w:val="00EC4C43"/>
    <w:rsid w:val="00ED5168"/>
    <w:rsid w:val="00F27D68"/>
    <w:rsid w:val="00F32B3D"/>
    <w:rsid w:val="00F35C24"/>
    <w:rsid w:val="00F90A8B"/>
    <w:rsid w:val="00FA09AD"/>
    <w:rsid w:val="00FA45D9"/>
    <w:rsid w:val="00FB0BB7"/>
    <w:rsid w:val="00FB12F3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F8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601F8"/>
    <w:pPr>
      <w:keepNext/>
      <w:spacing w:after="0" w:afterAutospacing="0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1F8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1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F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7765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8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BAAC-7FC4-4DAB-9815-B64F0A2F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DIRETORIA DE ENSINO DA REGIÃO DE SÃO JOSÉ DOS CAMPOS</vt:lpstr>
    </vt:vector>
  </TitlesOfParts>
  <Company>FDE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SUPERVISAO11</dc:creator>
  <cp:lastModifiedBy>luz.heli.oliveira</cp:lastModifiedBy>
  <cp:revision>5</cp:revision>
  <cp:lastPrinted>2017-11-14T15:40:00Z</cp:lastPrinted>
  <dcterms:created xsi:type="dcterms:W3CDTF">2018-08-09T19:22:00Z</dcterms:created>
  <dcterms:modified xsi:type="dcterms:W3CDTF">2018-08-09T19:28:00Z</dcterms:modified>
</cp:coreProperties>
</file>