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6" w:rsidRPr="007B1F12" w:rsidRDefault="008E60A1" w:rsidP="007B1F12">
      <w:pPr>
        <w:jc w:val="center"/>
        <w:rPr>
          <w:b/>
        </w:rPr>
      </w:pPr>
      <w:r w:rsidRPr="007B1F12">
        <w:rPr>
          <w:b/>
        </w:rPr>
        <w:t>Associação do Professor na Classe – Secretaria Escolar Digital - SED</w:t>
      </w:r>
    </w:p>
    <w:p w:rsidR="008E60A1" w:rsidRDefault="008E60A1"/>
    <w:p w:rsidR="008E60A1" w:rsidRDefault="008E60A1" w:rsidP="00E64A4D">
      <w:pPr>
        <w:ind w:firstLine="1134"/>
        <w:jc w:val="both"/>
      </w:pPr>
      <w:r>
        <w:t>A partir da segunda quinzena de agosto de 2018, a geração da carga horária docente ocorrerá com base na Associação do Professor na Classe na Secretaria Escolar Digital.</w:t>
      </w:r>
    </w:p>
    <w:p w:rsidR="008E60A1" w:rsidRDefault="008E60A1" w:rsidP="00E64A4D">
      <w:pPr>
        <w:ind w:firstLine="1134"/>
        <w:jc w:val="both"/>
      </w:pPr>
      <w:r>
        <w:t>Há necessidade de atualização da Associação com base na última carga horária vigente do docente.</w:t>
      </w:r>
    </w:p>
    <w:p w:rsidR="007B1F12" w:rsidRDefault="008E60A1" w:rsidP="00E64A4D">
      <w:pPr>
        <w:ind w:firstLine="1134"/>
        <w:jc w:val="both"/>
      </w:pPr>
      <w:r>
        <w:t xml:space="preserve">As Unidades Escolares deverão conferir na </w:t>
      </w:r>
      <w:r w:rsidRPr="007B1F12">
        <w:rPr>
          <w:b/>
          <w:i/>
        </w:rPr>
        <w:t xml:space="preserve">Consulta Cadastro </w:t>
      </w:r>
      <w:proofErr w:type="gramStart"/>
      <w:r w:rsidRPr="007B1F12">
        <w:rPr>
          <w:b/>
          <w:i/>
        </w:rPr>
        <w:t>Funcional</w:t>
      </w:r>
      <w:proofErr w:type="gramEnd"/>
      <w:r>
        <w:t xml:space="preserve"> a última car</w:t>
      </w:r>
      <w:r w:rsidR="00EA3011">
        <w:t>ga horária digitada e i</w:t>
      </w:r>
      <w:r>
        <w:t xml:space="preserve">ncluir na Associação </w:t>
      </w:r>
      <w:r w:rsidRPr="00EA3011">
        <w:rPr>
          <w:b/>
        </w:rPr>
        <w:t xml:space="preserve">a última carga </w:t>
      </w:r>
      <w:r w:rsidR="007B1F12" w:rsidRPr="00EA3011">
        <w:rPr>
          <w:b/>
        </w:rPr>
        <w:t xml:space="preserve">horária </w:t>
      </w:r>
      <w:r w:rsidRPr="00EA3011">
        <w:rPr>
          <w:b/>
        </w:rPr>
        <w:t>vigente</w:t>
      </w:r>
      <w:r w:rsidR="007B1F12">
        <w:t>.</w:t>
      </w:r>
      <w:r>
        <w:t xml:space="preserve"> </w:t>
      </w:r>
    </w:p>
    <w:p w:rsidR="008E60A1" w:rsidRDefault="00EA3011" w:rsidP="00E64A4D">
      <w:pPr>
        <w:ind w:firstLine="1134"/>
        <w:jc w:val="both"/>
      </w:pPr>
      <w:r>
        <w:t xml:space="preserve">A partir desse momento, </w:t>
      </w:r>
      <w:r w:rsidR="008E60A1">
        <w:t xml:space="preserve">as atribuições (acréscimo ou redução de aulas) deverão ser informadas </w:t>
      </w:r>
      <w:r>
        <w:t xml:space="preserve">somente </w:t>
      </w:r>
      <w:r w:rsidR="008E60A1">
        <w:t xml:space="preserve">na </w:t>
      </w:r>
      <w:r w:rsidR="008E60A1" w:rsidRPr="007B1F12">
        <w:rPr>
          <w:b/>
          <w:i/>
        </w:rPr>
        <w:t>Associação do Professor na Classe</w:t>
      </w:r>
      <w:r w:rsidR="008E60A1">
        <w:t xml:space="preserve">, que irá gerar as novas vigências de carga horária para fins de pagamento. </w:t>
      </w:r>
    </w:p>
    <w:p w:rsidR="008E60A1" w:rsidRDefault="008E60A1" w:rsidP="00E64A4D">
      <w:r>
        <w:t>Exemplo: no caso abaixo a última vigência é 08/08/2018</w:t>
      </w:r>
    </w:p>
    <w:p w:rsidR="008E60A1" w:rsidRDefault="008E60A1">
      <w:r>
        <w:rPr>
          <w:noProof/>
          <w:lang w:eastAsia="pt-BR"/>
        </w:rPr>
        <w:drawing>
          <wp:inline distT="0" distB="0" distL="0" distR="0">
            <wp:extent cx="6231128" cy="6766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394" cy="67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A1" w:rsidRDefault="008E60A1" w:rsidP="00E64A4D">
      <w:pPr>
        <w:ind w:firstLine="1134"/>
        <w:jc w:val="both"/>
      </w:pPr>
      <w:r>
        <w:lastRenderedPageBreak/>
        <w:t xml:space="preserve">Na vigência de 08/08/2018, constam as aulas atribuídas em </w:t>
      </w:r>
      <w:proofErr w:type="gramStart"/>
      <w:r>
        <w:t>4</w:t>
      </w:r>
      <w:proofErr w:type="gramEnd"/>
      <w:r>
        <w:t xml:space="preserve"> Unidades Escolares, cada unidade deverá associar as suas tu</w:t>
      </w:r>
      <w:r w:rsidR="002F2B0A">
        <w:t>rmas, informando essa vigência.</w:t>
      </w:r>
    </w:p>
    <w:p w:rsidR="008E60A1" w:rsidRDefault="008E60A1"/>
    <w:p w:rsidR="008E60A1" w:rsidRDefault="008E60A1" w:rsidP="00E64A4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999888" cy="448651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864" cy="449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0A" w:rsidRDefault="002F2B0A"/>
    <w:p w:rsidR="002F2B0A" w:rsidRDefault="002F2B0A">
      <w:r>
        <w:t>Associação das turmas:</w:t>
      </w:r>
    </w:p>
    <w:p w:rsidR="002F2B0A" w:rsidRDefault="002F2B0A" w:rsidP="00E64A4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583808" cy="3134742"/>
            <wp:effectExtent l="0" t="0" r="762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343" cy="31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0A" w:rsidRDefault="002F2B0A"/>
    <w:p w:rsidR="002F2B0A" w:rsidRDefault="00580B33" w:rsidP="00E64A4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233974" cy="4456294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006" cy="44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33" w:rsidRDefault="00580B33"/>
    <w:p w:rsidR="00580B33" w:rsidRDefault="00580B33" w:rsidP="00E64A4D">
      <w:pPr>
        <w:ind w:firstLine="1134"/>
        <w:jc w:val="both"/>
      </w:pPr>
      <w:r>
        <w:t>Lembramos que deverão ser informadas</w:t>
      </w:r>
      <w:r w:rsidR="001D1E87">
        <w:t>,</w:t>
      </w:r>
      <w:r>
        <w:t xml:space="preserve"> pr</w:t>
      </w:r>
      <w:r w:rsidR="001D1E87">
        <w:t>eliminarmente, as aulas livres e</w:t>
      </w:r>
      <w:r w:rsidR="002C5A04">
        <w:t>,</w:t>
      </w:r>
      <w:r w:rsidR="001D1E87">
        <w:t xml:space="preserve"> depois em caso de afastamento do regente da turma, as aulas atribuídas ao substituto</w:t>
      </w:r>
      <w:r w:rsidR="00A41052">
        <w:t xml:space="preserve"> com a vigência do exercício na turma</w:t>
      </w:r>
      <w:r w:rsidR="001D1E87">
        <w:t>.</w:t>
      </w:r>
    </w:p>
    <w:p w:rsidR="001D1E87" w:rsidRDefault="001D1E87" w:rsidP="00E64A4D">
      <w:pPr>
        <w:ind w:firstLine="1134"/>
        <w:jc w:val="both"/>
      </w:pPr>
      <w:r>
        <w:t xml:space="preserve">Caso tenham sido digitadas no início do ano as substituições como sendo aulas livres, essas deverão ser excluídas para informar </w:t>
      </w:r>
      <w:r w:rsidR="00A41052" w:rsidRPr="005D0AD2">
        <w:rPr>
          <w:b/>
          <w:i/>
        </w:rPr>
        <w:t xml:space="preserve">primeiro </w:t>
      </w:r>
      <w:r w:rsidRPr="005D0AD2">
        <w:rPr>
          <w:b/>
          <w:i/>
        </w:rPr>
        <w:t xml:space="preserve">o titular </w:t>
      </w:r>
      <w:r w:rsidRPr="005D0AD2">
        <w:t>da turma</w:t>
      </w:r>
      <w:r w:rsidRPr="005D0AD2">
        <w:rPr>
          <w:b/>
          <w:i/>
        </w:rPr>
        <w:t xml:space="preserve"> e depois o substituto</w:t>
      </w:r>
      <w:r>
        <w:t>.</w:t>
      </w:r>
    </w:p>
    <w:p w:rsidR="00FE4D23" w:rsidRDefault="002F6B5A" w:rsidP="00FE4D23">
      <w:pPr>
        <w:ind w:firstLine="1134"/>
        <w:jc w:val="both"/>
      </w:pPr>
      <w:r>
        <w:t xml:space="preserve">As aulas em substituição terão como </w:t>
      </w:r>
      <w:r w:rsidRPr="002C5A04">
        <w:rPr>
          <w:b/>
        </w:rPr>
        <w:t>“</w:t>
      </w:r>
      <w:r>
        <w:rPr>
          <w:b/>
        </w:rPr>
        <w:t>Fim de Vigência”</w:t>
      </w:r>
      <w:r>
        <w:t xml:space="preserve"> a data fim do quadro de aulas (calendário escolar)</w:t>
      </w:r>
      <w:r w:rsidR="002C5A04">
        <w:t>.</w:t>
      </w:r>
      <w:r>
        <w:t xml:space="preserve"> </w:t>
      </w:r>
    </w:p>
    <w:p w:rsidR="00327E69" w:rsidRDefault="00FE4D23" w:rsidP="00327E69">
      <w:pPr>
        <w:ind w:firstLine="1134"/>
        <w:jc w:val="both"/>
      </w:pPr>
      <w:r>
        <w:t>Porém, q</w:t>
      </w:r>
      <w:r w:rsidR="002C5A04">
        <w:t xml:space="preserve">uando </w:t>
      </w:r>
      <w:r w:rsidR="002F6B5A">
        <w:t xml:space="preserve">a substituição for interrompida pelo retorno do titular, com a quebra da continuidade </w:t>
      </w:r>
      <w:r w:rsidR="00C42626">
        <w:t>da licença/afastamento</w:t>
      </w:r>
      <w:r w:rsidR="00327E69">
        <w:t>,</w:t>
      </w:r>
      <w:r w:rsidR="002F6B5A">
        <w:t xml:space="preserve"> </w:t>
      </w:r>
      <w:r w:rsidR="00C42626">
        <w:t xml:space="preserve">deverá </w:t>
      </w:r>
      <w:r w:rsidR="00327E69">
        <w:t>ser informado</w:t>
      </w:r>
      <w:r w:rsidR="00C42626">
        <w:t xml:space="preserve"> o fim da vigência no último dia da licença/afastamento</w:t>
      </w:r>
      <w:r w:rsidR="00327E69">
        <w:t>, mesmo quando o término da licença se der no final de semana (sexta-feira, sábado) e a nova licença/afastamento for a partir de segunda-feira.</w:t>
      </w:r>
    </w:p>
    <w:p w:rsidR="00327E69" w:rsidRDefault="00327E69" w:rsidP="00FE4D23">
      <w:pPr>
        <w:ind w:firstLine="1134"/>
        <w:jc w:val="both"/>
      </w:pPr>
      <w:r>
        <w:t>Em</w:t>
      </w:r>
      <w:r w:rsidR="00C42626">
        <w:t xml:space="preserve"> caso de recondução</w:t>
      </w:r>
      <w:r>
        <w:t xml:space="preserve"> ou nova substituição</w:t>
      </w:r>
      <w:r w:rsidR="00C42626">
        <w:t xml:space="preserve">, </w:t>
      </w:r>
      <w:r>
        <w:t>deverá ser associada</w:t>
      </w:r>
      <w:r w:rsidR="00C42626">
        <w:t xml:space="preserve"> </w:t>
      </w:r>
      <w:proofErr w:type="gramStart"/>
      <w:r w:rsidR="00C42626">
        <w:t>a</w:t>
      </w:r>
      <w:proofErr w:type="gramEnd"/>
      <w:r w:rsidR="00C42626">
        <w:t xml:space="preserve"> turma a partir da nova licença/afastamento.</w:t>
      </w:r>
      <w:r w:rsidR="00FE4D23">
        <w:t xml:space="preserve"> </w:t>
      </w:r>
    </w:p>
    <w:p w:rsidR="00327E69" w:rsidRDefault="00327E69" w:rsidP="00327E69">
      <w:pPr>
        <w:jc w:val="both"/>
      </w:pPr>
      <w:r>
        <w:t xml:space="preserve">Exemplo: </w:t>
      </w:r>
    </w:p>
    <w:p w:rsidR="00C42626" w:rsidRPr="002F6B5A" w:rsidRDefault="00C42626" w:rsidP="00C426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479540" cy="12077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D2" w:rsidRDefault="005D0AD2">
      <w:r>
        <w:br w:type="page"/>
      </w:r>
    </w:p>
    <w:p w:rsidR="001D1E87" w:rsidRDefault="001D1E87" w:rsidP="00E64A4D">
      <w:pPr>
        <w:ind w:firstLine="1134"/>
        <w:jc w:val="both"/>
      </w:pPr>
      <w:r>
        <w:lastRenderedPageBreak/>
        <w:t xml:space="preserve">Deverão </w:t>
      </w:r>
      <w:r w:rsidR="00E64A4D">
        <w:t>associar</w:t>
      </w:r>
      <w:r>
        <w:t xml:space="preserve"> todos os docentes</w:t>
      </w:r>
      <w:r w:rsidR="00A41052">
        <w:t xml:space="preserve"> da Unidade Escolar que estejam em exercício</w:t>
      </w:r>
      <w:r w:rsidR="002C5A04">
        <w:t xml:space="preserve">. As </w:t>
      </w:r>
      <w:r>
        <w:t>associações que estiverem sem a fase ou com fase de atribuição incor</w:t>
      </w:r>
      <w:r w:rsidR="00A41052">
        <w:t>reta, deverão ser informadas/</w:t>
      </w:r>
      <w:r w:rsidR="00E64A4D">
        <w:t>corrigidas</w:t>
      </w:r>
      <w:r w:rsidR="002C5A04">
        <w:t>.</w:t>
      </w:r>
      <w:r>
        <w:t xml:space="preserve"> </w:t>
      </w:r>
      <w:r w:rsidR="002C5A04" w:rsidRPr="005D0AD2">
        <w:rPr>
          <w:b/>
          <w:i/>
        </w:rPr>
        <w:t>E</w:t>
      </w:r>
      <w:r w:rsidRPr="005D0AD2">
        <w:rPr>
          <w:b/>
          <w:i/>
        </w:rPr>
        <w:t>sse item é obrigatório e deverá ser informado de acordo com o que consta na carga horária do</w:t>
      </w:r>
      <w:r w:rsidR="00E64A4D" w:rsidRPr="005D0AD2">
        <w:rPr>
          <w:b/>
          <w:i/>
        </w:rPr>
        <w:t xml:space="preserve"> cadastro</w:t>
      </w:r>
      <w:r w:rsidRPr="005D0AD2">
        <w:rPr>
          <w:b/>
          <w:i/>
        </w:rPr>
        <w:t xml:space="preserve"> funcional, com a devida informação de jornada e carga suplementar para titulares (1.1; 1.2; 1.3; B.1 ou B.3) ou carga horária para os </w:t>
      </w:r>
      <w:proofErr w:type="spellStart"/>
      <w:r w:rsidRPr="005D0AD2">
        <w:rPr>
          <w:b/>
          <w:i/>
        </w:rPr>
        <w:t>OFAs</w:t>
      </w:r>
      <w:proofErr w:type="spellEnd"/>
      <w:r w:rsidRPr="005D0AD2">
        <w:rPr>
          <w:b/>
          <w:i/>
        </w:rPr>
        <w:t xml:space="preserve"> e contratados (1.3 ou B.3)</w:t>
      </w:r>
      <w:r w:rsidR="005D0AD2">
        <w:t>.</w:t>
      </w:r>
    </w:p>
    <w:p w:rsidR="001D1E87" w:rsidRDefault="001D1E87" w:rsidP="00E64A4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77524" cy="2814624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371" cy="2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EE" w:rsidRDefault="00AB1FEE" w:rsidP="00E64A4D">
      <w:pPr>
        <w:ind w:firstLine="1134"/>
        <w:jc w:val="both"/>
      </w:pPr>
    </w:p>
    <w:p w:rsidR="00AB1FEE" w:rsidRDefault="00AB1FEE" w:rsidP="00E64A4D">
      <w:pPr>
        <w:ind w:firstLine="1134"/>
        <w:jc w:val="both"/>
      </w:pPr>
      <w:r>
        <w:t>O pagamento do ATPC noturno será gerado através da informação da 4</w:t>
      </w:r>
      <w:r w:rsidR="00E47C55">
        <w:t>ª</w:t>
      </w:r>
      <w:r>
        <w:t xml:space="preserve"> aba da Associação do Professor na Classe, portanto, não </w:t>
      </w:r>
      <w:proofErr w:type="gramStart"/>
      <w:r>
        <w:t>esqueçam de</w:t>
      </w:r>
      <w:proofErr w:type="gramEnd"/>
      <w:r>
        <w:t xml:space="preserve"> informar os horários de </w:t>
      </w:r>
      <w:r w:rsidR="00A65F1F">
        <w:t>ATPC</w:t>
      </w:r>
      <w:bookmarkStart w:id="0" w:name="_GoBack"/>
      <w:bookmarkEnd w:id="0"/>
      <w:r w:rsidR="00A65F1F">
        <w:t xml:space="preserve"> </w:t>
      </w:r>
      <w:r>
        <w:t>de todos os docentes.</w:t>
      </w:r>
    </w:p>
    <w:p w:rsidR="00AB1FEE" w:rsidRDefault="00AB1FEE" w:rsidP="00E64A4D">
      <w:pPr>
        <w:ind w:firstLine="1134"/>
        <w:jc w:val="both"/>
        <w:rPr>
          <w:rFonts w:ascii="Calibri" w:hAnsi="Calibri"/>
        </w:rPr>
      </w:pPr>
      <w:r>
        <w:t xml:space="preserve">Lembramos que, para geração do livro ponto docente faz-se necessário </w:t>
      </w:r>
      <w:proofErr w:type="gramStart"/>
      <w:r>
        <w:t>a</w:t>
      </w:r>
      <w:proofErr w:type="gramEnd"/>
      <w:r>
        <w:t xml:space="preserve"> digitação do horário do professor na 3</w:t>
      </w:r>
      <w:r>
        <w:rPr>
          <w:rFonts w:ascii="Calibri" w:hAnsi="Calibri"/>
        </w:rPr>
        <w:t>ª aba.</w:t>
      </w:r>
    </w:p>
    <w:p w:rsidR="00AB1FEE" w:rsidRDefault="00AB1FEE" w:rsidP="00AB1FEE">
      <w:pPr>
        <w:jc w:val="both"/>
        <w:rPr>
          <w:rFonts w:ascii="Calibri" w:hAnsi="Calibri"/>
        </w:rPr>
      </w:pPr>
      <w:r>
        <w:rPr>
          <w:noProof/>
          <w:lang w:eastAsia="pt-BR"/>
        </w:rPr>
        <w:drawing>
          <wp:inline distT="0" distB="0" distL="0" distR="0">
            <wp:extent cx="6479540" cy="3381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FA" w:rsidRDefault="00CA2CFA" w:rsidP="00E64A4D">
      <w:pPr>
        <w:ind w:firstLine="1134"/>
        <w:jc w:val="both"/>
      </w:pPr>
      <w:r>
        <w:t xml:space="preserve">Pedimos que as Unidades Escolares reportem os problemas, dúvidas e sugestões no canal de atendimento da SED. </w:t>
      </w:r>
      <w:hyperlink r:id="rId11" w:history="1">
        <w:r w:rsidRPr="00FF1098">
          <w:rPr>
            <w:rStyle w:val="Hyperlink"/>
          </w:rPr>
          <w:t>https://atendimento.educacao.sp.gov.br</w:t>
        </w:r>
      </w:hyperlink>
      <w:r>
        <w:t xml:space="preserve"> </w:t>
      </w:r>
    </w:p>
    <w:p w:rsidR="00CA2CFA" w:rsidRDefault="00CA2CFA" w:rsidP="00E64A4D">
      <w:pPr>
        <w:ind w:firstLine="1134"/>
        <w:jc w:val="both"/>
      </w:pPr>
      <w:r>
        <w:t xml:space="preserve">Os casos encaminhados diretamente </w:t>
      </w:r>
      <w:r w:rsidR="00E64A4D">
        <w:t>à</w:t>
      </w:r>
      <w:r>
        <w:t>s Diretorias de Ensino</w:t>
      </w:r>
      <w:proofErr w:type="gramStart"/>
      <w:r>
        <w:t>, deverão</w:t>
      </w:r>
      <w:proofErr w:type="gramEnd"/>
      <w:r>
        <w:t xml:space="preserve"> ser analisadas previamente e permanecendo as dúvidas as Diretorias deverão enviar </w:t>
      </w:r>
      <w:r w:rsidR="00E64A4D">
        <w:t>para o</w:t>
      </w:r>
      <w:r>
        <w:t xml:space="preserve"> e-mail deste Centro.</w:t>
      </w:r>
    </w:p>
    <w:sectPr w:rsidR="00CA2CFA" w:rsidSect="00E64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60A1"/>
    <w:rsid w:val="000E15B2"/>
    <w:rsid w:val="000F3FA4"/>
    <w:rsid w:val="001D1E87"/>
    <w:rsid w:val="002C5A04"/>
    <w:rsid w:val="002F2B0A"/>
    <w:rsid w:val="002F6B5A"/>
    <w:rsid w:val="00327E69"/>
    <w:rsid w:val="00424C97"/>
    <w:rsid w:val="005664F0"/>
    <w:rsid w:val="00580B33"/>
    <w:rsid w:val="005D0AD2"/>
    <w:rsid w:val="007B1F12"/>
    <w:rsid w:val="008E60A1"/>
    <w:rsid w:val="00A41052"/>
    <w:rsid w:val="00A65F1F"/>
    <w:rsid w:val="00AB1FEE"/>
    <w:rsid w:val="00AC5340"/>
    <w:rsid w:val="00C42626"/>
    <w:rsid w:val="00CA2CFA"/>
    <w:rsid w:val="00E30806"/>
    <w:rsid w:val="00E373CD"/>
    <w:rsid w:val="00E47C55"/>
    <w:rsid w:val="00E64A4D"/>
    <w:rsid w:val="00EA3011"/>
    <w:rsid w:val="00FC39A1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2C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tendimento.educacao.sp.gov.b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Bafumi Costa</dc:creator>
  <cp:lastModifiedBy>Usuario</cp:lastModifiedBy>
  <cp:revision>2</cp:revision>
  <cp:lastPrinted>2018-08-17T19:18:00Z</cp:lastPrinted>
  <dcterms:created xsi:type="dcterms:W3CDTF">2018-08-27T18:27:00Z</dcterms:created>
  <dcterms:modified xsi:type="dcterms:W3CDTF">2018-08-27T18:27:00Z</dcterms:modified>
</cp:coreProperties>
</file>