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18" w:rsidRDefault="00907218" w:rsidP="00907218">
      <w:pPr>
        <w:autoSpaceDE w:val="0"/>
        <w:autoSpaceDN w:val="0"/>
        <w:adjustRightInd w:val="0"/>
        <w:jc w:val="both"/>
        <w:rPr>
          <w:rFonts w:cs="Frutiger-Black"/>
          <w:b/>
          <w:bCs/>
          <w:sz w:val="24"/>
          <w:szCs w:val="24"/>
        </w:rPr>
      </w:pPr>
      <w:proofErr w:type="gramStart"/>
      <w:r w:rsidRPr="00907218">
        <w:rPr>
          <w:rFonts w:cs="Frutiger-Light"/>
          <w:sz w:val="24"/>
          <w:szCs w:val="24"/>
        </w:rPr>
        <w:t>quarta-feira</w:t>
      </w:r>
      <w:proofErr w:type="gramEnd"/>
      <w:r w:rsidRPr="00907218">
        <w:rPr>
          <w:rFonts w:cs="Frutiger-Light"/>
          <w:sz w:val="24"/>
          <w:szCs w:val="24"/>
        </w:rPr>
        <w:t xml:space="preserve">, 25 de julho de 2018 </w:t>
      </w:r>
      <w:r>
        <w:rPr>
          <w:rFonts w:cs="Frutiger-Black"/>
          <w:b/>
          <w:bCs/>
          <w:sz w:val="24"/>
          <w:szCs w:val="24"/>
        </w:rPr>
        <w:t>Diário Ofi</w:t>
      </w:r>
      <w:r w:rsidRPr="00907218">
        <w:rPr>
          <w:rFonts w:cs="Frutiger-Black"/>
          <w:b/>
          <w:bCs/>
          <w:sz w:val="24"/>
          <w:szCs w:val="24"/>
        </w:rPr>
        <w:t xml:space="preserve">cial </w:t>
      </w:r>
      <w:r w:rsidRPr="00907218">
        <w:rPr>
          <w:rFonts w:cs="Frutiger-Light"/>
          <w:sz w:val="24"/>
          <w:szCs w:val="24"/>
        </w:rPr>
        <w:t xml:space="preserve">Poder Executivo - Seção I São Paulo, 128 (136) </w:t>
      </w:r>
      <w:r w:rsidRPr="00907218">
        <w:rPr>
          <w:rFonts w:cs="Frutiger-Black"/>
          <w:b/>
          <w:bCs/>
          <w:sz w:val="24"/>
          <w:szCs w:val="24"/>
        </w:rPr>
        <w:t>– 75</w:t>
      </w:r>
    </w:p>
    <w:p w:rsidR="00907218" w:rsidRDefault="00907218" w:rsidP="00907218">
      <w:pPr>
        <w:autoSpaceDE w:val="0"/>
        <w:autoSpaceDN w:val="0"/>
        <w:adjustRightInd w:val="0"/>
        <w:jc w:val="both"/>
        <w:rPr>
          <w:rFonts w:cs="Frutiger-Black"/>
          <w:b/>
          <w:bCs/>
          <w:sz w:val="24"/>
          <w:szCs w:val="24"/>
        </w:rPr>
      </w:pP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BlackCn"/>
          <w:b/>
          <w:bCs/>
          <w:sz w:val="24"/>
          <w:szCs w:val="24"/>
        </w:rPr>
      </w:pPr>
      <w:r w:rsidRPr="00907218">
        <w:rPr>
          <w:rFonts w:cs="Frutiger-BlackCn"/>
          <w:b/>
          <w:bCs/>
          <w:sz w:val="24"/>
          <w:szCs w:val="24"/>
        </w:rPr>
        <w:t>DIRETORIA DE ENSINO - REGIÃO DE SÃO</w:t>
      </w:r>
      <w:r>
        <w:rPr>
          <w:rFonts w:cs="Frutiger-BlackCn"/>
          <w:b/>
          <w:bCs/>
          <w:sz w:val="24"/>
          <w:szCs w:val="24"/>
        </w:rPr>
        <w:t xml:space="preserve"> </w:t>
      </w:r>
      <w:r w:rsidRPr="00907218">
        <w:rPr>
          <w:rFonts w:cs="Frutiger-BlackCn"/>
          <w:b/>
          <w:bCs/>
          <w:sz w:val="24"/>
          <w:szCs w:val="24"/>
        </w:rPr>
        <w:t>JOSÉ DOS CAMPOS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BoldCn"/>
          <w:b/>
          <w:bCs/>
          <w:sz w:val="24"/>
          <w:szCs w:val="24"/>
        </w:rPr>
      </w:pPr>
      <w:r w:rsidRPr="00907218">
        <w:rPr>
          <w:rFonts w:cs="Frutiger-BoldCn"/>
          <w:b/>
          <w:bCs/>
          <w:sz w:val="24"/>
          <w:szCs w:val="24"/>
        </w:rPr>
        <w:t>Convocação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>A Dirigente Regional de Ensino Convoca os candidatos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inscritos e classificados para o cargo/função de Diretor de Escola,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nos termos da Resolução SE 82/2013 para participarem da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sessão de atribuição, conforme segue: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>Local: Diretoria de Ensino – Região de São José dos Campos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 xml:space="preserve">à Rua Porto Príncipe, 100 - Vila Rubi, em </w:t>
      </w:r>
      <w:proofErr w:type="spellStart"/>
      <w:proofErr w:type="gramStart"/>
      <w:r w:rsidRPr="00907218">
        <w:rPr>
          <w:rFonts w:cs="Frutiger-Cn"/>
          <w:sz w:val="24"/>
          <w:szCs w:val="24"/>
        </w:rPr>
        <w:t>SJCampos</w:t>
      </w:r>
      <w:proofErr w:type="spellEnd"/>
      <w:proofErr w:type="gramEnd"/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>Dia: 30-07-2018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 xml:space="preserve">Horário: </w:t>
      </w:r>
      <w:proofErr w:type="gramStart"/>
      <w:r w:rsidRPr="00907218">
        <w:rPr>
          <w:rFonts w:cs="Frutiger-Cn"/>
          <w:sz w:val="24"/>
          <w:szCs w:val="24"/>
        </w:rPr>
        <w:t>9:30</w:t>
      </w:r>
      <w:proofErr w:type="gramEnd"/>
      <w:r w:rsidRPr="00907218">
        <w:rPr>
          <w:rFonts w:cs="Frutiger-Cn"/>
          <w:sz w:val="24"/>
          <w:szCs w:val="24"/>
        </w:rPr>
        <w:t xml:space="preserve"> </w:t>
      </w:r>
      <w:proofErr w:type="spellStart"/>
      <w:r w:rsidRPr="00907218">
        <w:rPr>
          <w:rFonts w:cs="Frutiger-Cn"/>
          <w:sz w:val="24"/>
          <w:szCs w:val="24"/>
        </w:rPr>
        <w:t>hs</w:t>
      </w:r>
      <w:proofErr w:type="spellEnd"/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>Diretor de Escola: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 xml:space="preserve">EE Prof. </w:t>
      </w:r>
      <w:proofErr w:type="spellStart"/>
      <w:r w:rsidRPr="00907218">
        <w:rPr>
          <w:rFonts w:cs="Frutiger-Cn"/>
          <w:sz w:val="24"/>
          <w:szCs w:val="24"/>
        </w:rPr>
        <w:t>Edewaldo</w:t>
      </w:r>
      <w:proofErr w:type="spellEnd"/>
      <w:r w:rsidRPr="00907218">
        <w:rPr>
          <w:rFonts w:cs="Frutiger-Cn"/>
          <w:sz w:val="24"/>
          <w:szCs w:val="24"/>
        </w:rPr>
        <w:t xml:space="preserve"> Freitas </w:t>
      </w:r>
      <w:proofErr w:type="spellStart"/>
      <w:r w:rsidRPr="00907218">
        <w:rPr>
          <w:rFonts w:cs="Frutiger-Cn"/>
          <w:sz w:val="24"/>
          <w:szCs w:val="24"/>
        </w:rPr>
        <w:t>Gaia</w:t>
      </w:r>
      <w:proofErr w:type="spellEnd"/>
      <w:r w:rsidRPr="00907218">
        <w:rPr>
          <w:rFonts w:cs="Frutiger-Cn"/>
          <w:sz w:val="24"/>
          <w:szCs w:val="24"/>
        </w:rPr>
        <w:t xml:space="preserve"> </w:t>
      </w:r>
      <w:proofErr w:type="spellStart"/>
      <w:proofErr w:type="gramStart"/>
      <w:r w:rsidRPr="00907218">
        <w:rPr>
          <w:rFonts w:cs="Frutiger-Cn"/>
          <w:sz w:val="24"/>
          <w:szCs w:val="24"/>
        </w:rPr>
        <w:t>Sant’Ana</w:t>
      </w:r>
      <w:proofErr w:type="spellEnd"/>
      <w:proofErr w:type="gramEnd"/>
      <w:r w:rsidRPr="00907218">
        <w:rPr>
          <w:rFonts w:cs="Frutiger-Cn"/>
          <w:sz w:val="24"/>
          <w:szCs w:val="24"/>
        </w:rPr>
        <w:t xml:space="preserve">, em </w:t>
      </w:r>
      <w:proofErr w:type="spellStart"/>
      <w:r w:rsidRPr="00907218">
        <w:rPr>
          <w:rFonts w:cs="Frutiger-Cn"/>
          <w:sz w:val="24"/>
          <w:szCs w:val="24"/>
        </w:rPr>
        <w:t>SJCampos</w:t>
      </w:r>
      <w:proofErr w:type="spellEnd"/>
      <w:r w:rsidRPr="00907218">
        <w:rPr>
          <w:rFonts w:cs="Frutiger-Cn"/>
          <w:sz w:val="24"/>
          <w:szCs w:val="24"/>
        </w:rPr>
        <w:t xml:space="preserve"> –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em substituição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 xml:space="preserve">EE Prof. José Frederico Marques, em </w:t>
      </w:r>
      <w:proofErr w:type="spellStart"/>
      <w:proofErr w:type="gramStart"/>
      <w:r w:rsidRPr="00907218">
        <w:rPr>
          <w:rFonts w:cs="Frutiger-Cn"/>
          <w:sz w:val="24"/>
          <w:szCs w:val="24"/>
        </w:rPr>
        <w:t>SJCampos</w:t>
      </w:r>
      <w:proofErr w:type="spellEnd"/>
      <w:proofErr w:type="gramEnd"/>
      <w:r w:rsidRPr="00907218">
        <w:rPr>
          <w:rFonts w:cs="Frutiger-Cn"/>
          <w:sz w:val="24"/>
          <w:szCs w:val="24"/>
        </w:rPr>
        <w:t xml:space="preserve"> – em cargo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vago.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 xml:space="preserve">EE </w:t>
      </w:r>
      <w:proofErr w:type="spellStart"/>
      <w:proofErr w:type="gramStart"/>
      <w:r w:rsidRPr="00907218">
        <w:rPr>
          <w:rFonts w:cs="Frutiger-Cn"/>
          <w:sz w:val="24"/>
          <w:szCs w:val="24"/>
        </w:rPr>
        <w:t>Sant’Ana</w:t>
      </w:r>
      <w:proofErr w:type="spellEnd"/>
      <w:proofErr w:type="gramEnd"/>
      <w:r w:rsidRPr="00907218">
        <w:rPr>
          <w:rFonts w:cs="Frutiger-Cn"/>
          <w:sz w:val="24"/>
          <w:szCs w:val="24"/>
        </w:rPr>
        <w:t xml:space="preserve"> do </w:t>
      </w:r>
      <w:proofErr w:type="spellStart"/>
      <w:r w:rsidRPr="00907218">
        <w:rPr>
          <w:rFonts w:cs="Frutiger-Cn"/>
          <w:sz w:val="24"/>
          <w:szCs w:val="24"/>
        </w:rPr>
        <w:t>Paraiba</w:t>
      </w:r>
      <w:proofErr w:type="spellEnd"/>
      <w:r w:rsidRPr="00907218">
        <w:rPr>
          <w:rFonts w:cs="Frutiger-Cn"/>
          <w:sz w:val="24"/>
          <w:szCs w:val="24"/>
        </w:rPr>
        <w:t xml:space="preserve">, em </w:t>
      </w:r>
      <w:proofErr w:type="spellStart"/>
      <w:r w:rsidRPr="00907218">
        <w:rPr>
          <w:rFonts w:cs="Frutiger-Cn"/>
          <w:sz w:val="24"/>
          <w:szCs w:val="24"/>
        </w:rPr>
        <w:t>SJCampos</w:t>
      </w:r>
      <w:proofErr w:type="spellEnd"/>
      <w:r w:rsidRPr="00907218">
        <w:rPr>
          <w:rFonts w:cs="Frutiger-Cn"/>
          <w:sz w:val="24"/>
          <w:szCs w:val="24"/>
        </w:rPr>
        <w:t xml:space="preserve"> – em cargo vago.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 xml:space="preserve">EE Prof. </w:t>
      </w:r>
      <w:proofErr w:type="spellStart"/>
      <w:r w:rsidRPr="00907218">
        <w:rPr>
          <w:rFonts w:cs="Frutiger-Cn"/>
          <w:sz w:val="24"/>
          <w:szCs w:val="24"/>
        </w:rPr>
        <w:t>Xenofonte</w:t>
      </w:r>
      <w:proofErr w:type="spellEnd"/>
      <w:r w:rsidRPr="00907218">
        <w:rPr>
          <w:rFonts w:cs="Frutiger-Cn"/>
          <w:sz w:val="24"/>
          <w:szCs w:val="24"/>
        </w:rPr>
        <w:t xml:space="preserve"> S. de Castro, em </w:t>
      </w:r>
      <w:proofErr w:type="spellStart"/>
      <w:proofErr w:type="gramStart"/>
      <w:r w:rsidRPr="00907218">
        <w:rPr>
          <w:rFonts w:cs="Frutiger-Cn"/>
          <w:sz w:val="24"/>
          <w:szCs w:val="24"/>
        </w:rPr>
        <w:t>SJCampos</w:t>
      </w:r>
      <w:proofErr w:type="spellEnd"/>
      <w:proofErr w:type="gramEnd"/>
      <w:r w:rsidRPr="00907218">
        <w:rPr>
          <w:rFonts w:cs="Frutiger-Cn"/>
          <w:sz w:val="24"/>
          <w:szCs w:val="24"/>
        </w:rPr>
        <w:t xml:space="preserve"> – em substituição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>OBS: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>O candidato deverá declarar por escrito, que não se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encontra designado para idêntico cargo/função no momento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da atribuição, que não solicitou cessação de designação nos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termos da Res. SE. 82/2013 e que não se encontra afastado a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qualquer título.</w:t>
      </w:r>
    </w:p>
    <w:p w:rsidR="00907218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>O candidato deverá apresentar anuência do superior imediato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com validade para a atribuição, fichas 100/2017 e 2018.</w:t>
      </w:r>
    </w:p>
    <w:p w:rsidR="002777E6" w:rsidRPr="00907218" w:rsidRDefault="00907218" w:rsidP="00907218">
      <w:pPr>
        <w:autoSpaceDE w:val="0"/>
        <w:autoSpaceDN w:val="0"/>
        <w:adjustRightInd w:val="0"/>
        <w:jc w:val="both"/>
        <w:rPr>
          <w:rFonts w:cs="Frutiger-Cn"/>
          <w:sz w:val="24"/>
          <w:szCs w:val="24"/>
        </w:rPr>
      </w:pPr>
      <w:r w:rsidRPr="00907218">
        <w:rPr>
          <w:rFonts w:cs="Frutiger-Cn"/>
          <w:sz w:val="24"/>
          <w:szCs w:val="24"/>
        </w:rPr>
        <w:t>Aqueles que acumulam cargo deverão comparecer munidos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 xml:space="preserve">da declaração de horário assinado pelo superior </w:t>
      </w:r>
      <w:proofErr w:type="gramStart"/>
      <w:r w:rsidRPr="00907218">
        <w:rPr>
          <w:rFonts w:cs="Frutiger-Cn"/>
          <w:sz w:val="24"/>
          <w:szCs w:val="24"/>
        </w:rPr>
        <w:t>imediato.</w:t>
      </w:r>
      <w:proofErr w:type="gramEnd"/>
      <w:r w:rsidRPr="00907218">
        <w:rPr>
          <w:rFonts w:cs="Frutiger-Cn"/>
          <w:sz w:val="24"/>
          <w:szCs w:val="24"/>
        </w:rPr>
        <w:t>Não</w:t>
      </w:r>
      <w:r>
        <w:rPr>
          <w:rFonts w:cs="Frutiger-Cn"/>
          <w:sz w:val="24"/>
          <w:szCs w:val="24"/>
        </w:rPr>
        <w:t xml:space="preserve"> </w:t>
      </w:r>
      <w:r w:rsidRPr="00907218">
        <w:rPr>
          <w:rFonts w:cs="Frutiger-Cn"/>
          <w:sz w:val="24"/>
          <w:szCs w:val="24"/>
        </w:rPr>
        <w:t>haverá atribuição por procuração.</w:t>
      </w:r>
    </w:p>
    <w:sectPr w:rsidR="002777E6" w:rsidRPr="00907218" w:rsidSect="0027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218"/>
    <w:rsid w:val="002777E6"/>
    <w:rsid w:val="007C6876"/>
    <w:rsid w:val="0090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2018-07-25T18:37:00Z</dcterms:created>
  <dcterms:modified xsi:type="dcterms:W3CDTF">2018-07-25T18:41:00Z</dcterms:modified>
</cp:coreProperties>
</file>