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0F" w:rsidRPr="0011590F" w:rsidRDefault="0011590F" w:rsidP="00A67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90F">
        <w:rPr>
          <w:rFonts w:ascii="Times New Roman" w:hAnsi="Times New Roman" w:cs="Times New Roman"/>
          <w:b/>
          <w:bCs/>
          <w:sz w:val="24"/>
          <w:szCs w:val="24"/>
        </w:rPr>
        <w:t xml:space="preserve">Protocolado: </w:t>
      </w:r>
      <w:r w:rsidRPr="000E7F5C">
        <w:rPr>
          <w:rFonts w:ascii="Times New Roman" w:hAnsi="Times New Roman" w:cs="Times New Roman"/>
          <w:bCs/>
          <w:sz w:val="24"/>
          <w:szCs w:val="24"/>
        </w:rPr>
        <w:t>nº_____/_________</w:t>
      </w:r>
    </w:p>
    <w:p w:rsidR="0011590F" w:rsidRPr="0011590F" w:rsidRDefault="0011590F" w:rsidP="00A67C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90F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11590F">
        <w:rPr>
          <w:rFonts w:ascii="Times New Roman" w:hAnsi="Times New Roman" w:cs="Times New Roman"/>
          <w:bCs/>
          <w:sz w:val="24"/>
          <w:szCs w:val="24"/>
        </w:rPr>
        <w:t>Regularização de Vida Escolar</w:t>
      </w:r>
    </w:p>
    <w:p w:rsidR="0011590F" w:rsidRPr="0011590F" w:rsidRDefault="0011590F" w:rsidP="00A67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90F">
        <w:rPr>
          <w:rFonts w:ascii="Times New Roman" w:hAnsi="Times New Roman" w:cs="Times New Roman"/>
          <w:b/>
          <w:bCs/>
          <w:sz w:val="24"/>
          <w:szCs w:val="24"/>
        </w:rPr>
        <w:t>Interessado:</w:t>
      </w:r>
      <w:r w:rsidR="00031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1E3" w:rsidRPr="00414B05">
        <w:rPr>
          <w:rFonts w:ascii="Times New Roman" w:hAnsi="Times New Roman" w:cs="Times New Roman"/>
          <w:b/>
          <w:color w:val="FF0000"/>
          <w:sz w:val="24"/>
          <w:szCs w:val="24"/>
        </w:rPr>
        <w:t>[NOME DO ALUNO]</w:t>
      </w:r>
    </w:p>
    <w:p w:rsidR="0011590F" w:rsidRPr="0011590F" w:rsidRDefault="0011590F" w:rsidP="00A67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90F" w:rsidRPr="0011590F" w:rsidRDefault="0011590F" w:rsidP="00742FF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90F">
        <w:rPr>
          <w:rFonts w:ascii="Times New Roman" w:hAnsi="Times New Roman" w:cs="Times New Roman"/>
          <w:b/>
          <w:bCs/>
          <w:sz w:val="24"/>
          <w:szCs w:val="24"/>
        </w:rPr>
        <w:t>I – HISTÓRICO</w:t>
      </w:r>
    </w:p>
    <w:p w:rsidR="005047DB" w:rsidRPr="0011590F" w:rsidRDefault="00D27632" w:rsidP="00A67C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Unidade Escolar</w:t>
      </w:r>
      <w:r w:rsidR="0011590F" w:rsidRPr="0011590F">
        <w:rPr>
          <w:rFonts w:ascii="Times New Roman" w:hAnsi="Times New Roman" w:cs="Times New Roman"/>
          <w:sz w:val="24"/>
          <w:szCs w:val="24"/>
        </w:rPr>
        <w:t xml:space="preserve"> encaminh</w:t>
      </w:r>
      <w:r>
        <w:rPr>
          <w:rFonts w:ascii="Times New Roman" w:hAnsi="Times New Roman" w:cs="Times New Roman"/>
          <w:sz w:val="24"/>
          <w:szCs w:val="24"/>
        </w:rPr>
        <w:t>ou</w:t>
      </w:r>
      <w:r w:rsidR="0011590F" w:rsidRPr="0011590F">
        <w:rPr>
          <w:rFonts w:ascii="Times New Roman" w:hAnsi="Times New Roman" w:cs="Times New Roman"/>
          <w:sz w:val="24"/>
          <w:szCs w:val="24"/>
        </w:rPr>
        <w:t xml:space="preserve"> à Dirigente Regional de Ensino ofício e demais documentos, solicitando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1590F" w:rsidRPr="0011590F">
        <w:rPr>
          <w:rFonts w:ascii="Times New Roman" w:hAnsi="Times New Roman" w:cs="Times New Roman"/>
          <w:sz w:val="24"/>
          <w:szCs w:val="24"/>
        </w:rPr>
        <w:t xml:space="preserve"> Regularização de Vida Escolar do(a) aluno(a</w:t>
      </w:r>
      <w:r w:rsidR="00414B05">
        <w:rPr>
          <w:rFonts w:ascii="Times New Roman" w:hAnsi="Times New Roman" w:cs="Times New Roman"/>
          <w:sz w:val="24"/>
          <w:szCs w:val="24"/>
        </w:rPr>
        <w:t>)</w:t>
      </w:r>
      <w:r w:rsidR="00414B05" w:rsidRPr="00414B05">
        <w:t xml:space="preserve"> </w:t>
      </w:r>
      <w:r w:rsidR="00414B05" w:rsidRPr="00414B05">
        <w:rPr>
          <w:rFonts w:ascii="Times New Roman" w:hAnsi="Times New Roman" w:cs="Times New Roman"/>
          <w:b/>
          <w:color w:val="FF0000"/>
          <w:sz w:val="24"/>
          <w:szCs w:val="24"/>
        </w:rPr>
        <w:t>[NOME DO ALUNO]</w:t>
      </w:r>
      <w:r w:rsidR="00414B05" w:rsidRPr="00414B05">
        <w:rPr>
          <w:rFonts w:ascii="Times New Roman" w:hAnsi="Times New Roman" w:cs="Times New Roman"/>
          <w:sz w:val="24"/>
          <w:szCs w:val="24"/>
        </w:rPr>
        <w:t xml:space="preserve">, R.G. </w:t>
      </w:r>
      <w:r w:rsidR="00414B05" w:rsidRPr="00414B05">
        <w:rPr>
          <w:rFonts w:ascii="Times New Roman" w:hAnsi="Times New Roman" w:cs="Times New Roman"/>
          <w:b/>
          <w:color w:val="FF0000"/>
          <w:sz w:val="24"/>
          <w:szCs w:val="24"/>
        </w:rPr>
        <w:t>[NÚMER</w:t>
      </w:r>
      <w:r w:rsidR="00386025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414B05" w:rsidRPr="00414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RG]</w:t>
      </w:r>
      <w:r w:rsidR="00414B05" w:rsidRPr="00414B05">
        <w:rPr>
          <w:rFonts w:ascii="Times New Roman" w:hAnsi="Times New Roman" w:cs="Times New Roman"/>
          <w:sz w:val="24"/>
          <w:szCs w:val="24"/>
        </w:rPr>
        <w:t xml:space="preserve">, </w:t>
      </w:r>
      <w:r w:rsidR="0011590F" w:rsidRPr="0011590F">
        <w:rPr>
          <w:rFonts w:ascii="Times New Roman" w:hAnsi="Times New Roman" w:cs="Times New Roman"/>
          <w:sz w:val="24"/>
          <w:szCs w:val="24"/>
        </w:rPr>
        <w:t xml:space="preserve"> nos termos da Deliberação CEE 18/86 e </w:t>
      </w:r>
      <w:r w:rsidR="00BF194A">
        <w:rPr>
          <w:rFonts w:ascii="Times New Roman" w:hAnsi="Times New Roman" w:cs="Times New Roman"/>
          <w:sz w:val="24"/>
          <w:szCs w:val="24"/>
        </w:rPr>
        <w:t>I</w:t>
      </w:r>
      <w:r w:rsidR="0011590F" w:rsidRPr="0011590F">
        <w:rPr>
          <w:rFonts w:ascii="Times New Roman" w:hAnsi="Times New Roman" w:cs="Times New Roman"/>
          <w:sz w:val="24"/>
          <w:szCs w:val="24"/>
        </w:rPr>
        <w:t xml:space="preserve">ndicação CEE 08/86, </w:t>
      </w:r>
      <w:bookmarkStart w:id="0" w:name="_Hlk515872017"/>
      <w:r w:rsidR="00414B05" w:rsidRPr="00414B05">
        <w:rPr>
          <w:rFonts w:ascii="Times New Roman" w:hAnsi="Times New Roman" w:cs="Times New Roman"/>
          <w:sz w:val="24"/>
          <w:szCs w:val="24"/>
        </w:rPr>
        <w:t xml:space="preserve">matriculado(a) </w:t>
      </w:r>
      <w:r w:rsidR="00414B05" w:rsidRPr="00414B05">
        <w:rPr>
          <w:rFonts w:ascii="Times New Roman" w:hAnsi="Times New Roman" w:cs="Times New Roman"/>
          <w:color w:val="FF0000"/>
          <w:sz w:val="24"/>
          <w:szCs w:val="24"/>
        </w:rPr>
        <w:t>[ou concluído, caso for conclusão informar a série]</w:t>
      </w:r>
      <w:r w:rsidR="00414B05" w:rsidRPr="00414B05">
        <w:rPr>
          <w:rFonts w:ascii="Times New Roman" w:hAnsi="Times New Roman" w:cs="Times New Roman"/>
          <w:sz w:val="24"/>
          <w:szCs w:val="24"/>
        </w:rPr>
        <w:t xml:space="preserve"> no(a) </w:t>
      </w:r>
      <w:proofErr w:type="spellStart"/>
      <w:r w:rsidR="00414B05" w:rsidRPr="00414B05">
        <w:rPr>
          <w:rFonts w:ascii="Times New Roman" w:hAnsi="Times New Roman" w:cs="Times New Roman"/>
          <w:b/>
          <w:color w:val="FF0000"/>
          <w:sz w:val="24"/>
          <w:szCs w:val="24"/>
        </w:rPr>
        <w:t>Xº</w:t>
      </w:r>
      <w:proofErr w:type="spellEnd"/>
      <w:r w:rsidR="00414B05" w:rsidRPr="00414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ANO/</w:t>
      </w:r>
      <w:proofErr w:type="spellStart"/>
      <w:r w:rsidR="00414B05" w:rsidRPr="00414B05">
        <w:rPr>
          <w:rFonts w:ascii="Times New Roman" w:hAnsi="Times New Roman" w:cs="Times New Roman"/>
          <w:b/>
          <w:color w:val="FF0000"/>
          <w:sz w:val="24"/>
          <w:szCs w:val="24"/>
        </w:rPr>
        <w:t>Xª</w:t>
      </w:r>
      <w:proofErr w:type="spellEnd"/>
      <w:r w:rsidR="00414B05" w:rsidRPr="00414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SÉRIE</w:t>
      </w:r>
      <w:r w:rsidR="00C75D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75D8A" w:rsidRPr="00C75D8A">
        <w:rPr>
          <w:rFonts w:ascii="Times New Roman" w:hAnsi="Times New Roman" w:cs="Times New Roman"/>
          <w:sz w:val="24"/>
        </w:rPr>
        <w:t>do Ensino</w:t>
      </w:r>
      <w:r w:rsidR="00C75D8A" w:rsidRPr="00C75D8A">
        <w:rPr>
          <w:rFonts w:ascii="Times New Roman" w:hAnsi="Times New Roman" w:cs="Times New Roman"/>
          <w:b/>
          <w:sz w:val="24"/>
        </w:rPr>
        <w:t xml:space="preserve"> </w:t>
      </w:r>
      <w:r w:rsidR="00C75D8A" w:rsidRPr="00C75D8A">
        <w:rPr>
          <w:rFonts w:ascii="Times New Roman" w:hAnsi="Times New Roman" w:cs="Times New Roman"/>
          <w:b/>
          <w:color w:val="FF0000"/>
          <w:sz w:val="24"/>
        </w:rPr>
        <w:t>[FUNDAMENTAL OU MÉDIO]</w:t>
      </w:r>
      <w:r w:rsidR="00C75D8A" w:rsidRPr="00C75D8A">
        <w:rPr>
          <w:rFonts w:ascii="Times New Roman" w:hAnsi="Times New Roman" w:cs="Times New Roman"/>
          <w:sz w:val="24"/>
        </w:rPr>
        <w:t>,</w:t>
      </w:r>
      <w:r w:rsidR="0011590F" w:rsidRPr="0011590F">
        <w:rPr>
          <w:rFonts w:ascii="Times New Roman" w:hAnsi="Times New Roman" w:cs="Times New Roman"/>
          <w:sz w:val="24"/>
          <w:szCs w:val="24"/>
        </w:rPr>
        <w:t xml:space="preserve"> no ano de </w:t>
      </w:r>
      <w:r w:rsidR="00414B05">
        <w:rPr>
          <w:rFonts w:ascii="Times New Roman" w:hAnsi="Times New Roman" w:cs="Times New Roman"/>
          <w:sz w:val="24"/>
          <w:szCs w:val="24"/>
        </w:rPr>
        <w:t>___</w:t>
      </w:r>
      <w:r w:rsidR="0011590F" w:rsidRPr="0011590F">
        <w:rPr>
          <w:rFonts w:ascii="Times New Roman" w:hAnsi="Times New Roman" w:cs="Times New Roman"/>
          <w:sz w:val="24"/>
          <w:szCs w:val="24"/>
        </w:rPr>
        <w:t>______</w:t>
      </w:r>
      <w:bookmarkEnd w:id="0"/>
      <w:r w:rsidR="00414B05">
        <w:rPr>
          <w:rFonts w:ascii="Times New Roman" w:hAnsi="Times New Roman" w:cs="Times New Roman"/>
          <w:sz w:val="24"/>
          <w:szCs w:val="24"/>
        </w:rPr>
        <w:t>,</w:t>
      </w:r>
      <w:r w:rsidR="005047DB" w:rsidRPr="00504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47DB" w:rsidRPr="00414B05"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414B05" w:rsidRPr="00414B05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414B05" w:rsidRPr="00414B05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414B05" w:rsidRPr="0011590F">
        <w:rPr>
          <w:rFonts w:ascii="Times New Roman" w:hAnsi="Times New Roman" w:cs="Times New Roman"/>
          <w:b/>
          <w:color w:val="FF0000"/>
          <w:sz w:val="24"/>
          <w:szCs w:val="24"/>
        </w:rPr>
        <w:t>ENCIONE AQUI O HISTÓRICO DO OCORRIDO</w:t>
      </w:r>
      <w:r w:rsidR="00414B05" w:rsidRPr="0011590F">
        <w:rPr>
          <w:rFonts w:ascii="Times New Roman" w:hAnsi="Times New Roman" w:cs="Times New Roman"/>
          <w:color w:val="FF0000"/>
          <w:sz w:val="24"/>
          <w:szCs w:val="24"/>
        </w:rPr>
        <w:t xml:space="preserve"> por exemplo:</w:t>
      </w:r>
      <w:r w:rsidR="00414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47DB" w:rsidRPr="00414B05">
        <w:rPr>
          <w:rFonts w:ascii="Times New Roman" w:hAnsi="Times New Roman" w:cs="Times New Roman"/>
          <w:color w:val="FF0000"/>
          <w:sz w:val="24"/>
          <w:szCs w:val="24"/>
        </w:rPr>
        <w:t>o aluno não entregou a documentação / não cursou tal ou tais ano/série</w:t>
      </w:r>
      <w:r w:rsidR="005047DB" w:rsidRPr="0011590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5047DB" w:rsidRPr="0011590F">
        <w:rPr>
          <w:rFonts w:ascii="Times New Roman" w:hAnsi="Times New Roman" w:cs="Times New Roman"/>
          <w:color w:val="FF0000"/>
          <w:sz w:val="24"/>
          <w:szCs w:val="24"/>
        </w:rPr>
        <w:t xml:space="preserve"> deste modo, se faz necessária a Regularização de Vida Escolar</w:t>
      </w:r>
      <w:r w:rsidR="00414B05">
        <w:rPr>
          <w:rFonts w:ascii="Times New Roman" w:hAnsi="Times New Roman" w:cs="Times New Roman"/>
          <w:color w:val="FF0000"/>
          <w:sz w:val="24"/>
          <w:szCs w:val="24"/>
        </w:rPr>
        <w:t>.]</w:t>
      </w:r>
    </w:p>
    <w:p w:rsidR="00742FF2" w:rsidRDefault="00742FF2" w:rsidP="00A67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90F" w:rsidRPr="0011590F" w:rsidRDefault="0011590F" w:rsidP="00742FF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90F">
        <w:rPr>
          <w:rFonts w:ascii="Times New Roman" w:hAnsi="Times New Roman" w:cs="Times New Roman"/>
          <w:b/>
          <w:bCs/>
          <w:sz w:val="24"/>
          <w:szCs w:val="24"/>
        </w:rPr>
        <w:t>II – APRECIAÇÃO</w:t>
      </w:r>
    </w:p>
    <w:p w:rsidR="00A67C2F" w:rsidRDefault="002E4839" w:rsidP="00742F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>Dá análise do expediente cumpre-nos, inicialmente, recomendar maior atenção e rigor na verificação da documentação escolar dos alunos, bem como utilizar-se do sistema informatizado para confirmar a veracidade das informações sobre a vida escolar do aluno, no ato da matrícula, inibindo, assim, a ocorrência de irregularidades como a que se apresenta.</w:t>
      </w:r>
    </w:p>
    <w:p w:rsidR="002E4839" w:rsidRPr="0011590F" w:rsidRDefault="002E4839" w:rsidP="00742F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>Trata-se de irregularidade constatada após o término da série cursada, cabendo à Diretoria de Ensino, a análise e decisão nos termos da Resolução SE 307/86 e Instruções anexas de 16/12/86.</w:t>
      </w:r>
    </w:p>
    <w:p w:rsidR="002E4839" w:rsidRPr="0011590F" w:rsidRDefault="002E4839" w:rsidP="00A6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 xml:space="preserve">Embora tendo havido falha administrativa, esta não causou prejuízos ao (a) </w:t>
      </w:r>
      <w:proofErr w:type="gramStart"/>
      <w:r w:rsidRPr="0011590F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11590F">
        <w:rPr>
          <w:rFonts w:ascii="Times New Roman" w:hAnsi="Times New Roman" w:cs="Times New Roman"/>
          <w:sz w:val="24"/>
          <w:szCs w:val="24"/>
        </w:rPr>
        <w:t xml:space="preserve">a) pois, conforme consta na ficha individual do(a) </w:t>
      </w:r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1159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NOME DO ALUNO],</w:t>
      </w:r>
      <w:r w:rsidRPr="0011590F">
        <w:rPr>
          <w:rFonts w:ascii="Times New Roman" w:hAnsi="Times New Roman" w:cs="Times New Roman"/>
          <w:sz w:val="24"/>
          <w:szCs w:val="24"/>
        </w:rPr>
        <w:t xml:space="preserve"> matriculado</w:t>
      </w:r>
      <w:r w:rsidR="00BF194A">
        <w:rPr>
          <w:rFonts w:ascii="Times New Roman" w:hAnsi="Times New Roman" w:cs="Times New Roman"/>
          <w:sz w:val="24"/>
          <w:szCs w:val="24"/>
        </w:rPr>
        <w:t>(a)</w:t>
      </w:r>
      <w:r w:rsidRPr="0011590F">
        <w:rPr>
          <w:rFonts w:ascii="Times New Roman" w:hAnsi="Times New Roman" w:cs="Times New Roman"/>
          <w:sz w:val="24"/>
          <w:szCs w:val="24"/>
        </w:rPr>
        <w:t xml:space="preserve"> na  </w:t>
      </w:r>
      <w:proofErr w:type="spellStart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>Xº</w:t>
      </w:r>
      <w:proofErr w:type="spellEnd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ANO/</w:t>
      </w:r>
      <w:proofErr w:type="spellStart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>Xª</w:t>
      </w:r>
      <w:proofErr w:type="spellEnd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7C2F">
        <w:rPr>
          <w:rFonts w:ascii="Times New Roman" w:hAnsi="Times New Roman" w:cs="Times New Roman"/>
          <w:b/>
          <w:color w:val="FF0000"/>
          <w:sz w:val="24"/>
          <w:szCs w:val="24"/>
        </w:rPr>
        <w:t>SÉRIE</w:t>
      </w:r>
      <w:r w:rsidR="00C75D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590F">
        <w:rPr>
          <w:rFonts w:ascii="Times New Roman" w:hAnsi="Times New Roman" w:cs="Times New Roman"/>
          <w:sz w:val="24"/>
          <w:szCs w:val="24"/>
        </w:rPr>
        <w:t xml:space="preserve">foi frequente e demonstrou aproveitamento satisfatório suprimindo a falha do </w:t>
      </w:r>
      <w:proofErr w:type="spellStart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>Xº</w:t>
      </w:r>
      <w:proofErr w:type="spellEnd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7C2F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  <w:r w:rsidR="0064667E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>Xª</w:t>
      </w:r>
      <w:proofErr w:type="spellEnd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7C2F">
        <w:rPr>
          <w:rFonts w:ascii="Times New Roman" w:hAnsi="Times New Roman" w:cs="Times New Roman"/>
          <w:b/>
          <w:color w:val="FF0000"/>
          <w:sz w:val="24"/>
          <w:szCs w:val="24"/>
        </w:rPr>
        <w:t>SÉRIE</w:t>
      </w:r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590F">
        <w:rPr>
          <w:rFonts w:ascii="Times New Roman" w:hAnsi="Times New Roman" w:cs="Times New Roman"/>
          <w:sz w:val="24"/>
          <w:szCs w:val="24"/>
        </w:rPr>
        <w:t>de modo implícito, portanto a solução mais coerente para a regularização da vida escolar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FF2" w:rsidRDefault="00742FF2" w:rsidP="00A67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90F" w:rsidRPr="0011590F" w:rsidRDefault="0011590F" w:rsidP="00742FF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90F">
        <w:rPr>
          <w:rFonts w:ascii="Times New Roman" w:hAnsi="Times New Roman" w:cs="Times New Roman"/>
          <w:b/>
          <w:bCs/>
          <w:sz w:val="24"/>
          <w:szCs w:val="24"/>
        </w:rPr>
        <w:t>III – PARECER CONCLUSIVO</w:t>
      </w:r>
    </w:p>
    <w:p w:rsidR="00F33B11" w:rsidRPr="0011590F" w:rsidRDefault="00F33B11" w:rsidP="00742F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1590F">
        <w:rPr>
          <w:rFonts w:ascii="Times New Roman" w:hAnsi="Times New Roman" w:cs="Times New Roman"/>
          <w:sz w:val="24"/>
          <w:szCs w:val="24"/>
        </w:rPr>
        <w:t xml:space="preserve">ace ao exposto, esta direção julga pertinente que o </w:t>
      </w:r>
      <w:proofErr w:type="spellStart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>Xº</w:t>
      </w:r>
      <w:proofErr w:type="spellEnd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138F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  <w:r w:rsidR="0064667E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>Xª</w:t>
      </w:r>
      <w:proofErr w:type="spellEnd"/>
      <w:r w:rsidRPr="00115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138F">
        <w:rPr>
          <w:rFonts w:ascii="Times New Roman" w:hAnsi="Times New Roman" w:cs="Times New Roman"/>
          <w:b/>
          <w:color w:val="FF0000"/>
          <w:sz w:val="24"/>
          <w:szCs w:val="24"/>
        </w:rPr>
        <w:t>SÉRIE</w:t>
      </w:r>
      <w:r w:rsidRPr="00C75D8A">
        <w:rPr>
          <w:rFonts w:ascii="Times New Roman" w:hAnsi="Times New Roman" w:cs="Times New Roman"/>
          <w:sz w:val="24"/>
          <w:szCs w:val="24"/>
        </w:rPr>
        <w:t xml:space="preserve"> </w:t>
      </w:r>
      <w:r w:rsidR="00C75D8A" w:rsidRPr="00C75D8A">
        <w:rPr>
          <w:rFonts w:ascii="Times New Roman" w:hAnsi="Times New Roman" w:cs="Times New Roman"/>
          <w:sz w:val="24"/>
        </w:rPr>
        <w:t>do Ensino</w:t>
      </w:r>
      <w:r w:rsidR="00C75D8A" w:rsidRPr="00C75D8A">
        <w:rPr>
          <w:rFonts w:ascii="Times New Roman" w:hAnsi="Times New Roman" w:cs="Times New Roman"/>
          <w:b/>
          <w:sz w:val="24"/>
        </w:rPr>
        <w:t xml:space="preserve"> </w:t>
      </w:r>
      <w:r w:rsidR="00C75D8A" w:rsidRPr="00C75D8A">
        <w:rPr>
          <w:rFonts w:ascii="Times New Roman" w:hAnsi="Times New Roman" w:cs="Times New Roman"/>
          <w:b/>
          <w:color w:val="FF0000"/>
          <w:sz w:val="24"/>
        </w:rPr>
        <w:t>[FUNDAMENTAL OU MÉDIO]</w:t>
      </w:r>
      <w:r w:rsidR="00C75D8A" w:rsidRPr="00C75D8A">
        <w:rPr>
          <w:rFonts w:ascii="Times New Roman" w:hAnsi="Times New Roman" w:cs="Times New Roman"/>
          <w:sz w:val="24"/>
        </w:rPr>
        <w:t xml:space="preserve">, </w:t>
      </w:r>
      <w:r w:rsidRPr="0011590F">
        <w:rPr>
          <w:rFonts w:ascii="Times New Roman" w:hAnsi="Times New Roman" w:cs="Times New Roman"/>
          <w:sz w:val="24"/>
          <w:szCs w:val="24"/>
        </w:rPr>
        <w:t xml:space="preserve">deva ser regularizada com fundamento na Indicação CEE 18/86, em virtude de Recuperação Implícita nos termos dos itens </w:t>
      </w:r>
      <w:r w:rsidR="00CB138F">
        <w:rPr>
          <w:rFonts w:ascii="Times New Roman" w:hAnsi="Times New Roman" w:cs="Times New Roman"/>
          <w:sz w:val="24"/>
          <w:szCs w:val="24"/>
        </w:rPr>
        <w:t>____________</w:t>
      </w:r>
      <w:r w:rsidRPr="0011590F">
        <w:rPr>
          <w:rFonts w:ascii="Times New Roman" w:hAnsi="Times New Roman" w:cs="Times New Roman"/>
          <w:sz w:val="24"/>
          <w:szCs w:val="24"/>
        </w:rPr>
        <w:t xml:space="preserve"> da Indicação CEE 08/86.</w:t>
      </w:r>
    </w:p>
    <w:p w:rsidR="0011590F" w:rsidRPr="00386025" w:rsidRDefault="00D92F00" w:rsidP="003860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6025">
        <w:rPr>
          <w:rFonts w:ascii="Times New Roman" w:hAnsi="Times New Roman" w:cs="Times New Roman"/>
          <w:sz w:val="24"/>
          <w:szCs w:val="24"/>
        </w:rPr>
        <w:t>À consideração Superior.</w:t>
      </w:r>
    </w:p>
    <w:p w:rsidR="0011590F" w:rsidRPr="0011590F" w:rsidRDefault="0011590F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>Osasco, ____de _____de_____.</w:t>
      </w:r>
    </w:p>
    <w:p w:rsidR="0011590F" w:rsidRDefault="0011590F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73A" w:rsidRPr="0011590F" w:rsidRDefault="0076673A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F" w:rsidRPr="0011590F" w:rsidRDefault="0011590F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590F" w:rsidRDefault="0011590F" w:rsidP="00A6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075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590F">
        <w:rPr>
          <w:rFonts w:ascii="Times New Roman" w:hAnsi="Times New Roman" w:cs="Times New Roman"/>
          <w:sz w:val="24"/>
          <w:szCs w:val="24"/>
        </w:rPr>
        <w:t xml:space="preserve"> Supervisor de Ensino</w:t>
      </w:r>
    </w:p>
    <w:p w:rsidR="00386025" w:rsidRDefault="00386025" w:rsidP="00A6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CB2" w:rsidRDefault="001E7CB2" w:rsidP="00A67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90F" w:rsidRPr="0011590F" w:rsidRDefault="00E55172" w:rsidP="00A6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590F" w:rsidRPr="0011590F" w:rsidRDefault="0011590F" w:rsidP="00A6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>Acolho o Parecer da Supervisão de Ensino.</w:t>
      </w:r>
    </w:p>
    <w:p w:rsidR="0011590F" w:rsidRPr="0011590F" w:rsidRDefault="0011590F" w:rsidP="00A6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>Publique-se.</w:t>
      </w:r>
    </w:p>
    <w:p w:rsidR="00C75D8A" w:rsidRDefault="00C75D8A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F" w:rsidRPr="0011590F" w:rsidRDefault="0011590F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>Osasco, ____</w:t>
      </w:r>
      <w:proofErr w:type="spellStart"/>
      <w:r w:rsidRPr="0011590F">
        <w:rPr>
          <w:rFonts w:ascii="Times New Roman" w:hAnsi="Times New Roman" w:cs="Times New Roman"/>
          <w:sz w:val="24"/>
          <w:szCs w:val="24"/>
        </w:rPr>
        <w:t>de_____de</w:t>
      </w:r>
      <w:proofErr w:type="spellEnd"/>
      <w:r w:rsidRPr="0011590F">
        <w:rPr>
          <w:rFonts w:ascii="Times New Roman" w:hAnsi="Times New Roman" w:cs="Times New Roman"/>
          <w:sz w:val="24"/>
          <w:szCs w:val="24"/>
        </w:rPr>
        <w:t>_____.</w:t>
      </w:r>
    </w:p>
    <w:p w:rsidR="0011590F" w:rsidRPr="0011590F" w:rsidRDefault="0011590F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F" w:rsidRPr="0011590F" w:rsidRDefault="0011590F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90F" w:rsidRPr="0011590F" w:rsidRDefault="0011590F" w:rsidP="00A67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90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590F" w:rsidRDefault="0011590F" w:rsidP="002A3E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673A">
        <w:rPr>
          <w:rFonts w:ascii="Times New Roman" w:hAnsi="Times New Roman" w:cs="Times New Roman"/>
        </w:rPr>
        <w:t>Dirigente de Ensino – Região de Osasco</w:t>
      </w:r>
    </w:p>
    <w:p w:rsidR="00BF590C" w:rsidRDefault="00BF590C" w:rsidP="002A3E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590C" w:rsidRDefault="00BF590C" w:rsidP="002A3E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590C" w:rsidRDefault="00BF590C" w:rsidP="002A3E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590C" w:rsidRPr="00874BE8" w:rsidRDefault="00BF590C" w:rsidP="00BF590C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lastRenderedPageBreak/>
        <w:t xml:space="preserve">Documentos Anexados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ao Oficio</w:t>
      </w:r>
      <w:r w:rsidR="003B2FC1">
        <w:rPr>
          <w:rFonts w:ascii="Arial" w:hAnsi="Arial" w:cs="Arial"/>
          <w:b/>
          <w:bCs/>
          <w:color w:val="FF0000"/>
          <w:sz w:val="24"/>
          <w:highlight w:val="yellow"/>
        </w:rPr>
        <w:t xml:space="preserve"> (Modelo do Oficio no site)</w:t>
      </w:r>
      <w:bookmarkStart w:id="1" w:name="_GoBack"/>
      <w:bookmarkEnd w:id="1"/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:</w:t>
      </w:r>
    </w:p>
    <w:p w:rsidR="00BF590C" w:rsidRPr="00874BE8" w:rsidRDefault="00BF590C" w:rsidP="00BF590C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Certidão de Nascimento;</w:t>
      </w:r>
    </w:p>
    <w:p w:rsidR="00BF590C" w:rsidRPr="00874BE8" w:rsidRDefault="00BF590C" w:rsidP="00BF590C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proofErr w:type="gramStart"/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RG</w:t>
      </w:r>
      <w:proofErr w:type="gramEnd"/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 ou (Certidão de Nascimento caso o aluno não tenha RG);</w:t>
      </w:r>
    </w:p>
    <w:p w:rsidR="00BF590C" w:rsidRPr="00874BE8" w:rsidRDefault="00BF590C" w:rsidP="00BF590C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Ficha Cadastral do aluno;</w:t>
      </w:r>
    </w:p>
    <w:p w:rsidR="00BF590C" w:rsidRPr="00874BE8" w:rsidRDefault="00BF590C" w:rsidP="00BF590C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Histórico Escolar provisório;</w:t>
      </w:r>
    </w:p>
    <w:p w:rsidR="00BF590C" w:rsidRPr="00874BE8" w:rsidRDefault="00BF590C" w:rsidP="00BF590C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Ata de Conselho.</w:t>
      </w:r>
    </w:p>
    <w:p w:rsidR="00BF590C" w:rsidRDefault="00BF590C" w:rsidP="00BF590C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 w:rsidRPr="00874BE8">
        <w:rPr>
          <w:rFonts w:ascii="Arial" w:hAnsi="Arial" w:cs="Arial"/>
          <w:b/>
          <w:color w:val="FF0000"/>
          <w:sz w:val="24"/>
          <w:highlight w:val="yellow"/>
        </w:rPr>
        <w:t>(O Supervisor poderá solicitar outros documentos).</w:t>
      </w:r>
    </w:p>
    <w:p w:rsidR="00BF590C" w:rsidRDefault="00BF590C" w:rsidP="00BF590C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p w:rsidR="00BF590C" w:rsidRPr="003B2FC1" w:rsidRDefault="00BF590C" w:rsidP="00B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</w:pPr>
      <w:r w:rsidRPr="003B2FC1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Itens da Indicação CEE 8/86 anexa à Deliberação CEE 18/86 </w:t>
      </w:r>
      <w:r w:rsidRPr="003B2FC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a serem </w:t>
      </w:r>
      <w:proofErr w:type="gramStart"/>
      <w:r w:rsidRPr="003B2FC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observados :</w:t>
      </w:r>
      <w:proofErr w:type="gramEnd"/>
    </w:p>
    <w:p w:rsidR="00BF590C" w:rsidRPr="003B2FC1" w:rsidRDefault="00BF590C" w:rsidP="00B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    3.1.1 - Refere-se ao 2º Grau (Ensino Médio);</w:t>
      </w:r>
    </w:p>
    <w:p w:rsidR="00BF590C" w:rsidRPr="003B2FC1" w:rsidRDefault="00BF590C" w:rsidP="00B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    3.1.2 - Refere-se ao 1º Grau (Ensino Fundamental);</w:t>
      </w:r>
    </w:p>
    <w:p w:rsidR="00BF590C" w:rsidRPr="003B2FC1" w:rsidRDefault="00BF590C" w:rsidP="00B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    3.2 - </w:t>
      </w:r>
      <w:proofErr w:type="gramStart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proofErr w:type="gramEnd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Refere-se aos componentes curriculares previstos no Art. 7º da Lei 5692 e lacuna curricular;  </w:t>
      </w:r>
    </w:p>
    <w:p w:rsidR="00BF590C" w:rsidRPr="003B2FC1" w:rsidRDefault="00BF590C" w:rsidP="00B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    4.1 - </w:t>
      </w:r>
      <w:proofErr w:type="gramStart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proofErr w:type="gramEnd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Refere-se a falha administrativa;</w:t>
      </w:r>
    </w:p>
    <w:p w:rsidR="00BF590C" w:rsidRPr="003B2FC1" w:rsidRDefault="00BF590C" w:rsidP="00B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    4.3 - </w:t>
      </w:r>
      <w:proofErr w:type="gramStart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proofErr w:type="gramEnd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Refere-se ao tempo decorrido;</w:t>
      </w:r>
    </w:p>
    <w:p w:rsidR="00BF590C" w:rsidRPr="003B2FC1" w:rsidRDefault="00BF590C" w:rsidP="00B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    6.1.1- </w:t>
      </w:r>
      <w:proofErr w:type="gramStart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proofErr w:type="gramEnd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>Refere-se a instância de decisão:  Diretor de Escolar</w:t>
      </w:r>
    </w:p>
    <w:p w:rsidR="00BF590C" w:rsidRPr="003B2FC1" w:rsidRDefault="00BF590C" w:rsidP="00BF5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sz w:val="20"/>
          <w:szCs w:val="20"/>
        </w:rPr>
      </w:pPr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     6.1.2- </w:t>
      </w:r>
      <w:proofErr w:type="gramStart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proofErr w:type="gramEnd"/>
      <w:r w:rsidRPr="003B2FC1">
        <w:rPr>
          <w:rFonts w:ascii="Arial" w:hAnsi="Arial" w:cs="Arial"/>
          <w:color w:val="FF0000"/>
          <w:sz w:val="20"/>
          <w:szCs w:val="20"/>
          <w:highlight w:val="yellow"/>
        </w:rPr>
        <w:t>Refere-se a instância de decisão:  Dirigente Regional de Ensino</w:t>
      </w:r>
    </w:p>
    <w:p w:rsidR="00BF590C" w:rsidRPr="0011590F" w:rsidRDefault="00BF590C" w:rsidP="002A3E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F590C" w:rsidRPr="0011590F" w:rsidSect="00C614A4">
      <w:headerReference w:type="default" r:id="rId7"/>
      <w:pgSz w:w="11906" w:h="16838"/>
      <w:pgMar w:top="70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ED" w:rsidRDefault="00FE51ED" w:rsidP="00D47C8C">
      <w:pPr>
        <w:spacing w:after="0" w:line="240" w:lineRule="auto"/>
      </w:pPr>
      <w:r>
        <w:separator/>
      </w:r>
    </w:p>
  </w:endnote>
  <w:endnote w:type="continuationSeparator" w:id="0">
    <w:p w:rsidR="00FE51ED" w:rsidRDefault="00FE51ED" w:rsidP="00D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ED" w:rsidRDefault="00FE51ED" w:rsidP="00D47C8C">
      <w:pPr>
        <w:spacing w:after="0" w:line="240" w:lineRule="auto"/>
      </w:pPr>
      <w:r>
        <w:separator/>
      </w:r>
    </w:p>
  </w:footnote>
  <w:footnote w:type="continuationSeparator" w:id="0">
    <w:p w:rsidR="00FE51ED" w:rsidRDefault="00FE51ED" w:rsidP="00D4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14"/>
      <w:gridCol w:w="6237"/>
      <w:gridCol w:w="1280"/>
    </w:tblGrid>
    <w:tr w:rsidR="00FF3AB8" w:rsidTr="00FF3AB8">
      <w:trPr>
        <w:cantSplit/>
      </w:trPr>
      <w:tc>
        <w:tcPr>
          <w:tcW w:w="1914" w:type="dxa"/>
          <w:hideMark/>
        </w:tcPr>
        <w:p w:rsidR="00FF3AB8" w:rsidRDefault="00FF3AB8" w:rsidP="00FF3A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9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19"/>
              <w:szCs w:val="24"/>
              <w:lang w:eastAsia="pt-BR"/>
            </w:rPr>
            <w:drawing>
              <wp:inline distT="0" distB="0" distL="0" distR="0">
                <wp:extent cx="676275" cy="6858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FF3AB8" w:rsidRDefault="00FF3AB8" w:rsidP="00FF3A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vantGarde Bk BT" w:eastAsia="Times New Roman" w:hAnsi="AvantGarde Bk BT" w:cs="Times New Roman"/>
              <w:b/>
              <w:sz w:val="9"/>
              <w:szCs w:val="24"/>
              <w:lang w:eastAsia="pt-BR"/>
            </w:rPr>
          </w:pPr>
        </w:p>
        <w:p w:rsidR="00FF3AB8" w:rsidRDefault="00FF3AB8" w:rsidP="00FF3A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vantGarde Bk BT" w:eastAsia="Times New Roman" w:hAnsi="AvantGarde Bk BT" w:cs="Times New Roman"/>
              <w:b/>
              <w:sz w:val="9"/>
              <w:szCs w:val="24"/>
              <w:lang w:eastAsia="pt-BR"/>
            </w:rPr>
          </w:pPr>
        </w:p>
        <w:p w:rsidR="00FF3AB8" w:rsidRDefault="00FF3AB8" w:rsidP="00FF3A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GOVERNO DO ESTADO DE SÃO PAULO</w:t>
          </w:r>
        </w:p>
        <w:p w:rsidR="00FF3AB8" w:rsidRDefault="00FF3AB8" w:rsidP="00FF3A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SECRETARIA DE ESTADO DA EDUCAÇÃO</w:t>
          </w:r>
        </w:p>
        <w:p w:rsidR="00FF3AB8" w:rsidRDefault="00FF3AB8" w:rsidP="00FF3A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DIRETORIA DE ENSINO – REGIÃO OSASCO</w:t>
          </w:r>
        </w:p>
        <w:p w:rsidR="00FF3AB8" w:rsidRDefault="00FF3AB8" w:rsidP="00FF3A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</w:p>
      </w:tc>
      <w:tc>
        <w:tcPr>
          <w:tcW w:w="1280" w:type="dxa"/>
          <w:vAlign w:val="center"/>
        </w:tcPr>
        <w:p w:rsidR="00FF3AB8" w:rsidRDefault="00FF3AB8" w:rsidP="00FF3AB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</w:p>
      </w:tc>
    </w:tr>
  </w:tbl>
  <w:p w:rsidR="001075DD" w:rsidRDefault="001075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65"/>
    <w:rsid w:val="000311E3"/>
    <w:rsid w:val="000D0358"/>
    <w:rsid w:val="000E7F5C"/>
    <w:rsid w:val="001075DD"/>
    <w:rsid w:val="0011590F"/>
    <w:rsid w:val="001E7CB2"/>
    <w:rsid w:val="00217966"/>
    <w:rsid w:val="002A3E32"/>
    <w:rsid w:val="002E4839"/>
    <w:rsid w:val="0036398D"/>
    <w:rsid w:val="00386025"/>
    <w:rsid w:val="003B1CD6"/>
    <w:rsid w:val="003B2FC1"/>
    <w:rsid w:val="003C6453"/>
    <w:rsid w:val="00414B05"/>
    <w:rsid w:val="005047DB"/>
    <w:rsid w:val="00513FEE"/>
    <w:rsid w:val="00561FCD"/>
    <w:rsid w:val="00624AEF"/>
    <w:rsid w:val="0064667E"/>
    <w:rsid w:val="00716A7F"/>
    <w:rsid w:val="00742FF2"/>
    <w:rsid w:val="00752E82"/>
    <w:rsid w:val="00755B5E"/>
    <w:rsid w:val="0076673A"/>
    <w:rsid w:val="007A3545"/>
    <w:rsid w:val="007D6C97"/>
    <w:rsid w:val="00971220"/>
    <w:rsid w:val="0097711E"/>
    <w:rsid w:val="00A67C2F"/>
    <w:rsid w:val="00AC77C6"/>
    <w:rsid w:val="00AF7C65"/>
    <w:rsid w:val="00B35E3B"/>
    <w:rsid w:val="00BF194A"/>
    <w:rsid w:val="00BF590C"/>
    <w:rsid w:val="00C614A4"/>
    <w:rsid w:val="00C75D8A"/>
    <w:rsid w:val="00CB138F"/>
    <w:rsid w:val="00D27632"/>
    <w:rsid w:val="00D47C8C"/>
    <w:rsid w:val="00D92F00"/>
    <w:rsid w:val="00DC4820"/>
    <w:rsid w:val="00E133D8"/>
    <w:rsid w:val="00E55172"/>
    <w:rsid w:val="00F33B11"/>
    <w:rsid w:val="00FE51ED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B6693"/>
  <w15:docId w15:val="{5C3D2D7C-16EA-47AE-8920-95A7F28F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FCD"/>
  </w:style>
  <w:style w:type="paragraph" w:styleId="Ttulo9">
    <w:name w:val="heading 9"/>
    <w:basedOn w:val="Normal"/>
    <w:next w:val="Normal"/>
    <w:link w:val="Ttulo9Char"/>
    <w:qFormat/>
    <w:rsid w:val="00D47C8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22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4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47C8C"/>
  </w:style>
  <w:style w:type="paragraph" w:styleId="Rodap">
    <w:name w:val="footer"/>
    <w:basedOn w:val="Normal"/>
    <w:link w:val="RodapChar"/>
    <w:uiPriority w:val="99"/>
    <w:unhideWhenUsed/>
    <w:rsid w:val="00D4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C8C"/>
  </w:style>
  <w:style w:type="character" w:customStyle="1" w:styleId="Ttulo9Char">
    <w:name w:val="Título 9 Char"/>
    <w:basedOn w:val="Fontepargpadro"/>
    <w:link w:val="Ttulo9"/>
    <w:rsid w:val="00D47C8C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D47C8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7C8C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1E79-5B54-451C-B2EC-481B2811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Silva Lopes</dc:creator>
  <cp:lastModifiedBy>Lilian Cristiane De Gouveia Goncalves</cp:lastModifiedBy>
  <cp:revision>27</cp:revision>
  <cp:lastPrinted>2018-06-04T15:10:00Z</cp:lastPrinted>
  <dcterms:created xsi:type="dcterms:W3CDTF">2018-06-04T13:09:00Z</dcterms:created>
  <dcterms:modified xsi:type="dcterms:W3CDTF">2018-06-07T12:31:00Z</dcterms:modified>
</cp:coreProperties>
</file>