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F7B" w:rsidRPr="006E374B" w:rsidRDefault="000D298C" w:rsidP="006E374B">
      <w:pPr>
        <w:jc w:val="center"/>
        <w:rPr>
          <w:rFonts w:ascii="Arial" w:hAnsi="Arial" w:cs="Arial"/>
          <w:b/>
          <w:sz w:val="22"/>
          <w:szCs w:val="22"/>
        </w:rPr>
      </w:pPr>
      <w:r w:rsidRPr="006E374B">
        <w:rPr>
          <w:rFonts w:ascii="Arial" w:hAnsi="Arial" w:cs="Arial"/>
          <w:b/>
          <w:sz w:val="22"/>
          <w:szCs w:val="22"/>
        </w:rPr>
        <w:t>Circular nº</w:t>
      </w:r>
      <w:r w:rsidR="00B15184">
        <w:rPr>
          <w:rFonts w:ascii="Arial" w:hAnsi="Arial" w:cs="Arial"/>
          <w:b/>
          <w:sz w:val="22"/>
          <w:szCs w:val="22"/>
        </w:rPr>
        <w:t xml:space="preserve"> 74</w:t>
      </w:r>
      <w:r w:rsidR="00FE46A4" w:rsidRPr="006E374B">
        <w:rPr>
          <w:rFonts w:ascii="Arial" w:hAnsi="Arial" w:cs="Arial"/>
          <w:b/>
          <w:sz w:val="22"/>
          <w:szCs w:val="22"/>
        </w:rPr>
        <w:t xml:space="preserve"> /</w:t>
      </w:r>
      <w:r w:rsidR="002D5FBB">
        <w:rPr>
          <w:rFonts w:ascii="Arial" w:hAnsi="Arial" w:cs="Arial"/>
          <w:b/>
          <w:sz w:val="22"/>
          <w:szCs w:val="22"/>
        </w:rPr>
        <w:t xml:space="preserve"> 201</w:t>
      </w:r>
      <w:r w:rsidR="00B72488">
        <w:rPr>
          <w:rFonts w:ascii="Arial" w:hAnsi="Arial" w:cs="Arial"/>
          <w:b/>
          <w:sz w:val="22"/>
          <w:szCs w:val="22"/>
        </w:rPr>
        <w:t>8</w:t>
      </w:r>
    </w:p>
    <w:p w:rsidR="006E374B" w:rsidRDefault="006E374B" w:rsidP="006E374B">
      <w:pPr>
        <w:jc w:val="center"/>
        <w:rPr>
          <w:rFonts w:ascii="Arial" w:hAnsi="Arial" w:cs="Arial"/>
          <w:b/>
          <w:sz w:val="22"/>
          <w:szCs w:val="22"/>
        </w:rPr>
      </w:pPr>
    </w:p>
    <w:p w:rsidR="006E374B" w:rsidRPr="006E374B" w:rsidRDefault="006E374B" w:rsidP="006E374B">
      <w:pPr>
        <w:jc w:val="center"/>
        <w:rPr>
          <w:rFonts w:ascii="Arial" w:hAnsi="Arial" w:cs="Arial"/>
          <w:b/>
          <w:sz w:val="22"/>
          <w:szCs w:val="22"/>
        </w:rPr>
      </w:pPr>
    </w:p>
    <w:p w:rsidR="00F51F7B" w:rsidRDefault="0079589C" w:rsidP="006E374B">
      <w:pPr>
        <w:jc w:val="center"/>
        <w:rPr>
          <w:rFonts w:ascii="Arial" w:hAnsi="Arial" w:cs="Arial"/>
          <w:b/>
          <w:sz w:val="22"/>
          <w:szCs w:val="22"/>
        </w:rPr>
      </w:pPr>
      <w:r w:rsidRPr="006E374B">
        <w:rPr>
          <w:rFonts w:ascii="Arial" w:hAnsi="Arial" w:cs="Arial"/>
          <w:b/>
          <w:sz w:val="22"/>
          <w:szCs w:val="22"/>
        </w:rPr>
        <w:t xml:space="preserve">  </w:t>
      </w:r>
      <w:r w:rsidR="00A66E7D">
        <w:rPr>
          <w:rFonts w:ascii="Arial" w:hAnsi="Arial" w:cs="Arial"/>
          <w:b/>
          <w:sz w:val="22"/>
          <w:szCs w:val="22"/>
        </w:rPr>
        <w:t>E</w:t>
      </w:r>
      <w:r w:rsidR="008076B0">
        <w:rPr>
          <w:rFonts w:ascii="Arial" w:hAnsi="Arial" w:cs="Arial"/>
          <w:b/>
          <w:sz w:val="22"/>
          <w:szCs w:val="22"/>
        </w:rPr>
        <w:t>NTREVISTA</w:t>
      </w:r>
      <w:r w:rsidR="000D298C" w:rsidRPr="006E374B">
        <w:rPr>
          <w:rFonts w:ascii="Arial" w:hAnsi="Arial" w:cs="Arial"/>
          <w:b/>
          <w:sz w:val="22"/>
          <w:szCs w:val="22"/>
        </w:rPr>
        <w:t xml:space="preserve"> PARA O EXERCÍCIO DAS ATRIBUIÇÕES DE PROFESSOR MEDIADOR ESCOLAR E COMUN</w:t>
      </w:r>
      <w:r w:rsidR="00825369" w:rsidRPr="006E374B">
        <w:rPr>
          <w:rFonts w:ascii="Arial" w:hAnsi="Arial" w:cs="Arial"/>
          <w:b/>
          <w:sz w:val="22"/>
          <w:szCs w:val="22"/>
        </w:rPr>
        <w:t>I</w:t>
      </w:r>
      <w:r w:rsidR="000D298C" w:rsidRPr="006E374B">
        <w:rPr>
          <w:rFonts w:ascii="Arial" w:hAnsi="Arial" w:cs="Arial"/>
          <w:b/>
          <w:sz w:val="22"/>
          <w:szCs w:val="22"/>
        </w:rPr>
        <w:t>T</w:t>
      </w:r>
      <w:r w:rsidR="00825369" w:rsidRPr="006E374B">
        <w:rPr>
          <w:rFonts w:ascii="Arial" w:hAnsi="Arial" w:cs="Arial"/>
          <w:b/>
          <w:sz w:val="22"/>
          <w:szCs w:val="22"/>
        </w:rPr>
        <w:t>À</w:t>
      </w:r>
      <w:r w:rsidR="000D298C" w:rsidRPr="006E374B">
        <w:rPr>
          <w:rFonts w:ascii="Arial" w:hAnsi="Arial" w:cs="Arial"/>
          <w:b/>
          <w:sz w:val="22"/>
          <w:szCs w:val="22"/>
        </w:rPr>
        <w:t>RIO</w:t>
      </w:r>
      <w:r w:rsidR="007E3470" w:rsidRPr="006E374B">
        <w:rPr>
          <w:rFonts w:ascii="Arial" w:hAnsi="Arial" w:cs="Arial"/>
          <w:b/>
          <w:sz w:val="22"/>
          <w:szCs w:val="22"/>
        </w:rPr>
        <w:t xml:space="preserve"> </w:t>
      </w:r>
      <w:r w:rsidR="00481010" w:rsidRPr="006E374B">
        <w:rPr>
          <w:rFonts w:ascii="Arial" w:hAnsi="Arial" w:cs="Arial"/>
          <w:b/>
          <w:sz w:val="22"/>
          <w:szCs w:val="22"/>
        </w:rPr>
        <w:t>-</w:t>
      </w:r>
      <w:r w:rsidR="002D5FBB">
        <w:rPr>
          <w:rFonts w:ascii="Arial" w:hAnsi="Arial" w:cs="Arial"/>
          <w:b/>
          <w:sz w:val="22"/>
          <w:szCs w:val="22"/>
        </w:rPr>
        <w:t>2018</w:t>
      </w:r>
      <w:r w:rsidR="00481010" w:rsidRPr="006E374B">
        <w:rPr>
          <w:rFonts w:ascii="Arial" w:hAnsi="Arial" w:cs="Arial"/>
          <w:b/>
          <w:sz w:val="22"/>
          <w:szCs w:val="22"/>
        </w:rPr>
        <w:t xml:space="preserve"> </w:t>
      </w:r>
    </w:p>
    <w:p w:rsidR="006E374B" w:rsidRPr="006E374B" w:rsidRDefault="006E374B" w:rsidP="006E374B">
      <w:pPr>
        <w:jc w:val="center"/>
        <w:rPr>
          <w:rFonts w:ascii="Arial" w:hAnsi="Arial" w:cs="Arial"/>
          <w:b/>
          <w:sz w:val="22"/>
          <w:szCs w:val="22"/>
        </w:rPr>
      </w:pPr>
    </w:p>
    <w:p w:rsidR="00DA054B" w:rsidRDefault="002163C0" w:rsidP="0063538D">
      <w:pPr>
        <w:pStyle w:val="site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6E374B">
        <w:rPr>
          <w:rFonts w:ascii="Arial" w:hAnsi="Arial" w:cs="Arial"/>
          <w:color w:val="000000"/>
          <w:sz w:val="22"/>
          <w:szCs w:val="22"/>
        </w:rPr>
        <w:t>O Dirigente Regional de Ensino da Diretoria de Ensino – Re</w:t>
      </w:r>
      <w:r w:rsidR="0063538D">
        <w:rPr>
          <w:rFonts w:ascii="Arial" w:hAnsi="Arial" w:cs="Arial"/>
          <w:color w:val="000000"/>
          <w:sz w:val="22"/>
          <w:szCs w:val="22"/>
        </w:rPr>
        <w:t>gião de Taubaté torna pública o deferimento da</w:t>
      </w:r>
      <w:r w:rsidR="00DA054B">
        <w:rPr>
          <w:rFonts w:ascii="Arial" w:hAnsi="Arial" w:cs="Arial"/>
          <w:color w:val="000000"/>
          <w:sz w:val="22"/>
          <w:szCs w:val="22"/>
        </w:rPr>
        <w:t>s inscrições</w:t>
      </w:r>
      <w:r w:rsidR="0063538D">
        <w:rPr>
          <w:rFonts w:ascii="Arial" w:hAnsi="Arial" w:cs="Arial"/>
          <w:color w:val="000000"/>
          <w:sz w:val="22"/>
          <w:szCs w:val="22"/>
        </w:rPr>
        <w:t xml:space="preserve"> e convoca o</w:t>
      </w:r>
      <w:r w:rsidR="00DA054B">
        <w:rPr>
          <w:rFonts w:ascii="Arial" w:hAnsi="Arial" w:cs="Arial"/>
          <w:color w:val="000000"/>
          <w:sz w:val="22"/>
          <w:szCs w:val="22"/>
        </w:rPr>
        <w:t>s</w:t>
      </w:r>
      <w:r w:rsidR="0063538D">
        <w:rPr>
          <w:rFonts w:ascii="Arial" w:hAnsi="Arial" w:cs="Arial"/>
          <w:color w:val="000000"/>
          <w:sz w:val="22"/>
          <w:szCs w:val="22"/>
        </w:rPr>
        <w:t xml:space="preserve"> docente</w:t>
      </w:r>
      <w:r w:rsidR="00DA054B">
        <w:rPr>
          <w:rFonts w:ascii="Arial" w:hAnsi="Arial" w:cs="Arial"/>
          <w:color w:val="000000"/>
          <w:sz w:val="22"/>
          <w:szCs w:val="22"/>
        </w:rPr>
        <w:t>s</w:t>
      </w:r>
      <w:r w:rsidR="0063538D">
        <w:rPr>
          <w:rFonts w:ascii="Arial" w:hAnsi="Arial" w:cs="Arial"/>
          <w:color w:val="000000"/>
          <w:sz w:val="22"/>
          <w:szCs w:val="22"/>
        </w:rPr>
        <w:t xml:space="preserve"> abaixo relacionado</w:t>
      </w:r>
      <w:r w:rsidR="00DA054B">
        <w:rPr>
          <w:rFonts w:ascii="Arial" w:hAnsi="Arial" w:cs="Arial"/>
          <w:color w:val="000000"/>
          <w:sz w:val="22"/>
          <w:szCs w:val="22"/>
        </w:rPr>
        <w:t>s</w:t>
      </w:r>
      <w:r w:rsidR="0063538D">
        <w:rPr>
          <w:rFonts w:ascii="Arial" w:hAnsi="Arial" w:cs="Arial"/>
          <w:color w:val="000000"/>
          <w:sz w:val="22"/>
          <w:szCs w:val="22"/>
        </w:rPr>
        <w:t xml:space="preserve"> para a</w:t>
      </w:r>
      <w:r w:rsidR="008076B0">
        <w:rPr>
          <w:rFonts w:ascii="Arial" w:hAnsi="Arial" w:cs="Arial"/>
          <w:color w:val="000000"/>
          <w:sz w:val="22"/>
          <w:szCs w:val="22"/>
        </w:rPr>
        <w:t xml:space="preserve"> entrevista</w:t>
      </w:r>
      <w:r w:rsidR="007E4F9E">
        <w:rPr>
          <w:rFonts w:ascii="Arial" w:hAnsi="Arial" w:cs="Arial"/>
          <w:color w:val="000000"/>
          <w:sz w:val="22"/>
          <w:szCs w:val="22"/>
        </w:rPr>
        <w:t>,</w:t>
      </w:r>
      <w:r w:rsidR="007E30F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E374B">
        <w:rPr>
          <w:rFonts w:ascii="Arial" w:hAnsi="Arial" w:cs="Arial"/>
          <w:color w:val="000000"/>
          <w:sz w:val="22"/>
          <w:szCs w:val="22"/>
        </w:rPr>
        <w:t xml:space="preserve">nos termos da Resolução SE Nº </w:t>
      </w:r>
      <w:r w:rsidR="0063538D">
        <w:rPr>
          <w:rFonts w:ascii="Arial" w:hAnsi="Arial" w:cs="Arial"/>
          <w:color w:val="000000"/>
          <w:sz w:val="22"/>
          <w:szCs w:val="22"/>
        </w:rPr>
        <w:t xml:space="preserve">41/2017 e Res. SE </w:t>
      </w:r>
      <w:r w:rsidR="00C04A9C">
        <w:rPr>
          <w:rFonts w:ascii="Arial" w:hAnsi="Arial" w:cs="Arial"/>
          <w:color w:val="000000"/>
          <w:sz w:val="22"/>
          <w:szCs w:val="22"/>
        </w:rPr>
        <w:t xml:space="preserve">8/2018, de acordo com o </w:t>
      </w:r>
      <w:r w:rsidR="00C04A9C" w:rsidRPr="00C04A9C">
        <w:rPr>
          <w:rFonts w:ascii="Arial" w:hAnsi="Arial" w:cs="Arial"/>
          <w:color w:val="000000"/>
          <w:sz w:val="22"/>
          <w:szCs w:val="22"/>
        </w:rPr>
        <w:t>Edital nº</w:t>
      </w:r>
      <w:r w:rsidR="00C04A9C">
        <w:rPr>
          <w:rFonts w:ascii="Arial" w:hAnsi="Arial" w:cs="Arial"/>
          <w:color w:val="000000"/>
          <w:sz w:val="22"/>
          <w:szCs w:val="22"/>
        </w:rPr>
        <w:t xml:space="preserve"> </w:t>
      </w:r>
      <w:r w:rsidR="00DA054B">
        <w:rPr>
          <w:rFonts w:ascii="Arial" w:hAnsi="Arial" w:cs="Arial"/>
          <w:color w:val="000000"/>
          <w:sz w:val="22"/>
          <w:szCs w:val="22"/>
        </w:rPr>
        <w:t>04</w:t>
      </w:r>
      <w:r w:rsidR="00C04A9C" w:rsidRPr="00C04A9C">
        <w:rPr>
          <w:rFonts w:ascii="Arial" w:hAnsi="Arial" w:cs="Arial"/>
          <w:color w:val="000000"/>
          <w:sz w:val="22"/>
          <w:szCs w:val="22"/>
        </w:rPr>
        <w:t xml:space="preserve">/2018, </w:t>
      </w:r>
      <w:r w:rsidR="00C04A9C">
        <w:rPr>
          <w:rFonts w:ascii="Arial" w:hAnsi="Arial" w:cs="Arial"/>
          <w:color w:val="000000"/>
          <w:sz w:val="22"/>
          <w:szCs w:val="22"/>
        </w:rPr>
        <w:t xml:space="preserve">como segue: </w:t>
      </w:r>
    </w:p>
    <w:p w:rsidR="00DA054B" w:rsidRDefault="00DA054B" w:rsidP="00DA054B">
      <w:pPr>
        <w:pStyle w:val="site"/>
        <w:jc w:val="both"/>
        <w:rPr>
          <w:rFonts w:ascii="Arial" w:hAnsi="Arial" w:cs="Arial"/>
          <w:sz w:val="22"/>
          <w:szCs w:val="22"/>
        </w:rPr>
      </w:pPr>
      <w:r w:rsidRPr="00C04A9C">
        <w:rPr>
          <w:rFonts w:ascii="Arial" w:hAnsi="Arial" w:cs="Arial"/>
          <w:color w:val="000000"/>
          <w:sz w:val="22"/>
          <w:szCs w:val="22"/>
        </w:rPr>
        <w:t xml:space="preserve">DATA: </w:t>
      </w:r>
      <w:r>
        <w:rPr>
          <w:rFonts w:ascii="Arial" w:hAnsi="Arial" w:cs="Arial"/>
          <w:sz w:val="22"/>
          <w:szCs w:val="22"/>
        </w:rPr>
        <w:t xml:space="preserve">08/06/2018 – Sexta-feira </w:t>
      </w:r>
    </w:p>
    <w:p w:rsidR="00DA054B" w:rsidRDefault="00DA054B" w:rsidP="00DA054B">
      <w:pPr>
        <w:pStyle w:val="sit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9h- Ismael Leite Moreira, RG.: 12.450.365</w:t>
      </w:r>
    </w:p>
    <w:p w:rsidR="00DA054B" w:rsidRPr="00C04A9C" w:rsidRDefault="00DA054B" w:rsidP="00DA054B">
      <w:pPr>
        <w:pStyle w:val="sit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9h30- Pedro Luiz Dias, RG.: 17.629.593-8</w:t>
      </w:r>
    </w:p>
    <w:p w:rsidR="0063538D" w:rsidRPr="00C04A9C" w:rsidRDefault="00DA054B" w:rsidP="00DA054B">
      <w:pPr>
        <w:pStyle w:val="sit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C04A9C">
        <w:rPr>
          <w:rFonts w:ascii="Arial" w:hAnsi="Arial" w:cs="Arial"/>
          <w:sz w:val="22"/>
          <w:szCs w:val="22"/>
        </w:rPr>
        <w:t xml:space="preserve">ocal: </w:t>
      </w:r>
      <w:r w:rsidR="0063538D" w:rsidRPr="00C04A9C">
        <w:rPr>
          <w:rFonts w:ascii="Arial" w:hAnsi="Arial" w:cs="Arial"/>
          <w:sz w:val="22"/>
          <w:szCs w:val="22"/>
        </w:rPr>
        <w:t xml:space="preserve"> </w:t>
      </w:r>
      <w:r w:rsidR="007E4F9E" w:rsidRPr="00C04A9C">
        <w:rPr>
          <w:rFonts w:ascii="Arial" w:hAnsi="Arial" w:cs="Arial"/>
          <w:sz w:val="22"/>
          <w:szCs w:val="22"/>
        </w:rPr>
        <w:t>Diretoria de Ensino-</w:t>
      </w:r>
      <w:r w:rsidR="00420432" w:rsidRPr="00C04A9C">
        <w:rPr>
          <w:rFonts w:ascii="Arial" w:hAnsi="Arial" w:cs="Arial"/>
          <w:sz w:val="22"/>
          <w:szCs w:val="22"/>
        </w:rPr>
        <w:t xml:space="preserve">Região de </w:t>
      </w:r>
      <w:r w:rsidR="00232A94" w:rsidRPr="00C04A9C">
        <w:rPr>
          <w:rFonts w:ascii="Arial" w:hAnsi="Arial" w:cs="Arial"/>
          <w:sz w:val="22"/>
          <w:szCs w:val="22"/>
        </w:rPr>
        <w:t>Taubaté</w:t>
      </w:r>
      <w:r w:rsidR="007E4F9E" w:rsidRPr="00C04A9C">
        <w:rPr>
          <w:rFonts w:ascii="Arial" w:hAnsi="Arial" w:cs="Arial"/>
          <w:sz w:val="22"/>
          <w:szCs w:val="22"/>
        </w:rPr>
        <w:t xml:space="preserve">, </w:t>
      </w:r>
      <w:r w:rsidR="00232A94" w:rsidRPr="00C04A9C">
        <w:rPr>
          <w:rFonts w:ascii="Arial" w:hAnsi="Arial" w:cs="Arial"/>
          <w:sz w:val="22"/>
          <w:szCs w:val="22"/>
        </w:rPr>
        <w:t xml:space="preserve">Praça 8 de Maio nº 28 – Centro – </w:t>
      </w:r>
      <w:r w:rsidR="00C04A9C">
        <w:rPr>
          <w:rFonts w:ascii="Arial" w:hAnsi="Arial" w:cs="Arial"/>
          <w:sz w:val="22"/>
          <w:szCs w:val="22"/>
        </w:rPr>
        <w:t xml:space="preserve"> </w:t>
      </w:r>
      <w:r w:rsidR="00232A94" w:rsidRPr="00C04A9C">
        <w:rPr>
          <w:rFonts w:ascii="Arial" w:hAnsi="Arial" w:cs="Arial"/>
          <w:sz w:val="22"/>
          <w:szCs w:val="22"/>
        </w:rPr>
        <w:t>Taubaté/SP</w:t>
      </w:r>
      <w:r w:rsidR="0063538D" w:rsidRPr="00C04A9C">
        <w:rPr>
          <w:rFonts w:ascii="Arial" w:hAnsi="Arial" w:cs="Arial"/>
          <w:sz w:val="22"/>
          <w:szCs w:val="22"/>
        </w:rPr>
        <w:t>.</w:t>
      </w:r>
    </w:p>
    <w:p w:rsidR="00B40477" w:rsidRPr="00B40477" w:rsidRDefault="0063538D" w:rsidP="0063538D">
      <w:pPr>
        <w:pStyle w:val="sit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 diretores</w:t>
      </w:r>
      <w:r w:rsidR="00B40477" w:rsidRPr="00B40477">
        <w:rPr>
          <w:rFonts w:ascii="Arial" w:hAnsi="Arial" w:cs="Arial"/>
          <w:sz w:val="22"/>
          <w:szCs w:val="22"/>
        </w:rPr>
        <w:t xml:space="preserve"> das escolas</w:t>
      </w:r>
      <w:r w:rsidR="009B26B4" w:rsidRPr="00B40477">
        <w:rPr>
          <w:rFonts w:ascii="Arial" w:hAnsi="Arial" w:cs="Arial"/>
          <w:sz w:val="22"/>
          <w:szCs w:val="22"/>
        </w:rPr>
        <w:t xml:space="preserve"> </w:t>
      </w:r>
      <w:r w:rsidR="00B40477">
        <w:rPr>
          <w:rFonts w:ascii="Arial" w:hAnsi="Arial" w:cs="Arial"/>
          <w:sz w:val="22"/>
          <w:szCs w:val="22"/>
        </w:rPr>
        <w:t>que possuem vaga para a função de Professor Mediador Escolar e Comunitário,</w:t>
      </w:r>
      <w:r w:rsidR="00B40477" w:rsidRPr="00B404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são convidados a </w:t>
      </w:r>
      <w:r w:rsidR="00B40477" w:rsidRPr="00B40477">
        <w:rPr>
          <w:rFonts w:ascii="Arial" w:hAnsi="Arial" w:cs="Arial"/>
          <w:sz w:val="22"/>
          <w:szCs w:val="22"/>
        </w:rPr>
        <w:t>acompanhar</w:t>
      </w:r>
      <w:r w:rsidR="00B15184">
        <w:rPr>
          <w:rFonts w:ascii="Arial" w:hAnsi="Arial" w:cs="Arial"/>
          <w:sz w:val="22"/>
          <w:szCs w:val="22"/>
        </w:rPr>
        <w:t>em</w:t>
      </w:r>
      <w:r w:rsidR="00B40477" w:rsidRPr="00B40477">
        <w:rPr>
          <w:rFonts w:ascii="Arial" w:hAnsi="Arial" w:cs="Arial"/>
          <w:sz w:val="22"/>
          <w:szCs w:val="22"/>
        </w:rPr>
        <w:t xml:space="preserve"> a</w:t>
      </w:r>
      <w:r w:rsidR="00B15184">
        <w:rPr>
          <w:rFonts w:ascii="Arial" w:hAnsi="Arial" w:cs="Arial"/>
          <w:sz w:val="22"/>
          <w:szCs w:val="22"/>
        </w:rPr>
        <w:t>s</w:t>
      </w:r>
      <w:r w:rsidR="00B40477" w:rsidRPr="00B40477">
        <w:rPr>
          <w:rFonts w:ascii="Arial" w:hAnsi="Arial" w:cs="Arial"/>
          <w:sz w:val="22"/>
          <w:szCs w:val="22"/>
        </w:rPr>
        <w:t xml:space="preserve"> entrevista</w:t>
      </w:r>
      <w:r w:rsidR="00B15184">
        <w:rPr>
          <w:rFonts w:ascii="Arial" w:hAnsi="Arial" w:cs="Arial"/>
          <w:sz w:val="22"/>
          <w:szCs w:val="22"/>
        </w:rPr>
        <w:t>s</w:t>
      </w:r>
      <w:r w:rsidR="00B40477" w:rsidRPr="00B40477">
        <w:rPr>
          <w:rFonts w:ascii="Arial" w:hAnsi="Arial" w:cs="Arial"/>
          <w:sz w:val="22"/>
          <w:szCs w:val="22"/>
        </w:rPr>
        <w:t xml:space="preserve"> para posterior avaliação do perfil dos candidatos, juntamente com os Gestores Regionais do Sistema de Proteção Escolar.</w:t>
      </w:r>
    </w:p>
    <w:p w:rsidR="006F3D22" w:rsidRPr="00B40477" w:rsidRDefault="006F3D22" w:rsidP="006E374B">
      <w:pPr>
        <w:jc w:val="both"/>
        <w:rPr>
          <w:rFonts w:ascii="Arial" w:hAnsi="Arial" w:cs="Arial"/>
          <w:sz w:val="22"/>
          <w:szCs w:val="22"/>
        </w:rPr>
      </w:pPr>
    </w:p>
    <w:p w:rsidR="006E374B" w:rsidRDefault="006E374B" w:rsidP="006E374B">
      <w:pPr>
        <w:shd w:val="clear" w:color="auto" w:fill="FFFFFF"/>
        <w:ind w:left="4956"/>
        <w:jc w:val="both"/>
        <w:rPr>
          <w:rFonts w:ascii="Arial" w:hAnsi="Arial" w:cs="Arial"/>
          <w:sz w:val="22"/>
          <w:szCs w:val="22"/>
        </w:rPr>
      </w:pPr>
    </w:p>
    <w:p w:rsidR="00825369" w:rsidRPr="006E374B" w:rsidRDefault="00420432" w:rsidP="006E374B">
      <w:pPr>
        <w:shd w:val="clear" w:color="auto" w:fill="FFFFFF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="00B15184">
        <w:rPr>
          <w:rFonts w:ascii="Arial" w:hAnsi="Arial" w:cs="Arial"/>
          <w:sz w:val="22"/>
          <w:szCs w:val="22"/>
        </w:rPr>
        <w:t>Taubaté,05 de junho</w:t>
      </w:r>
      <w:r w:rsidR="0063538D">
        <w:rPr>
          <w:rFonts w:ascii="Arial" w:hAnsi="Arial" w:cs="Arial"/>
          <w:sz w:val="22"/>
          <w:szCs w:val="22"/>
        </w:rPr>
        <w:t xml:space="preserve"> de 2018.</w:t>
      </w:r>
      <w:r w:rsidR="00825369" w:rsidRPr="006E374B">
        <w:rPr>
          <w:rFonts w:ascii="Arial" w:hAnsi="Arial" w:cs="Arial"/>
          <w:sz w:val="22"/>
          <w:szCs w:val="22"/>
        </w:rPr>
        <w:t xml:space="preserve"> </w:t>
      </w:r>
    </w:p>
    <w:p w:rsidR="00780761" w:rsidRPr="006E374B" w:rsidRDefault="00780761" w:rsidP="006E374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780761" w:rsidRPr="006E374B" w:rsidRDefault="00780761" w:rsidP="006E374B">
      <w:pPr>
        <w:rPr>
          <w:rFonts w:ascii="Arial" w:hAnsi="Arial" w:cs="Arial"/>
          <w:sz w:val="22"/>
          <w:szCs w:val="22"/>
        </w:rPr>
      </w:pPr>
    </w:p>
    <w:p w:rsidR="001B7351" w:rsidRDefault="001B7351" w:rsidP="006E374B">
      <w:pPr>
        <w:rPr>
          <w:rFonts w:ascii="Arial" w:hAnsi="Arial" w:cs="Arial"/>
          <w:i/>
          <w:sz w:val="22"/>
          <w:szCs w:val="22"/>
        </w:rPr>
      </w:pPr>
    </w:p>
    <w:p w:rsidR="005512BA" w:rsidRPr="006E374B" w:rsidRDefault="00A66E7D" w:rsidP="006E374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Gestor Regional</w:t>
      </w:r>
      <w:r w:rsidR="005512BA" w:rsidRPr="006E374B">
        <w:rPr>
          <w:rFonts w:ascii="Arial" w:hAnsi="Arial" w:cs="Arial"/>
          <w:i/>
          <w:sz w:val="22"/>
          <w:szCs w:val="22"/>
        </w:rPr>
        <w:t xml:space="preserve"> do Sistema de Proteção Escola</w:t>
      </w:r>
      <w:r w:rsidR="00D3073E">
        <w:rPr>
          <w:rFonts w:ascii="Arial" w:hAnsi="Arial" w:cs="Arial"/>
          <w:i/>
          <w:sz w:val="22"/>
          <w:szCs w:val="22"/>
        </w:rPr>
        <w:t>r</w:t>
      </w:r>
    </w:p>
    <w:p w:rsidR="005512BA" w:rsidRPr="006E374B" w:rsidRDefault="005512BA" w:rsidP="006E374B">
      <w:pPr>
        <w:rPr>
          <w:rFonts w:ascii="Arial" w:hAnsi="Arial" w:cs="Arial"/>
          <w:i/>
          <w:sz w:val="22"/>
          <w:szCs w:val="22"/>
        </w:rPr>
      </w:pPr>
    </w:p>
    <w:p w:rsidR="001B7351" w:rsidRDefault="001F7EAA" w:rsidP="006E374B">
      <w:pPr>
        <w:rPr>
          <w:rFonts w:ascii="Arial" w:hAnsi="Arial" w:cs="Arial"/>
          <w:i/>
          <w:sz w:val="22"/>
          <w:szCs w:val="22"/>
        </w:rPr>
      </w:pPr>
      <w:r w:rsidRPr="006E374B">
        <w:rPr>
          <w:rFonts w:ascii="Arial" w:hAnsi="Arial" w:cs="Arial"/>
          <w:i/>
          <w:sz w:val="22"/>
          <w:szCs w:val="22"/>
        </w:rPr>
        <w:t xml:space="preserve">  </w:t>
      </w:r>
    </w:p>
    <w:p w:rsidR="001B7351" w:rsidRDefault="001B7351" w:rsidP="006E374B">
      <w:pPr>
        <w:rPr>
          <w:rFonts w:ascii="Arial" w:hAnsi="Arial" w:cs="Arial"/>
          <w:i/>
          <w:sz w:val="22"/>
          <w:szCs w:val="22"/>
        </w:rPr>
      </w:pPr>
    </w:p>
    <w:p w:rsidR="005512BA" w:rsidRPr="006E374B" w:rsidRDefault="005512BA" w:rsidP="006E374B">
      <w:pPr>
        <w:rPr>
          <w:rFonts w:ascii="Arial" w:hAnsi="Arial" w:cs="Arial"/>
          <w:i/>
          <w:sz w:val="22"/>
          <w:szCs w:val="22"/>
        </w:rPr>
      </w:pPr>
      <w:r w:rsidRPr="006E374B">
        <w:rPr>
          <w:rFonts w:ascii="Arial" w:hAnsi="Arial" w:cs="Arial"/>
          <w:i/>
          <w:sz w:val="22"/>
          <w:szCs w:val="22"/>
        </w:rPr>
        <w:t>Maria Lucia Fuzatto Fazanaro</w:t>
      </w:r>
    </w:p>
    <w:p w:rsidR="00780761" w:rsidRDefault="001F7EAA" w:rsidP="006E374B">
      <w:pPr>
        <w:rPr>
          <w:rFonts w:ascii="Arial" w:hAnsi="Arial" w:cs="Arial"/>
          <w:i/>
          <w:sz w:val="22"/>
          <w:szCs w:val="22"/>
        </w:rPr>
      </w:pPr>
      <w:r w:rsidRPr="006E374B">
        <w:rPr>
          <w:rFonts w:ascii="Arial" w:hAnsi="Arial" w:cs="Arial"/>
          <w:i/>
          <w:sz w:val="22"/>
          <w:szCs w:val="22"/>
        </w:rPr>
        <w:t xml:space="preserve">    </w:t>
      </w:r>
      <w:r w:rsidR="005512BA" w:rsidRPr="006E374B">
        <w:rPr>
          <w:rFonts w:ascii="Arial" w:hAnsi="Arial" w:cs="Arial"/>
          <w:i/>
          <w:sz w:val="22"/>
          <w:szCs w:val="22"/>
        </w:rPr>
        <w:t>Supervisor de Ensino</w:t>
      </w:r>
      <w:bookmarkStart w:id="0" w:name="_GoBack"/>
      <w:bookmarkEnd w:id="0"/>
    </w:p>
    <w:p w:rsidR="00A66E7D" w:rsidRDefault="00A66E7D" w:rsidP="00A66E7D">
      <w:pPr>
        <w:tabs>
          <w:tab w:val="left" w:pos="675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Irani Auxiliadora Alves da Silva</w:t>
      </w:r>
    </w:p>
    <w:p w:rsidR="005512BA" w:rsidRPr="006E374B" w:rsidRDefault="005512BA" w:rsidP="006E374B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6E374B">
        <w:rPr>
          <w:rFonts w:ascii="Arial" w:hAnsi="Arial" w:cs="Arial"/>
          <w:b/>
          <w:i/>
          <w:sz w:val="22"/>
          <w:szCs w:val="22"/>
        </w:rPr>
        <w:t>Dirigente Regional de Ensino</w:t>
      </w:r>
    </w:p>
    <w:sectPr w:rsidR="005512BA" w:rsidRPr="006E374B" w:rsidSect="00F91856">
      <w:headerReference w:type="default" r:id="rId8"/>
      <w:footerReference w:type="default" r:id="rId9"/>
      <w:pgSz w:w="11907" w:h="16840" w:code="9"/>
      <w:pgMar w:top="1418" w:right="1418" w:bottom="1418" w:left="1418" w:header="425" w:footer="55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FBB" w:rsidRDefault="002D5FBB" w:rsidP="007E6932">
      <w:r>
        <w:separator/>
      </w:r>
    </w:p>
  </w:endnote>
  <w:endnote w:type="continuationSeparator" w:id="0">
    <w:p w:rsidR="002D5FBB" w:rsidRDefault="002D5FBB" w:rsidP="007E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FBB" w:rsidRDefault="002D5FBB">
    <w:pPr>
      <w:pStyle w:val="Rodap"/>
      <w:jc w:val="right"/>
    </w:pPr>
  </w:p>
  <w:p w:rsidR="002D5FBB" w:rsidRDefault="002D5F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FBB" w:rsidRDefault="002D5FBB" w:rsidP="007E6932">
      <w:r>
        <w:separator/>
      </w:r>
    </w:p>
  </w:footnote>
  <w:footnote w:type="continuationSeparator" w:id="0">
    <w:p w:rsidR="002D5FBB" w:rsidRDefault="002D5FBB" w:rsidP="007E6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FBB" w:rsidRDefault="002D5FBB" w:rsidP="00D41DF7">
    <w:pPr>
      <w:pStyle w:val="SemEspaament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47625</wp:posOffset>
          </wp:positionV>
          <wp:extent cx="651510" cy="678180"/>
          <wp:effectExtent l="19050" t="0" r="0" b="0"/>
          <wp:wrapTight wrapText="bothSides">
            <wp:wrapPolygon edited="0">
              <wp:start x="-632" y="607"/>
              <wp:lineTo x="-632" y="21236"/>
              <wp:lineTo x="21474" y="21236"/>
              <wp:lineTo x="21474" y="607"/>
              <wp:lineTo x="-632" y="607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</w:t>
    </w:r>
  </w:p>
  <w:p w:rsidR="002D5FBB" w:rsidRPr="00C02FA7" w:rsidRDefault="002D5FBB" w:rsidP="00D41DF7">
    <w:pPr>
      <w:pStyle w:val="SemEspaamento"/>
      <w:rPr>
        <w:rFonts w:ascii="Times New Roman" w:hAnsi="Times New Roman"/>
        <w:sz w:val="18"/>
        <w:szCs w:val="18"/>
      </w:rPr>
    </w:pPr>
    <w:r>
      <w:t xml:space="preserve">                                                             </w:t>
    </w:r>
    <w:r w:rsidRPr="00C02FA7">
      <w:rPr>
        <w:rFonts w:ascii="Times New Roman" w:hAnsi="Times New Roman"/>
        <w:sz w:val="18"/>
        <w:szCs w:val="18"/>
      </w:rPr>
      <w:t>GOVERNO DO ESTADO DE SÃO PAULO</w:t>
    </w:r>
  </w:p>
  <w:p w:rsidR="002D5FBB" w:rsidRPr="00C02FA7" w:rsidRDefault="002D5FBB" w:rsidP="009004FD">
    <w:pPr>
      <w:pStyle w:val="SemEspaamen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                             </w:t>
    </w:r>
    <w:r w:rsidRPr="00C02FA7">
      <w:rPr>
        <w:rFonts w:ascii="Times New Roman" w:hAnsi="Times New Roman"/>
        <w:sz w:val="18"/>
        <w:szCs w:val="18"/>
      </w:rPr>
      <w:t xml:space="preserve">     </w:t>
    </w:r>
    <w:r>
      <w:rPr>
        <w:rFonts w:ascii="Times New Roman" w:hAnsi="Times New Roman"/>
        <w:sz w:val="18"/>
        <w:szCs w:val="18"/>
      </w:rPr>
      <w:t xml:space="preserve">      </w:t>
    </w:r>
    <w:r w:rsidRPr="00C02FA7">
      <w:rPr>
        <w:rFonts w:ascii="Times New Roman" w:hAnsi="Times New Roman"/>
        <w:sz w:val="18"/>
        <w:szCs w:val="18"/>
      </w:rPr>
      <w:t xml:space="preserve">     </w:t>
    </w:r>
    <w:r>
      <w:rPr>
        <w:rFonts w:ascii="Times New Roman" w:hAnsi="Times New Roman"/>
        <w:sz w:val="18"/>
        <w:szCs w:val="18"/>
      </w:rPr>
      <w:t xml:space="preserve">           </w:t>
    </w:r>
    <w:r w:rsidRPr="00C02FA7">
      <w:rPr>
        <w:rFonts w:ascii="Times New Roman" w:hAnsi="Times New Roman"/>
        <w:sz w:val="18"/>
        <w:szCs w:val="18"/>
      </w:rPr>
      <w:t xml:space="preserve">   </w:t>
    </w:r>
    <w:r>
      <w:rPr>
        <w:rFonts w:ascii="Times New Roman" w:hAnsi="Times New Roman"/>
        <w:sz w:val="18"/>
        <w:szCs w:val="18"/>
      </w:rPr>
      <w:t xml:space="preserve"> </w:t>
    </w:r>
    <w:r w:rsidRPr="00C02FA7">
      <w:rPr>
        <w:rFonts w:ascii="Times New Roman" w:hAnsi="Times New Roman"/>
        <w:sz w:val="18"/>
        <w:szCs w:val="18"/>
      </w:rPr>
      <w:t xml:space="preserve">  SECRETARIA DE ESTADO DA EDUCAÇÃO</w:t>
    </w:r>
  </w:p>
  <w:p w:rsidR="002D5FBB" w:rsidRPr="00C02FA7" w:rsidRDefault="002D5FBB" w:rsidP="009004FD">
    <w:pPr>
      <w:pStyle w:val="SemEspaamen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                             </w:t>
    </w:r>
    <w:r w:rsidRPr="00C02FA7">
      <w:rPr>
        <w:rFonts w:ascii="Times New Roman" w:hAnsi="Times New Roman"/>
        <w:sz w:val="18"/>
        <w:szCs w:val="18"/>
      </w:rPr>
      <w:t xml:space="preserve">   </w:t>
    </w:r>
    <w:r>
      <w:rPr>
        <w:rFonts w:ascii="Times New Roman" w:hAnsi="Times New Roman"/>
        <w:sz w:val="18"/>
        <w:szCs w:val="18"/>
      </w:rPr>
      <w:t xml:space="preserve">      </w:t>
    </w:r>
    <w:r w:rsidRPr="00C02FA7">
      <w:rPr>
        <w:rFonts w:ascii="Times New Roman" w:hAnsi="Times New Roman"/>
        <w:sz w:val="18"/>
        <w:szCs w:val="18"/>
      </w:rPr>
      <w:t xml:space="preserve">    </w:t>
    </w:r>
    <w:r>
      <w:rPr>
        <w:rFonts w:ascii="Times New Roman" w:hAnsi="Times New Roman"/>
        <w:sz w:val="18"/>
        <w:szCs w:val="18"/>
      </w:rPr>
      <w:t xml:space="preserve">          </w:t>
    </w:r>
    <w:r w:rsidRPr="00C02FA7">
      <w:rPr>
        <w:rFonts w:ascii="Times New Roman" w:hAnsi="Times New Roman"/>
        <w:sz w:val="18"/>
        <w:szCs w:val="18"/>
      </w:rPr>
      <w:t xml:space="preserve">  </w:t>
    </w:r>
    <w:r>
      <w:rPr>
        <w:rFonts w:ascii="Times New Roman" w:hAnsi="Times New Roman"/>
        <w:sz w:val="18"/>
        <w:szCs w:val="18"/>
      </w:rPr>
      <w:t xml:space="preserve"> </w:t>
    </w:r>
    <w:r w:rsidRPr="00C02FA7">
      <w:rPr>
        <w:rFonts w:ascii="Times New Roman" w:hAnsi="Times New Roman"/>
        <w:sz w:val="18"/>
        <w:szCs w:val="18"/>
      </w:rPr>
      <w:t xml:space="preserve"> DIRETORIA DE ENSINO – REGIÃO DE TAUBATÉ</w:t>
    </w:r>
  </w:p>
  <w:p w:rsidR="002D5FBB" w:rsidRPr="00121D0B" w:rsidRDefault="002D5FBB" w:rsidP="00DA185F">
    <w:pPr>
      <w:keepNext/>
      <w:pBdr>
        <w:bottom w:val="single" w:sz="12" w:space="0" w:color="auto"/>
      </w:pBdr>
      <w:jc w:val="center"/>
      <w:outlineLvl w:val="2"/>
      <w:rPr>
        <w:bCs/>
        <w:sz w:val="6"/>
        <w:szCs w:val="6"/>
      </w:rPr>
    </w:pPr>
    <w:r w:rsidRPr="00121D0B">
      <w:rPr>
        <w:bCs/>
        <w:sz w:val="20"/>
        <w:szCs w:val="20"/>
      </w:rPr>
      <w:t xml:space="preserve">           </w:t>
    </w:r>
  </w:p>
  <w:p w:rsidR="002D5FBB" w:rsidRPr="00C02FA7" w:rsidRDefault="002D5FBB" w:rsidP="00DA185F">
    <w:pPr>
      <w:keepNext/>
      <w:pBdr>
        <w:bottom w:val="single" w:sz="12" w:space="0" w:color="auto"/>
      </w:pBdr>
      <w:jc w:val="center"/>
      <w:outlineLvl w:val="2"/>
      <w:rPr>
        <w:bCs/>
        <w:sz w:val="18"/>
        <w:szCs w:val="18"/>
      </w:rPr>
    </w:pPr>
    <w:r>
      <w:rPr>
        <w:bCs/>
        <w:sz w:val="20"/>
        <w:szCs w:val="20"/>
      </w:rPr>
      <w:t xml:space="preserve">                         </w:t>
    </w:r>
    <w:r w:rsidRPr="00C02FA7">
      <w:rPr>
        <w:bCs/>
        <w:sz w:val="18"/>
        <w:szCs w:val="18"/>
      </w:rPr>
      <w:t>Praça 8 de Maio, nº 28 – Centro – Taubaté – CEP. 12020-260 – PABX: (12) 3625-0710/0713</w:t>
    </w:r>
  </w:p>
  <w:p w:rsidR="002D5FBB" w:rsidRPr="00C02FA7" w:rsidRDefault="002D5FBB" w:rsidP="00DA185F">
    <w:pPr>
      <w:keepNext/>
      <w:pBdr>
        <w:bottom w:val="single" w:sz="12" w:space="0" w:color="auto"/>
      </w:pBdr>
      <w:jc w:val="center"/>
      <w:outlineLvl w:val="2"/>
      <w:rPr>
        <w:bCs/>
        <w:sz w:val="18"/>
        <w:szCs w:val="18"/>
      </w:rPr>
    </w:pPr>
    <w:r w:rsidRPr="00C02FA7">
      <w:rPr>
        <w:sz w:val="18"/>
        <w:szCs w:val="18"/>
      </w:rPr>
      <w:t>TELEFAX: (12) 362</w:t>
    </w:r>
    <w:r>
      <w:rPr>
        <w:sz w:val="18"/>
        <w:szCs w:val="18"/>
      </w:rPr>
      <w:t>5-0715         e-mail: detau@educacao</w:t>
    </w:r>
    <w:r w:rsidRPr="00C02FA7">
      <w:rPr>
        <w:sz w:val="18"/>
        <w:szCs w:val="18"/>
      </w:rPr>
      <w:t>.sp.gov.br</w:t>
    </w:r>
  </w:p>
  <w:p w:rsidR="002D5FBB" w:rsidRDefault="002D5FBB" w:rsidP="007E69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4F3E"/>
    <w:multiLevelType w:val="hybridMultilevel"/>
    <w:tmpl w:val="9C0AAF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E7968"/>
    <w:multiLevelType w:val="hybridMultilevel"/>
    <w:tmpl w:val="717E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619C1"/>
    <w:multiLevelType w:val="hybridMultilevel"/>
    <w:tmpl w:val="DC2ADA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2470A"/>
    <w:multiLevelType w:val="hybridMultilevel"/>
    <w:tmpl w:val="D20CB5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456E3"/>
    <w:multiLevelType w:val="hybridMultilevel"/>
    <w:tmpl w:val="19A880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627CB"/>
    <w:multiLevelType w:val="multilevel"/>
    <w:tmpl w:val="969A2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147F5D"/>
    <w:multiLevelType w:val="multilevel"/>
    <w:tmpl w:val="B6F2E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8F28E8"/>
    <w:multiLevelType w:val="hybridMultilevel"/>
    <w:tmpl w:val="3870A6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50DC9"/>
    <w:multiLevelType w:val="hybridMultilevel"/>
    <w:tmpl w:val="2B4ECF9C"/>
    <w:lvl w:ilvl="0" w:tplc="92EC09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0912B99"/>
    <w:multiLevelType w:val="hybridMultilevel"/>
    <w:tmpl w:val="9C0AAF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C4F0C"/>
    <w:multiLevelType w:val="multilevel"/>
    <w:tmpl w:val="3C50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DE"/>
    <w:rsid w:val="00001938"/>
    <w:rsid w:val="00013460"/>
    <w:rsid w:val="00022A11"/>
    <w:rsid w:val="000336AE"/>
    <w:rsid w:val="000369ED"/>
    <w:rsid w:val="00051714"/>
    <w:rsid w:val="0005769B"/>
    <w:rsid w:val="00060D66"/>
    <w:rsid w:val="000652EE"/>
    <w:rsid w:val="000658E3"/>
    <w:rsid w:val="00067378"/>
    <w:rsid w:val="00076E6F"/>
    <w:rsid w:val="00081A7E"/>
    <w:rsid w:val="00082326"/>
    <w:rsid w:val="0008396C"/>
    <w:rsid w:val="000844CF"/>
    <w:rsid w:val="00085D77"/>
    <w:rsid w:val="00096A3F"/>
    <w:rsid w:val="000A09B6"/>
    <w:rsid w:val="000A2BBD"/>
    <w:rsid w:val="000A53D6"/>
    <w:rsid w:val="000A7E94"/>
    <w:rsid w:val="000B5A8B"/>
    <w:rsid w:val="000C2C2E"/>
    <w:rsid w:val="000D298C"/>
    <w:rsid w:val="000D43F8"/>
    <w:rsid w:val="000D5B05"/>
    <w:rsid w:val="000E27F1"/>
    <w:rsid w:val="000E4EF2"/>
    <w:rsid w:val="000E5D23"/>
    <w:rsid w:val="000F40E2"/>
    <w:rsid w:val="000F51F5"/>
    <w:rsid w:val="000F592A"/>
    <w:rsid w:val="001062B8"/>
    <w:rsid w:val="00110FD8"/>
    <w:rsid w:val="001113D5"/>
    <w:rsid w:val="00132AE8"/>
    <w:rsid w:val="00140D22"/>
    <w:rsid w:val="00143043"/>
    <w:rsid w:val="00145F3B"/>
    <w:rsid w:val="001547F7"/>
    <w:rsid w:val="001567CD"/>
    <w:rsid w:val="001577FD"/>
    <w:rsid w:val="00161984"/>
    <w:rsid w:val="00165A89"/>
    <w:rsid w:val="001672D9"/>
    <w:rsid w:val="00173C91"/>
    <w:rsid w:val="00180A99"/>
    <w:rsid w:val="001835C6"/>
    <w:rsid w:val="001A3BAA"/>
    <w:rsid w:val="001A4614"/>
    <w:rsid w:val="001B17CC"/>
    <w:rsid w:val="001B5C03"/>
    <w:rsid w:val="001B7351"/>
    <w:rsid w:val="001C76DE"/>
    <w:rsid w:val="001D2E78"/>
    <w:rsid w:val="001E170C"/>
    <w:rsid w:val="001E3E74"/>
    <w:rsid w:val="001E56E2"/>
    <w:rsid w:val="001E6F9D"/>
    <w:rsid w:val="001F15C2"/>
    <w:rsid w:val="001F38B4"/>
    <w:rsid w:val="001F7EAA"/>
    <w:rsid w:val="00201992"/>
    <w:rsid w:val="00207C14"/>
    <w:rsid w:val="00213846"/>
    <w:rsid w:val="002163C0"/>
    <w:rsid w:val="002207AE"/>
    <w:rsid w:val="00231F61"/>
    <w:rsid w:val="00232A94"/>
    <w:rsid w:val="00232B89"/>
    <w:rsid w:val="00235D0E"/>
    <w:rsid w:val="002434CB"/>
    <w:rsid w:val="0025017C"/>
    <w:rsid w:val="0025619C"/>
    <w:rsid w:val="00256474"/>
    <w:rsid w:val="002712EC"/>
    <w:rsid w:val="002713E5"/>
    <w:rsid w:val="00274C0A"/>
    <w:rsid w:val="002802DB"/>
    <w:rsid w:val="00282885"/>
    <w:rsid w:val="002951F9"/>
    <w:rsid w:val="0029584D"/>
    <w:rsid w:val="002B31B4"/>
    <w:rsid w:val="002C112A"/>
    <w:rsid w:val="002D2C23"/>
    <w:rsid w:val="002D5FBB"/>
    <w:rsid w:val="002E3427"/>
    <w:rsid w:val="002E587F"/>
    <w:rsid w:val="00306692"/>
    <w:rsid w:val="003067BA"/>
    <w:rsid w:val="0031453C"/>
    <w:rsid w:val="00321290"/>
    <w:rsid w:val="00321706"/>
    <w:rsid w:val="003306C9"/>
    <w:rsid w:val="00333A92"/>
    <w:rsid w:val="00337524"/>
    <w:rsid w:val="00343DEA"/>
    <w:rsid w:val="00345563"/>
    <w:rsid w:val="0035522D"/>
    <w:rsid w:val="00361B97"/>
    <w:rsid w:val="003659FF"/>
    <w:rsid w:val="003678D6"/>
    <w:rsid w:val="003737AA"/>
    <w:rsid w:val="003741D5"/>
    <w:rsid w:val="0037463C"/>
    <w:rsid w:val="003759F0"/>
    <w:rsid w:val="00376A66"/>
    <w:rsid w:val="00387CD0"/>
    <w:rsid w:val="00390B02"/>
    <w:rsid w:val="003B0E90"/>
    <w:rsid w:val="003D630A"/>
    <w:rsid w:val="003D7B15"/>
    <w:rsid w:val="003E1B2E"/>
    <w:rsid w:val="00412702"/>
    <w:rsid w:val="0041362D"/>
    <w:rsid w:val="004163E0"/>
    <w:rsid w:val="00416E37"/>
    <w:rsid w:val="00420432"/>
    <w:rsid w:val="004251D5"/>
    <w:rsid w:val="00444232"/>
    <w:rsid w:val="004461E2"/>
    <w:rsid w:val="00451379"/>
    <w:rsid w:val="00455C0E"/>
    <w:rsid w:val="00457DE4"/>
    <w:rsid w:val="0046153D"/>
    <w:rsid w:val="00481010"/>
    <w:rsid w:val="0049201A"/>
    <w:rsid w:val="004969F8"/>
    <w:rsid w:val="004B1815"/>
    <w:rsid w:val="004B695F"/>
    <w:rsid w:val="004D091C"/>
    <w:rsid w:val="004D19F6"/>
    <w:rsid w:val="004E23B0"/>
    <w:rsid w:val="004E6FDE"/>
    <w:rsid w:val="004F03AD"/>
    <w:rsid w:val="004F03BB"/>
    <w:rsid w:val="004F212A"/>
    <w:rsid w:val="004F47BB"/>
    <w:rsid w:val="004F796E"/>
    <w:rsid w:val="00501655"/>
    <w:rsid w:val="00501672"/>
    <w:rsid w:val="005064B0"/>
    <w:rsid w:val="005105F6"/>
    <w:rsid w:val="00512689"/>
    <w:rsid w:val="005163DF"/>
    <w:rsid w:val="005221D3"/>
    <w:rsid w:val="0052682F"/>
    <w:rsid w:val="0052722D"/>
    <w:rsid w:val="00527731"/>
    <w:rsid w:val="0053079C"/>
    <w:rsid w:val="00532326"/>
    <w:rsid w:val="005418ED"/>
    <w:rsid w:val="0054411B"/>
    <w:rsid w:val="005456DE"/>
    <w:rsid w:val="00550A1D"/>
    <w:rsid w:val="005512BA"/>
    <w:rsid w:val="00552DCE"/>
    <w:rsid w:val="00553E74"/>
    <w:rsid w:val="00555EA9"/>
    <w:rsid w:val="005611BE"/>
    <w:rsid w:val="00563DB2"/>
    <w:rsid w:val="00566F43"/>
    <w:rsid w:val="005A674B"/>
    <w:rsid w:val="005A7462"/>
    <w:rsid w:val="005B1D41"/>
    <w:rsid w:val="005D2371"/>
    <w:rsid w:val="005D6C02"/>
    <w:rsid w:val="005E0F1F"/>
    <w:rsid w:val="005E7E38"/>
    <w:rsid w:val="005F36C2"/>
    <w:rsid w:val="005F371F"/>
    <w:rsid w:val="005F7D09"/>
    <w:rsid w:val="00600C2D"/>
    <w:rsid w:val="00600ED9"/>
    <w:rsid w:val="00602E27"/>
    <w:rsid w:val="006122E1"/>
    <w:rsid w:val="006207A5"/>
    <w:rsid w:val="0062097B"/>
    <w:rsid w:val="006235BC"/>
    <w:rsid w:val="00627998"/>
    <w:rsid w:val="00633743"/>
    <w:rsid w:val="0063538D"/>
    <w:rsid w:val="00635DD1"/>
    <w:rsid w:val="006378E4"/>
    <w:rsid w:val="006419CA"/>
    <w:rsid w:val="0064234D"/>
    <w:rsid w:val="00646E6B"/>
    <w:rsid w:val="00650B12"/>
    <w:rsid w:val="0065115A"/>
    <w:rsid w:val="00653D91"/>
    <w:rsid w:val="00663D9A"/>
    <w:rsid w:val="00675BEE"/>
    <w:rsid w:val="006776C5"/>
    <w:rsid w:val="00694A89"/>
    <w:rsid w:val="006A6D57"/>
    <w:rsid w:val="006B3F43"/>
    <w:rsid w:val="006C2DFA"/>
    <w:rsid w:val="006C5324"/>
    <w:rsid w:val="006C6F96"/>
    <w:rsid w:val="006D5E2D"/>
    <w:rsid w:val="006D6CE2"/>
    <w:rsid w:val="006D7420"/>
    <w:rsid w:val="006E374B"/>
    <w:rsid w:val="006F0A90"/>
    <w:rsid w:val="006F0D17"/>
    <w:rsid w:val="006F3D22"/>
    <w:rsid w:val="007002C4"/>
    <w:rsid w:val="007023D2"/>
    <w:rsid w:val="00702650"/>
    <w:rsid w:val="00706770"/>
    <w:rsid w:val="007070B1"/>
    <w:rsid w:val="00711E83"/>
    <w:rsid w:val="0071275D"/>
    <w:rsid w:val="00712D7C"/>
    <w:rsid w:val="007167DE"/>
    <w:rsid w:val="007211E7"/>
    <w:rsid w:val="00724AD6"/>
    <w:rsid w:val="00726185"/>
    <w:rsid w:val="00727E4F"/>
    <w:rsid w:val="00735441"/>
    <w:rsid w:val="0074367B"/>
    <w:rsid w:val="00745804"/>
    <w:rsid w:val="00746E1A"/>
    <w:rsid w:val="00747B82"/>
    <w:rsid w:val="0075121E"/>
    <w:rsid w:val="00753F2F"/>
    <w:rsid w:val="0076562A"/>
    <w:rsid w:val="00765B22"/>
    <w:rsid w:val="00775214"/>
    <w:rsid w:val="00775C9E"/>
    <w:rsid w:val="007800C7"/>
    <w:rsid w:val="00780761"/>
    <w:rsid w:val="007823B8"/>
    <w:rsid w:val="00786D1E"/>
    <w:rsid w:val="0079589C"/>
    <w:rsid w:val="007964B4"/>
    <w:rsid w:val="00797B5E"/>
    <w:rsid w:val="007A45C1"/>
    <w:rsid w:val="007A45CD"/>
    <w:rsid w:val="007A769D"/>
    <w:rsid w:val="007B5568"/>
    <w:rsid w:val="007B6A63"/>
    <w:rsid w:val="007D36A4"/>
    <w:rsid w:val="007E30F0"/>
    <w:rsid w:val="007E3470"/>
    <w:rsid w:val="007E4F9E"/>
    <w:rsid w:val="007E6932"/>
    <w:rsid w:val="007E7FE8"/>
    <w:rsid w:val="007F13F2"/>
    <w:rsid w:val="007F1C0B"/>
    <w:rsid w:val="008076B0"/>
    <w:rsid w:val="00810493"/>
    <w:rsid w:val="00821571"/>
    <w:rsid w:val="00825369"/>
    <w:rsid w:val="008411E4"/>
    <w:rsid w:val="008416EE"/>
    <w:rsid w:val="00841D0E"/>
    <w:rsid w:val="00844BA5"/>
    <w:rsid w:val="0084781E"/>
    <w:rsid w:val="008515CA"/>
    <w:rsid w:val="00860DA0"/>
    <w:rsid w:val="00863B5F"/>
    <w:rsid w:val="00866144"/>
    <w:rsid w:val="0087164B"/>
    <w:rsid w:val="00872679"/>
    <w:rsid w:val="00877405"/>
    <w:rsid w:val="008805D2"/>
    <w:rsid w:val="008850F3"/>
    <w:rsid w:val="008A36EF"/>
    <w:rsid w:val="008B00A5"/>
    <w:rsid w:val="008B581C"/>
    <w:rsid w:val="008D11AC"/>
    <w:rsid w:val="008D2824"/>
    <w:rsid w:val="008D566F"/>
    <w:rsid w:val="008F34C3"/>
    <w:rsid w:val="009004FD"/>
    <w:rsid w:val="009160D4"/>
    <w:rsid w:val="0091729B"/>
    <w:rsid w:val="0092636D"/>
    <w:rsid w:val="00926E5D"/>
    <w:rsid w:val="00931961"/>
    <w:rsid w:val="00935B74"/>
    <w:rsid w:val="009431F4"/>
    <w:rsid w:val="009437DE"/>
    <w:rsid w:val="00945285"/>
    <w:rsid w:val="00950328"/>
    <w:rsid w:val="0095172E"/>
    <w:rsid w:val="00962558"/>
    <w:rsid w:val="0096518E"/>
    <w:rsid w:val="00965EFC"/>
    <w:rsid w:val="00975913"/>
    <w:rsid w:val="0098018A"/>
    <w:rsid w:val="009862E8"/>
    <w:rsid w:val="00986EAE"/>
    <w:rsid w:val="0099287A"/>
    <w:rsid w:val="00992DEA"/>
    <w:rsid w:val="00994C13"/>
    <w:rsid w:val="009957A0"/>
    <w:rsid w:val="009A043E"/>
    <w:rsid w:val="009A1FC0"/>
    <w:rsid w:val="009A43A4"/>
    <w:rsid w:val="009A6B84"/>
    <w:rsid w:val="009B26B4"/>
    <w:rsid w:val="009B4A48"/>
    <w:rsid w:val="009C5B91"/>
    <w:rsid w:val="009D5602"/>
    <w:rsid w:val="009D6673"/>
    <w:rsid w:val="009E08F2"/>
    <w:rsid w:val="009E26C4"/>
    <w:rsid w:val="009E2E52"/>
    <w:rsid w:val="009E354E"/>
    <w:rsid w:val="009F6CFF"/>
    <w:rsid w:val="00A12054"/>
    <w:rsid w:val="00A128C8"/>
    <w:rsid w:val="00A1547C"/>
    <w:rsid w:val="00A22B3D"/>
    <w:rsid w:val="00A33FCC"/>
    <w:rsid w:val="00A46EE5"/>
    <w:rsid w:val="00A52CF4"/>
    <w:rsid w:val="00A578E3"/>
    <w:rsid w:val="00A637CD"/>
    <w:rsid w:val="00A64512"/>
    <w:rsid w:val="00A6465E"/>
    <w:rsid w:val="00A658EF"/>
    <w:rsid w:val="00A65FF3"/>
    <w:rsid w:val="00A66E7D"/>
    <w:rsid w:val="00A869D0"/>
    <w:rsid w:val="00AA1813"/>
    <w:rsid w:val="00AA45B8"/>
    <w:rsid w:val="00AC58DB"/>
    <w:rsid w:val="00AC62EB"/>
    <w:rsid w:val="00AE3EB6"/>
    <w:rsid w:val="00AF0157"/>
    <w:rsid w:val="00AF1668"/>
    <w:rsid w:val="00AF2105"/>
    <w:rsid w:val="00AF787F"/>
    <w:rsid w:val="00AF7F44"/>
    <w:rsid w:val="00B07959"/>
    <w:rsid w:val="00B15184"/>
    <w:rsid w:val="00B16B7A"/>
    <w:rsid w:val="00B236CA"/>
    <w:rsid w:val="00B26B61"/>
    <w:rsid w:val="00B31716"/>
    <w:rsid w:val="00B40477"/>
    <w:rsid w:val="00B40552"/>
    <w:rsid w:val="00B42D0F"/>
    <w:rsid w:val="00B43BDD"/>
    <w:rsid w:val="00B5393B"/>
    <w:rsid w:val="00B65A35"/>
    <w:rsid w:val="00B6628C"/>
    <w:rsid w:val="00B72488"/>
    <w:rsid w:val="00B735BB"/>
    <w:rsid w:val="00B76996"/>
    <w:rsid w:val="00B76D9B"/>
    <w:rsid w:val="00B811D5"/>
    <w:rsid w:val="00B8446A"/>
    <w:rsid w:val="00B92E1A"/>
    <w:rsid w:val="00BB2BA4"/>
    <w:rsid w:val="00BC0E0D"/>
    <w:rsid w:val="00BC2AE1"/>
    <w:rsid w:val="00BE30EA"/>
    <w:rsid w:val="00BF0AD4"/>
    <w:rsid w:val="00BF6E82"/>
    <w:rsid w:val="00C04A9C"/>
    <w:rsid w:val="00C06CDE"/>
    <w:rsid w:val="00C10004"/>
    <w:rsid w:val="00C141B0"/>
    <w:rsid w:val="00C21902"/>
    <w:rsid w:val="00C21BE8"/>
    <w:rsid w:val="00C26E4B"/>
    <w:rsid w:val="00C279EB"/>
    <w:rsid w:val="00C3212B"/>
    <w:rsid w:val="00C34AAD"/>
    <w:rsid w:val="00C3541E"/>
    <w:rsid w:val="00C35EC9"/>
    <w:rsid w:val="00C40477"/>
    <w:rsid w:val="00C50969"/>
    <w:rsid w:val="00C51B81"/>
    <w:rsid w:val="00C62707"/>
    <w:rsid w:val="00C7629B"/>
    <w:rsid w:val="00C8071F"/>
    <w:rsid w:val="00C87F22"/>
    <w:rsid w:val="00C95073"/>
    <w:rsid w:val="00C95BF6"/>
    <w:rsid w:val="00CB155D"/>
    <w:rsid w:val="00CE0D9C"/>
    <w:rsid w:val="00CE47BA"/>
    <w:rsid w:val="00CF090B"/>
    <w:rsid w:val="00CF6E5F"/>
    <w:rsid w:val="00D01FFC"/>
    <w:rsid w:val="00D03F19"/>
    <w:rsid w:val="00D04D09"/>
    <w:rsid w:val="00D05F1C"/>
    <w:rsid w:val="00D13050"/>
    <w:rsid w:val="00D1608E"/>
    <w:rsid w:val="00D16D27"/>
    <w:rsid w:val="00D16F18"/>
    <w:rsid w:val="00D20335"/>
    <w:rsid w:val="00D3073E"/>
    <w:rsid w:val="00D408F9"/>
    <w:rsid w:val="00D40FB0"/>
    <w:rsid w:val="00D41DF7"/>
    <w:rsid w:val="00D43608"/>
    <w:rsid w:val="00D51CFC"/>
    <w:rsid w:val="00D54F85"/>
    <w:rsid w:val="00D60B0A"/>
    <w:rsid w:val="00D618B7"/>
    <w:rsid w:val="00D63E47"/>
    <w:rsid w:val="00D6745E"/>
    <w:rsid w:val="00D67F1D"/>
    <w:rsid w:val="00D750CB"/>
    <w:rsid w:val="00D846BE"/>
    <w:rsid w:val="00D87722"/>
    <w:rsid w:val="00D87C66"/>
    <w:rsid w:val="00DA04FB"/>
    <w:rsid w:val="00DA054B"/>
    <w:rsid w:val="00DA185F"/>
    <w:rsid w:val="00DA4941"/>
    <w:rsid w:val="00DA570C"/>
    <w:rsid w:val="00DB1739"/>
    <w:rsid w:val="00DB22B6"/>
    <w:rsid w:val="00DB5148"/>
    <w:rsid w:val="00DC7340"/>
    <w:rsid w:val="00DD028E"/>
    <w:rsid w:val="00DE2C3C"/>
    <w:rsid w:val="00DE4CE3"/>
    <w:rsid w:val="00DE64C7"/>
    <w:rsid w:val="00DE6AE4"/>
    <w:rsid w:val="00DE78D4"/>
    <w:rsid w:val="00DF6DFF"/>
    <w:rsid w:val="00E02C96"/>
    <w:rsid w:val="00E05E23"/>
    <w:rsid w:val="00E11144"/>
    <w:rsid w:val="00E40E77"/>
    <w:rsid w:val="00E53BC9"/>
    <w:rsid w:val="00E71FA5"/>
    <w:rsid w:val="00E72960"/>
    <w:rsid w:val="00E77BC1"/>
    <w:rsid w:val="00E80799"/>
    <w:rsid w:val="00E83993"/>
    <w:rsid w:val="00E85106"/>
    <w:rsid w:val="00E90CA5"/>
    <w:rsid w:val="00EA6810"/>
    <w:rsid w:val="00EB07C6"/>
    <w:rsid w:val="00EB12BF"/>
    <w:rsid w:val="00EB2593"/>
    <w:rsid w:val="00EB2869"/>
    <w:rsid w:val="00EB381F"/>
    <w:rsid w:val="00ED5D15"/>
    <w:rsid w:val="00ED73D9"/>
    <w:rsid w:val="00EE13F9"/>
    <w:rsid w:val="00EE3A2B"/>
    <w:rsid w:val="00EE7502"/>
    <w:rsid w:val="00EF405C"/>
    <w:rsid w:val="00EF62DA"/>
    <w:rsid w:val="00EF64FF"/>
    <w:rsid w:val="00F07F1B"/>
    <w:rsid w:val="00F12491"/>
    <w:rsid w:val="00F202E8"/>
    <w:rsid w:val="00F2077C"/>
    <w:rsid w:val="00F219A0"/>
    <w:rsid w:val="00F229A5"/>
    <w:rsid w:val="00F31F8F"/>
    <w:rsid w:val="00F34C59"/>
    <w:rsid w:val="00F3530D"/>
    <w:rsid w:val="00F35606"/>
    <w:rsid w:val="00F36CF7"/>
    <w:rsid w:val="00F46DA2"/>
    <w:rsid w:val="00F47B98"/>
    <w:rsid w:val="00F51F7B"/>
    <w:rsid w:val="00F52B7A"/>
    <w:rsid w:val="00F63088"/>
    <w:rsid w:val="00F64709"/>
    <w:rsid w:val="00F66015"/>
    <w:rsid w:val="00F7027C"/>
    <w:rsid w:val="00F8147B"/>
    <w:rsid w:val="00F84267"/>
    <w:rsid w:val="00F85E22"/>
    <w:rsid w:val="00F91856"/>
    <w:rsid w:val="00FA0750"/>
    <w:rsid w:val="00FA0DAD"/>
    <w:rsid w:val="00FC6E8E"/>
    <w:rsid w:val="00FD0B16"/>
    <w:rsid w:val="00FE46A4"/>
    <w:rsid w:val="00FE7009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0EC21CF-D3A3-45B2-8EC8-D0EA4EC2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4367B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9437DE"/>
    <w:pPr>
      <w:keepNext/>
      <w:jc w:val="center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9437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437DE"/>
    <w:pPr>
      <w:keepNext/>
      <w:ind w:right="-537"/>
      <w:outlineLvl w:val="4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37DE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9437D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9437DE"/>
    <w:rPr>
      <w:rFonts w:ascii="Times New Roman" w:eastAsia="Times New Roman" w:hAnsi="Times New Roman" w:cs="Times New Roman"/>
      <w:b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437DE"/>
    <w:pPr>
      <w:widowControl w:val="0"/>
      <w:ind w:firstLine="1134"/>
      <w:jc w:val="both"/>
    </w:pPr>
    <w:rPr>
      <w:snapToGrid w:val="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437DE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9437D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9437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9437DE"/>
    <w:pPr>
      <w:ind w:left="1843" w:hanging="1843"/>
      <w:jc w:val="both"/>
    </w:pPr>
    <w:rPr>
      <w:sz w:val="28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437D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437D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37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9437DE"/>
  </w:style>
  <w:style w:type="character" w:styleId="Hyperlink">
    <w:name w:val="Hyperlink"/>
    <w:basedOn w:val="Fontepargpadro"/>
    <w:uiPriority w:val="99"/>
    <w:rsid w:val="009437D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37D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9437DE"/>
    <w:rPr>
      <w:b/>
      <w:bCs/>
    </w:rPr>
  </w:style>
  <w:style w:type="paragraph" w:styleId="SemEspaamento">
    <w:name w:val="No Spacing"/>
    <w:uiPriority w:val="1"/>
    <w:qFormat/>
    <w:rsid w:val="009004FD"/>
    <w:rPr>
      <w:sz w:val="22"/>
      <w:szCs w:val="22"/>
      <w:lang w:eastAsia="en-US"/>
    </w:rPr>
  </w:style>
  <w:style w:type="paragraph" w:customStyle="1" w:styleId="Default">
    <w:name w:val="Default"/>
    <w:rsid w:val="00C95B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B12BF"/>
    <w:pPr>
      <w:ind w:left="720"/>
      <w:contextualSpacing/>
    </w:pPr>
  </w:style>
  <w:style w:type="paragraph" w:customStyle="1" w:styleId="ARTIGO">
    <w:name w:val="ARTIGO"/>
    <w:basedOn w:val="Default"/>
    <w:next w:val="Default"/>
    <w:uiPriority w:val="99"/>
    <w:rsid w:val="00B811D5"/>
    <w:rPr>
      <w:color w:val="auto"/>
    </w:rPr>
  </w:style>
  <w:style w:type="paragraph" w:customStyle="1" w:styleId="ITENS">
    <w:name w:val="ITENS"/>
    <w:basedOn w:val="Default"/>
    <w:next w:val="Default"/>
    <w:uiPriority w:val="99"/>
    <w:rsid w:val="00B811D5"/>
    <w:rPr>
      <w:color w:val="auto"/>
    </w:rPr>
  </w:style>
  <w:style w:type="paragraph" w:customStyle="1" w:styleId="PARAGRAF">
    <w:name w:val="PARAGRAF"/>
    <w:basedOn w:val="Default"/>
    <w:next w:val="Default"/>
    <w:uiPriority w:val="99"/>
    <w:rsid w:val="00B811D5"/>
    <w:rPr>
      <w:color w:val="auto"/>
    </w:rPr>
  </w:style>
  <w:style w:type="character" w:styleId="TextodoEspaoReservado">
    <w:name w:val="Placeholder Text"/>
    <w:basedOn w:val="Fontepargpadro"/>
    <w:uiPriority w:val="99"/>
    <w:semiHidden/>
    <w:rsid w:val="00B811D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11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1D5"/>
    <w:rPr>
      <w:rFonts w:ascii="Tahoma" w:eastAsia="Times New Roman" w:hAnsi="Tahoma" w:cs="Tahoma"/>
      <w:sz w:val="16"/>
      <w:szCs w:val="16"/>
    </w:rPr>
  </w:style>
  <w:style w:type="paragraph" w:customStyle="1" w:styleId="Artigo0">
    <w:name w:val="Artigo"/>
    <w:rsid w:val="00994C13"/>
    <w:pPr>
      <w:widowControl w:val="0"/>
      <w:autoSpaceDE w:val="0"/>
      <w:autoSpaceDN w:val="0"/>
      <w:adjustRightInd w:val="0"/>
      <w:spacing w:before="180" w:after="18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Inciso">
    <w:name w:val="Inciso"/>
    <w:rsid w:val="00994C13"/>
    <w:pPr>
      <w:widowControl w:val="0"/>
      <w:autoSpaceDE w:val="0"/>
      <w:autoSpaceDN w:val="0"/>
      <w:adjustRightInd w:val="0"/>
      <w:spacing w:before="144" w:after="144"/>
    </w:pPr>
    <w:rPr>
      <w:rFonts w:ascii="Arial" w:eastAsia="Times New Roman" w:hAnsi="Arial" w:cs="Arial"/>
      <w:sz w:val="24"/>
      <w:szCs w:val="24"/>
    </w:rPr>
  </w:style>
  <w:style w:type="character" w:customStyle="1" w:styleId="atualizao">
    <w:name w:val="atualização"/>
    <w:rsid w:val="00994C13"/>
    <w:rPr>
      <w:color w:val="0000FF"/>
    </w:rPr>
  </w:style>
  <w:style w:type="paragraph" w:customStyle="1" w:styleId="Legenda1">
    <w:name w:val="Legenda1"/>
    <w:basedOn w:val="Normal"/>
    <w:next w:val="Normal"/>
    <w:rsid w:val="00F51F7B"/>
    <w:pPr>
      <w:suppressAutoHyphens/>
      <w:ind w:left="284"/>
      <w:jc w:val="both"/>
    </w:pPr>
    <w:rPr>
      <w:b/>
      <w:szCs w:val="20"/>
      <w:lang w:eastAsia="ar-SA"/>
    </w:rPr>
  </w:style>
  <w:style w:type="table" w:styleId="Tabelacomgrade">
    <w:name w:val="Table Grid"/>
    <w:basedOn w:val="Tabelanormal"/>
    <w:uiPriority w:val="59"/>
    <w:rsid w:val="00C35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e">
    <w:name w:val="site"/>
    <w:basedOn w:val="Normal"/>
    <w:rsid w:val="002163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E64A3-9C95-4B8E-9B49-915220BA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Links>
    <vt:vector size="30" baseType="variant">
      <vt:variant>
        <vt:i4>5963837</vt:i4>
      </vt:variant>
      <vt:variant>
        <vt:i4>12</vt:i4>
      </vt:variant>
      <vt:variant>
        <vt:i4>0</vt:i4>
      </vt:variant>
      <vt:variant>
        <vt:i4>5</vt:i4>
      </vt:variant>
      <vt:variant>
        <vt:lpwstr>http://www.planalto.gov.br/ccivil_03/Constituicao/Emendas/Emc/emc20.htm</vt:lpwstr>
      </vt:variant>
      <vt:variant>
        <vt:lpwstr>art40</vt:lpwstr>
      </vt:variant>
      <vt:variant>
        <vt:i4>6094908</vt:i4>
      </vt:variant>
      <vt:variant>
        <vt:i4>9</vt:i4>
      </vt:variant>
      <vt:variant>
        <vt:i4>0</vt:i4>
      </vt:variant>
      <vt:variant>
        <vt:i4>5</vt:i4>
      </vt:variant>
      <vt:variant>
        <vt:lpwstr>http://www.planalto.gov.br/ccivil_03/Constituicao/Emendas/Emc/emc41.htm</vt:lpwstr>
      </vt:variant>
      <vt:variant>
        <vt:lpwstr>art40</vt:lpwstr>
      </vt:variant>
      <vt:variant>
        <vt:i4>3342576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http://www.jusbrasil.com.br/legislacao/156747/decreto-52833-08-são-paulo-sp</vt:lpwstr>
      </vt:variant>
      <vt:variant>
        <vt:lpwstr/>
      </vt:variant>
      <vt:variant>
        <vt:i4>2359423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http://www.jusbrasil.com.br/legislacao/anotada/10530183/art-1-do-decreto-58372-12-sao-paulo</vt:lpwstr>
      </vt:variant>
      <vt:variant>
        <vt:lpwstr/>
      </vt:variant>
      <vt:variant>
        <vt:i4>3342576</vt:i4>
      </vt:variant>
      <vt:variant>
        <vt:i4>0</vt:i4>
      </vt:variant>
      <vt:variant>
        <vt:i4>0</vt:i4>
      </vt:variant>
      <vt:variant>
        <vt:i4>5</vt:i4>
      </vt:variant>
      <vt:variant>
        <vt:lpwstr>http://www.jusbrasil.com.br/legislacao/156747/decreto-52833-08-são-paulo-sp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marilia.silva</dc:creator>
  <cp:lastModifiedBy>Kelly Cristina Neves Coutinho Dos Santos</cp:lastModifiedBy>
  <cp:revision>2</cp:revision>
  <cp:lastPrinted>2016-03-15T15:49:00Z</cp:lastPrinted>
  <dcterms:created xsi:type="dcterms:W3CDTF">2018-06-05T17:10:00Z</dcterms:created>
  <dcterms:modified xsi:type="dcterms:W3CDTF">2018-06-05T17:10:00Z</dcterms:modified>
</cp:coreProperties>
</file>