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B2" w:rsidRDefault="001960B2" w:rsidP="0017421F">
      <w:pPr>
        <w:spacing w:line="360" w:lineRule="auto"/>
        <w:ind w:left="4247" w:firstLine="709"/>
        <w:jc w:val="right"/>
      </w:pPr>
    </w:p>
    <w:p w:rsidR="0017421F" w:rsidRDefault="0017421F" w:rsidP="0017421F">
      <w:pPr>
        <w:spacing w:line="360" w:lineRule="auto"/>
        <w:ind w:left="4247" w:firstLine="709"/>
        <w:jc w:val="right"/>
      </w:pPr>
      <w:r w:rsidRPr="005E43B6">
        <w:t xml:space="preserve">Taubaté, </w:t>
      </w:r>
      <w:r w:rsidR="001662C3">
        <w:t>07</w:t>
      </w:r>
      <w:r w:rsidRPr="005E43B6">
        <w:t xml:space="preserve"> de</w:t>
      </w:r>
      <w:r w:rsidR="00713560">
        <w:t xml:space="preserve"> </w:t>
      </w:r>
      <w:r w:rsidR="001662C3">
        <w:t>junho</w:t>
      </w:r>
      <w:r w:rsidRPr="005E43B6">
        <w:t xml:space="preserve"> de 201</w:t>
      </w:r>
      <w:r w:rsidR="00713560">
        <w:t>8</w:t>
      </w:r>
      <w:r w:rsidRPr="005E43B6">
        <w:t>.</w:t>
      </w:r>
    </w:p>
    <w:p w:rsidR="0017421F" w:rsidRPr="005E43B6" w:rsidRDefault="0017421F" w:rsidP="0017421F">
      <w:pPr>
        <w:spacing w:line="360" w:lineRule="auto"/>
        <w:ind w:left="4247" w:firstLine="709"/>
        <w:jc w:val="right"/>
      </w:pPr>
    </w:p>
    <w:p w:rsidR="0017421F" w:rsidRPr="005E43B6" w:rsidRDefault="0017421F" w:rsidP="0017421F">
      <w:pPr>
        <w:pStyle w:val="Ttulo1"/>
        <w:spacing w:line="360" w:lineRule="auto"/>
        <w:ind w:left="284"/>
        <w:jc w:val="both"/>
        <w:rPr>
          <w:sz w:val="24"/>
        </w:rPr>
      </w:pPr>
      <w:r w:rsidRPr="005E43B6">
        <w:rPr>
          <w:sz w:val="24"/>
        </w:rPr>
        <w:t>Circular ESE-TAU nº</w:t>
      </w:r>
      <w:r w:rsidR="001662C3">
        <w:rPr>
          <w:sz w:val="24"/>
        </w:rPr>
        <w:t xml:space="preserve"> 76</w:t>
      </w:r>
      <w:r w:rsidRPr="005E43B6">
        <w:rPr>
          <w:sz w:val="24"/>
        </w:rPr>
        <w:t xml:space="preserve"> /201</w:t>
      </w:r>
      <w:r w:rsidR="00713560">
        <w:rPr>
          <w:sz w:val="24"/>
        </w:rPr>
        <w:t>8</w:t>
      </w:r>
    </w:p>
    <w:p w:rsidR="0017421F" w:rsidRPr="005E43B6" w:rsidRDefault="0017421F" w:rsidP="0017421F">
      <w:pPr>
        <w:pStyle w:val="Ttulo1"/>
        <w:spacing w:line="360" w:lineRule="auto"/>
        <w:ind w:left="284"/>
        <w:jc w:val="both"/>
        <w:rPr>
          <w:sz w:val="24"/>
        </w:rPr>
      </w:pPr>
      <w:r w:rsidRPr="005E43B6">
        <w:rPr>
          <w:sz w:val="24"/>
        </w:rPr>
        <w:t xml:space="preserve">Público alvo: </w:t>
      </w:r>
      <w:r w:rsidRPr="005E43B6">
        <w:rPr>
          <w:b w:val="0"/>
          <w:sz w:val="24"/>
        </w:rPr>
        <w:t>Escolas Estaduais</w:t>
      </w:r>
    </w:p>
    <w:p w:rsidR="0017421F" w:rsidRDefault="0017421F" w:rsidP="0017421F">
      <w:pPr>
        <w:spacing w:line="360" w:lineRule="auto"/>
        <w:ind w:left="284"/>
        <w:rPr>
          <w:rFonts w:cs="Calibri"/>
          <w:color w:val="000000"/>
          <w:sz w:val="23"/>
          <w:szCs w:val="23"/>
        </w:rPr>
      </w:pPr>
      <w:r w:rsidRPr="005E43B6">
        <w:rPr>
          <w:b/>
          <w:bCs/>
        </w:rPr>
        <w:t>Assunto</w:t>
      </w:r>
      <w:r w:rsidRPr="005E43B6">
        <w:t xml:space="preserve">: </w:t>
      </w:r>
      <w:bookmarkStart w:id="0" w:name="_Hlk512518289"/>
      <w:r>
        <w:rPr>
          <w:rFonts w:cs="Calibri"/>
          <w:b/>
          <w:bCs/>
          <w:color w:val="000000"/>
          <w:sz w:val="23"/>
          <w:szCs w:val="23"/>
        </w:rPr>
        <w:t xml:space="preserve">Encontro Presencial (EP) </w:t>
      </w:r>
      <w:r>
        <w:rPr>
          <w:rFonts w:cs="Calibri"/>
          <w:color w:val="000000"/>
          <w:sz w:val="23"/>
          <w:szCs w:val="23"/>
        </w:rPr>
        <w:t xml:space="preserve">da Etapa </w:t>
      </w:r>
      <w:r w:rsidR="001662C3">
        <w:rPr>
          <w:rFonts w:cs="Calibri"/>
          <w:color w:val="000000"/>
          <w:sz w:val="23"/>
          <w:szCs w:val="23"/>
        </w:rPr>
        <w:t>2</w:t>
      </w:r>
      <w:r>
        <w:rPr>
          <w:rFonts w:cs="Calibri"/>
          <w:color w:val="000000"/>
          <w:sz w:val="23"/>
          <w:szCs w:val="23"/>
        </w:rPr>
        <w:t xml:space="preserve"> – </w:t>
      </w:r>
      <w:r w:rsidR="00681D13">
        <w:rPr>
          <w:rFonts w:cs="Calibri"/>
          <w:color w:val="000000"/>
          <w:sz w:val="23"/>
          <w:szCs w:val="23"/>
        </w:rPr>
        <w:t xml:space="preserve"> </w:t>
      </w:r>
      <w:r w:rsidR="001662C3">
        <w:rPr>
          <w:rFonts w:cs="Calibri"/>
          <w:color w:val="000000"/>
          <w:sz w:val="23"/>
          <w:szCs w:val="23"/>
        </w:rPr>
        <w:t>Ensino em Fo</w:t>
      </w:r>
      <w:bookmarkStart w:id="1" w:name="_GoBack"/>
      <w:bookmarkEnd w:id="1"/>
      <w:r w:rsidR="001662C3">
        <w:rPr>
          <w:rFonts w:cs="Calibri"/>
          <w:color w:val="000000"/>
          <w:sz w:val="23"/>
          <w:szCs w:val="23"/>
        </w:rPr>
        <w:t>co</w:t>
      </w:r>
      <w:r w:rsidR="00681D13">
        <w:rPr>
          <w:rFonts w:cs="Calibri"/>
          <w:color w:val="000000"/>
          <w:sz w:val="23"/>
          <w:szCs w:val="23"/>
        </w:rPr>
        <w:t xml:space="preserve"> /</w:t>
      </w:r>
      <w:r w:rsidR="001662C3">
        <w:rPr>
          <w:rFonts w:cs="Calibri"/>
          <w:color w:val="000000"/>
          <w:sz w:val="23"/>
          <w:szCs w:val="23"/>
        </w:rPr>
        <w:t xml:space="preserve"> 3</w:t>
      </w:r>
      <w:r w:rsidR="00713560">
        <w:rPr>
          <w:rFonts w:cs="Calibri"/>
          <w:color w:val="000000"/>
          <w:sz w:val="23"/>
          <w:szCs w:val="23"/>
        </w:rPr>
        <w:t>ª Edição</w:t>
      </w:r>
      <w:r>
        <w:rPr>
          <w:rFonts w:cs="Calibri"/>
          <w:color w:val="000000"/>
          <w:sz w:val="23"/>
          <w:szCs w:val="23"/>
        </w:rPr>
        <w:t xml:space="preserve"> </w:t>
      </w:r>
      <w:bookmarkEnd w:id="0"/>
      <w:r>
        <w:rPr>
          <w:rFonts w:cs="Calibri"/>
          <w:color w:val="000000"/>
          <w:sz w:val="23"/>
          <w:szCs w:val="23"/>
        </w:rPr>
        <w:t>– Curso Específico de Formação aos Ingressantes nas Classes Docentes do Quadro do Magistério.</w:t>
      </w:r>
    </w:p>
    <w:p w:rsidR="0017421F" w:rsidRPr="005E43B6" w:rsidRDefault="0017421F" w:rsidP="0017421F">
      <w:pPr>
        <w:spacing w:line="360" w:lineRule="auto"/>
        <w:ind w:left="284"/>
        <w:rPr>
          <w:b/>
          <w:u w:val="single"/>
        </w:rPr>
      </w:pPr>
      <w:r>
        <w:rPr>
          <w:rFonts w:cs="Calibri"/>
          <w:color w:val="000000"/>
          <w:sz w:val="23"/>
          <w:szCs w:val="23"/>
        </w:rPr>
        <w:t xml:space="preserve"> </w:t>
      </w:r>
      <w:r>
        <w:t xml:space="preserve"> </w:t>
      </w:r>
    </w:p>
    <w:p w:rsidR="0017421F" w:rsidRPr="005E43B6" w:rsidRDefault="0017421F" w:rsidP="0017421F">
      <w:pPr>
        <w:spacing w:line="360" w:lineRule="auto"/>
        <w:ind w:left="709"/>
        <w:jc w:val="both"/>
      </w:pPr>
      <w:r w:rsidRPr="005E43B6">
        <w:t>Senhores Diretores,</w:t>
      </w:r>
    </w:p>
    <w:p w:rsidR="0017421F" w:rsidRPr="005E43B6" w:rsidRDefault="0017421F" w:rsidP="0017421F">
      <w:pPr>
        <w:spacing w:line="360" w:lineRule="auto"/>
        <w:ind w:left="709"/>
        <w:jc w:val="both"/>
      </w:pPr>
      <w:r w:rsidRPr="005E43B6">
        <w:t xml:space="preserve">              </w:t>
      </w:r>
      <w:r w:rsidR="004A4912">
        <w:t>O</w:t>
      </w:r>
      <w:r w:rsidRPr="005E43B6">
        <w:t xml:space="preserve"> Dirigente Regional de Ensino em exercício, no uso de suas atribuições, por meio da equipe responsável pela formação de ingressantes nesta </w:t>
      </w:r>
      <w:r>
        <w:t>D</w:t>
      </w:r>
      <w:r w:rsidRPr="005E43B6">
        <w:t xml:space="preserve">iretoria </w:t>
      </w:r>
      <w:r>
        <w:t>R</w:t>
      </w:r>
      <w:r w:rsidRPr="005E43B6">
        <w:t xml:space="preserve">egional, vem a público, em continuidade às orientações referentes ao Curso Específico de Formação aos Ingressantes, </w:t>
      </w:r>
      <w:r w:rsidR="00D41C75">
        <w:t>reiterar</w:t>
      </w:r>
      <w:r w:rsidRPr="005E43B6">
        <w:t xml:space="preserve"> os seguintes esclarecimentos:</w:t>
      </w:r>
    </w:p>
    <w:p w:rsidR="0017421F" w:rsidRPr="005E43B6" w:rsidRDefault="0017421F" w:rsidP="0017421F">
      <w:pPr>
        <w:pStyle w:val="PargrafodaLista"/>
        <w:numPr>
          <w:ilvl w:val="0"/>
          <w:numId w:val="1"/>
        </w:numPr>
        <w:tabs>
          <w:tab w:val="left" w:pos="1276"/>
        </w:tabs>
        <w:spacing w:line="360" w:lineRule="auto"/>
        <w:ind w:left="709" w:firstLine="0"/>
        <w:jc w:val="both"/>
      </w:pPr>
      <w:r w:rsidRPr="005E43B6">
        <w:t>O Curso Específico de Formação aos Ingressantes nas classes docentes do Quadro do Magistério (Curso Específico de Formação) é parte integrante do Estágio Probatório, e tem como objetivo geral oferecer formação específica sobre a estrutura da Secretaria da Educação do Estado de São Paulo (SEE-SP), além do Currículo Oficial do Estado de São Paulo aos professores ingressantes aprovados no Concurso Público para Provimento de Cargo de Professor Educação Básica II – SQC – II – QM de 2013, com vistas à complementação de sua formação e à reflexão e ação de sua prática profissional, conforme Informativo Nº 7 de 17/06/2015;</w:t>
      </w:r>
    </w:p>
    <w:p w:rsidR="0017421F" w:rsidRPr="005E43B6" w:rsidRDefault="0017421F" w:rsidP="0017421F">
      <w:pPr>
        <w:pStyle w:val="PargrafodaLista"/>
        <w:numPr>
          <w:ilvl w:val="0"/>
          <w:numId w:val="1"/>
        </w:numPr>
        <w:spacing w:line="360" w:lineRule="auto"/>
        <w:ind w:left="709" w:firstLine="0"/>
        <w:jc w:val="both"/>
      </w:pPr>
      <w:r w:rsidRPr="005E43B6">
        <w:t xml:space="preserve">O EP </w:t>
      </w:r>
      <w:r w:rsidR="00713560">
        <w:t>da</w:t>
      </w:r>
      <w:r w:rsidRPr="005E43B6">
        <w:t xml:space="preserve"> etapa</w:t>
      </w:r>
      <w:r w:rsidR="00713560">
        <w:t xml:space="preserve"> </w:t>
      </w:r>
      <w:r w:rsidR="004F7E11">
        <w:t>2</w:t>
      </w:r>
      <w:r w:rsidR="00713560">
        <w:t xml:space="preserve"> – </w:t>
      </w:r>
      <w:r w:rsidR="004F7E11">
        <w:t>3</w:t>
      </w:r>
      <w:r w:rsidR="00713560">
        <w:t>ª Edição</w:t>
      </w:r>
      <w:r w:rsidRPr="005E43B6">
        <w:t xml:space="preserve"> acontece de forma descentralizada, ou seja, </w:t>
      </w:r>
      <w:r w:rsidRPr="005E43B6">
        <w:rPr>
          <w:i/>
        </w:rPr>
        <w:t>cada Diretoria de Ensino Regional (DER) define a data, o horário e o local de realização do EP</w:t>
      </w:r>
      <w:r w:rsidRPr="005E43B6">
        <w:t>. Em cada DER, há formadores responsáveis por organizar, acompanhar e coordenar as atividades do EP;</w:t>
      </w:r>
    </w:p>
    <w:p w:rsidR="0017421F" w:rsidRPr="005E43B6" w:rsidRDefault="0017421F" w:rsidP="0017421F">
      <w:pPr>
        <w:pStyle w:val="PargrafodaLista"/>
        <w:numPr>
          <w:ilvl w:val="0"/>
          <w:numId w:val="1"/>
        </w:numPr>
        <w:spacing w:line="360" w:lineRule="auto"/>
        <w:ind w:left="709" w:firstLine="0"/>
        <w:jc w:val="both"/>
        <w:rPr>
          <w:b/>
        </w:rPr>
      </w:pPr>
      <w:r w:rsidRPr="005E43B6">
        <w:t>Uma vez elencados os ingressantes em suas respectivas turmas e horários serão enviados e-mails aos docentes</w:t>
      </w:r>
      <w:r w:rsidRPr="005E43B6">
        <w:rPr>
          <w:b/>
        </w:rPr>
        <w:t>;</w:t>
      </w:r>
    </w:p>
    <w:p w:rsidR="0017421F" w:rsidRPr="005E43B6" w:rsidRDefault="0017421F" w:rsidP="0017421F">
      <w:pPr>
        <w:pStyle w:val="PargrafodaLista"/>
        <w:numPr>
          <w:ilvl w:val="0"/>
          <w:numId w:val="2"/>
        </w:numPr>
        <w:spacing w:line="360" w:lineRule="auto"/>
        <w:ind w:left="709" w:firstLine="0"/>
        <w:jc w:val="both"/>
      </w:pPr>
      <w:r w:rsidRPr="005E43B6">
        <w:t xml:space="preserve">Para visualizar os dados da turma de realização do EP, o professor tem à disposição a ferramenta “Consulta de Participação”, disponível no hotsite do curso, </w:t>
      </w:r>
      <w:r w:rsidRPr="005E43B6">
        <w:rPr>
          <w:color w:val="0000FF"/>
        </w:rPr>
        <w:t>www.escoladeformacao.sp.gov.br/ingressantes</w:t>
      </w:r>
      <w:r w:rsidRPr="005E43B6">
        <w:t>. Além disso, o professor receberá, por e-mail, uma notificação automática sobre os dados da enturmação, oriunda do órgão central.</w:t>
      </w:r>
    </w:p>
    <w:p w:rsidR="0017421F" w:rsidRDefault="0017421F" w:rsidP="003615AD">
      <w:pPr>
        <w:pStyle w:val="Default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</w:rPr>
      </w:pPr>
      <w:r w:rsidRPr="005E43B6">
        <w:rPr>
          <w:rFonts w:ascii="Times New Roman" w:hAnsi="Times New Roman" w:cs="Times New Roman"/>
        </w:rPr>
        <w:t>O Encontro Presencial deverá ocorrer na DE</w:t>
      </w:r>
      <w:r>
        <w:rPr>
          <w:rFonts w:ascii="Times New Roman" w:hAnsi="Times New Roman" w:cs="Times New Roman"/>
        </w:rPr>
        <w:t xml:space="preserve"> </w:t>
      </w:r>
      <w:r w:rsidRPr="005E43B6">
        <w:rPr>
          <w:rFonts w:ascii="Times New Roman" w:hAnsi="Times New Roman" w:cs="Times New Roman"/>
        </w:rPr>
        <w:t>de exercício do docente, segundo a base da Coordenadoria Geral de Recursos Humanos (CGRH), sem possibilidade de troca de DE de realização dessa atividade, sendo respeitadas as regras dispostas em Regulamento.</w:t>
      </w:r>
    </w:p>
    <w:p w:rsidR="0017421F" w:rsidRDefault="0017421F" w:rsidP="003615AD">
      <w:pPr>
        <w:pStyle w:val="Default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data estabelecida para o</w:t>
      </w:r>
      <w:r w:rsidR="003615AD">
        <w:rPr>
          <w:rFonts w:ascii="Times New Roman" w:hAnsi="Times New Roman" w:cs="Times New Roman"/>
        </w:rPr>
        <w:t xml:space="preserve"> </w:t>
      </w:r>
      <w:r w:rsidR="004F7E11">
        <w:rPr>
          <w:rFonts w:ascii="Times New Roman" w:hAnsi="Times New Roman" w:cs="Times New Roman"/>
        </w:rPr>
        <w:t xml:space="preserve">2º </w:t>
      </w:r>
      <w:r>
        <w:rPr>
          <w:rFonts w:ascii="Times New Roman" w:hAnsi="Times New Roman" w:cs="Times New Roman"/>
        </w:rPr>
        <w:t>Encontro Presencial</w:t>
      </w:r>
      <w:r w:rsidR="003615AD">
        <w:rPr>
          <w:rFonts w:ascii="Times New Roman" w:hAnsi="Times New Roman" w:cs="Times New Roman"/>
        </w:rPr>
        <w:t xml:space="preserve"> – Etapa </w:t>
      </w:r>
      <w:r w:rsidR="001662C3">
        <w:rPr>
          <w:rFonts w:ascii="Times New Roman" w:hAnsi="Times New Roman" w:cs="Times New Roman"/>
        </w:rPr>
        <w:t>2</w:t>
      </w:r>
      <w:r w:rsidR="00713560">
        <w:rPr>
          <w:rFonts w:ascii="Times New Roman" w:hAnsi="Times New Roman" w:cs="Times New Roman"/>
        </w:rPr>
        <w:t xml:space="preserve"> – </w:t>
      </w:r>
      <w:r w:rsidR="001662C3">
        <w:rPr>
          <w:rFonts w:ascii="Times New Roman" w:hAnsi="Times New Roman" w:cs="Times New Roman"/>
        </w:rPr>
        <w:t>3</w:t>
      </w:r>
      <w:r w:rsidR="00713560">
        <w:rPr>
          <w:rFonts w:ascii="Times New Roman" w:hAnsi="Times New Roman" w:cs="Times New Roman"/>
        </w:rPr>
        <w:t>ª Edição</w:t>
      </w:r>
      <w:r>
        <w:rPr>
          <w:rFonts w:ascii="Times New Roman" w:hAnsi="Times New Roman" w:cs="Times New Roman"/>
        </w:rPr>
        <w:t>, com duração de 4 horas, destinado aos ingressantes vinculados a esta diretoria</w:t>
      </w:r>
      <w:r w:rsidR="00D41C75">
        <w:rPr>
          <w:rFonts w:ascii="Times New Roman" w:hAnsi="Times New Roman" w:cs="Times New Roman"/>
        </w:rPr>
        <w:t xml:space="preserve">, de conformidade com o estabelecido </w:t>
      </w:r>
      <w:r w:rsidR="00D41C75">
        <w:rPr>
          <w:rFonts w:ascii="Times New Roman" w:hAnsi="Times New Roman" w:cs="Times New Roman"/>
        </w:rPr>
        <w:lastRenderedPageBreak/>
        <w:t>no Regulamento do curso,</w:t>
      </w:r>
      <w:r>
        <w:rPr>
          <w:rFonts w:ascii="Times New Roman" w:hAnsi="Times New Roman" w:cs="Times New Roman"/>
        </w:rPr>
        <w:t xml:space="preserve"> ser</w:t>
      </w:r>
      <w:r w:rsidR="00D41C7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</w:t>
      </w:r>
      <w:r w:rsidR="001662C3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/</w:t>
      </w:r>
      <w:r w:rsidR="00713560">
        <w:rPr>
          <w:rFonts w:ascii="Times New Roman" w:hAnsi="Times New Roman" w:cs="Times New Roman"/>
        </w:rPr>
        <w:t>0</w:t>
      </w:r>
      <w:r w:rsidR="001662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/201</w:t>
      </w:r>
      <w:r w:rsidR="00713560">
        <w:rPr>
          <w:rFonts w:ascii="Times New Roman" w:hAnsi="Times New Roman" w:cs="Times New Roman"/>
        </w:rPr>
        <w:t>8</w:t>
      </w:r>
      <w:r w:rsidR="00D41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(segunda-feira)</w:t>
      </w:r>
      <w:r w:rsidR="00D41C75">
        <w:rPr>
          <w:rFonts w:ascii="Times New Roman" w:hAnsi="Times New Roman" w:cs="Times New Roman"/>
        </w:rPr>
        <w:t>, com a opção aos cursistas entre</w:t>
      </w:r>
      <w:r w:rsidR="003615AD">
        <w:rPr>
          <w:rFonts w:ascii="Times New Roman" w:hAnsi="Times New Roman" w:cs="Times New Roman"/>
        </w:rPr>
        <w:t xml:space="preserve"> os</w:t>
      </w:r>
      <w:r w:rsidR="00D41C75">
        <w:rPr>
          <w:rFonts w:ascii="Times New Roman" w:hAnsi="Times New Roman" w:cs="Times New Roman"/>
        </w:rPr>
        <w:t xml:space="preserve"> períodos: </w:t>
      </w:r>
      <w:r w:rsidR="00D41C75" w:rsidRPr="003807DF">
        <w:rPr>
          <w:rFonts w:ascii="Times New Roman" w:hAnsi="Times New Roman" w:cs="Times New Roman"/>
          <w:b/>
        </w:rPr>
        <w:t>tarde</w:t>
      </w:r>
      <w:r w:rsidR="00D41C75">
        <w:rPr>
          <w:rFonts w:ascii="Times New Roman" w:hAnsi="Times New Roman" w:cs="Times New Roman"/>
        </w:rPr>
        <w:t xml:space="preserve"> das 13h às 17h ou </w:t>
      </w:r>
      <w:r w:rsidR="00D41C75" w:rsidRPr="003807DF">
        <w:rPr>
          <w:rFonts w:ascii="Times New Roman" w:hAnsi="Times New Roman" w:cs="Times New Roman"/>
          <w:b/>
        </w:rPr>
        <w:t>noite</w:t>
      </w:r>
      <w:r w:rsidR="00D41C75">
        <w:rPr>
          <w:rFonts w:ascii="Times New Roman" w:hAnsi="Times New Roman" w:cs="Times New Roman"/>
        </w:rPr>
        <w:t xml:space="preserve"> das 19h às 23h</w:t>
      </w:r>
      <w:r>
        <w:rPr>
          <w:rFonts w:ascii="Times New Roman" w:hAnsi="Times New Roman" w:cs="Times New Roman"/>
        </w:rPr>
        <w:t xml:space="preserve">. </w:t>
      </w:r>
    </w:p>
    <w:p w:rsidR="0017421F" w:rsidRPr="001662C3" w:rsidRDefault="0017421F" w:rsidP="003615AD">
      <w:pPr>
        <w:pStyle w:val="Default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Para melhor atender às necessidades dos cursistas, solicita aos Senhores Diretores que preencham o quadro anexo e o encaminhem por meio de ofício, via protocolo, apontando a opção de</w:t>
      </w:r>
      <w:r w:rsidR="00D41C75">
        <w:rPr>
          <w:rFonts w:ascii="Times New Roman" w:hAnsi="Times New Roman" w:cs="Times New Roman"/>
        </w:rPr>
        <w:t xml:space="preserve"> horário da</w:t>
      </w:r>
      <w:r>
        <w:rPr>
          <w:rFonts w:ascii="Times New Roman" w:hAnsi="Times New Roman" w:cs="Times New Roman"/>
        </w:rPr>
        <w:t xml:space="preserve"> participação dos professores ingressantes de sua escola, dando ciência aos mesmos do contido na presente</w:t>
      </w:r>
      <w:r w:rsidR="00166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circular. Alertamos quanto à importância de atendimento a esta solicitação até </w:t>
      </w:r>
      <w:r w:rsidR="001662C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/</w:t>
      </w:r>
      <w:r w:rsidR="00713560">
        <w:rPr>
          <w:rFonts w:ascii="Times New Roman" w:hAnsi="Times New Roman" w:cs="Times New Roman"/>
        </w:rPr>
        <w:t>0</w:t>
      </w:r>
      <w:r w:rsidR="001662C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/201</w:t>
      </w:r>
      <w:r w:rsidR="00713560">
        <w:rPr>
          <w:rFonts w:ascii="Times New Roman" w:hAnsi="Times New Roman" w:cs="Times New Roman"/>
        </w:rPr>
        <w:t>8</w:t>
      </w:r>
      <w:r w:rsidR="00D41C75">
        <w:rPr>
          <w:rFonts w:ascii="Times New Roman" w:hAnsi="Times New Roman" w:cs="Times New Roman"/>
        </w:rPr>
        <w:t xml:space="preserve"> (</w:t>
      </w:r>
      <w:r w:rsidR="001662C3">
        <w:rPr>
          <w:rFonts w:ascii="Times New Roman" w:hAnsi="Times New Roman" w:cs="Times New Roman"/>
        </w:rPr>
        <w:t>terça</w:t>
      </w:r>
      <w:r w:rsidR="00D41C75">
        <w:rPr>
          <w:rFonts w:ascii="Times New Roman" w:hAnsi="Times New Roman" w:cs="Times New Roman"/>
        </w:rPr>
        <w:t>-feira)</w:t>
      </w:r>
      <w:r>
        <w:rPr>
          <w:rFonts w:ascii="Times New Roman" w:hAnsi="Times New Roman" w:cs="Times New Roman"/>
        </w:rPr>
        <w:t xml:space="preserve">, </w:t>
      </w:r>
      <w:r w:rsidR="00713560">
        <w:rPr>
          <w:rFonts w:ascii="Times New Roman" w:hAnsi="Times New Roman" w:cs="Times New Roman"/>
        </w:rPr>
        <w:t xml:space="preserve">até as 12 h, </w:t>
      </w:r>
      <w:r>
        <w:rPr>
          <w:rFonts w:ascii="Times New Roman" w:hAnsi="Times New Roman" w:cs="Times New Roman"/>
        </w:rPr>
        <w:t xml:space="preserve">tendo em vista que a equipe responsável na diretoria necessita incluir cada cursista na turma de sua escolha. </w:t>
      </w:r>
      <w:r w:rsidR="00D41C75" w:rsidRPr="001662C3">
        <w:rPr>
          <w:rFonts w:ascii="Times New Roman" w:hAnsi="Times New Roman" w:cs="Times New Roman"/>
          <w:b/>
        </w:rPr>
        <w:t xml:space="preserve">Caso a escola não manifeste a opção do docente no prazo estabelecido na presente </w:t>
      </w:r>
      <w:r w:rsidR="001662C3">
        <w:rPr>
          <w:rFonts w:ascii="Times New Roman" w:hAnsi="Times New Roman" w:cs="Times New Roman"/>
          <w:b/>
        </w:rPr>
        <w:t xml:space="preserve"> </w:t>
      </w:r>
      <w:r w:rsidR="00D41C75" w:rsidRPr="001662C3">
        <w:rPr>
          <w:rFonts w:ascii="Times New Roman" w:hAnsi="Times New Roman" w:cs="Times New Roman"/>
          <w:b/>
        </w:rPr>
        <w:t xml:space="preserve">circular, a enturmação do docente ficará a critério da comissão responsável. </w:t>
      </w:r>
    </w:p>
    <w:p w:rsidR="0017421F" w:rsidRPr="005E43B6" w:rsidRDefault="0017421F" w:rsidP="0017421F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E43B6">
        <w:rPr>
          <w:rFonts w:ascii="Times New Roman" w:hAnsi="Times New Roman" w:cs="Times New Roman"/>
        </w:rPr>
        <w:t xml:space="preserve"> </w:t>
      </w:r>
    </w:p>
    <w:p w:rsidR="0017421F" w:rsidRDefault="0017421F" w:rsidP="0017421F">
      <w:pPr>
        <w:pStyle w:val="yiv5358033349msonormal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</w:rPr>
      </w:pPr>
      <w:r>
        <w:rPr>
          <w:color w:val="000000"/>
        </w:rPr>
        <w:t xml:space="preserve">     </w:t>
      </w:r>
      <w:r w:rsidRPr="005E43B6">
        <w:rPr>
          <w:color w:val="000000"/>
        </w:rPr>
        <w:t>Atenciosamente,</w:t>
      </w:r>
    </w:p>
    <w:p w:rsidR="0017421F" w:rsidRPr="005E43B6" w:rsidRDefault="0017421F" w:rsidP="0017421F">
      <w:pPr>
        <w:pStyle w:val="yiv5358033349msonormal"/>
        <w:shd w:val="clear" w:color="auto" w:fill="FFFFFF"/>
        <w:spacing w:before="0" w:beforeAutospacing="0" w:after="0" w:afterAutospacing="0" w:line="360" w:lineRule="auto"/>
        <w:ind w:left="708"/>
        <w:rPr>
          <w:color w:val="000000"/>
        </w:rPr>
      </w:pPr>
    </w:p>
    <w:p w:rsidR="0017421F" w:rsidRPr="005E43B6" w:rsidRDefault="0017421F" w:rsidP="0017421F">
      <w:pPr>
        <w:spacing w:line="360" w:lineRule="auto"/>
        <w:ind w:left="2268"/>
        <w:jc w:val="both"/>
      </w:pPr>
    </w:p>
    <w:p w:rsidR="0017421F" w:rsidRPr="005E43B6" w:rsidRDefault="0017421F" w:rsidP="0017421F">
      <w:pPr>
        <w:spacing w:line="360" w:lineRule="auto"/>
        <w:rPr>
          <w:b/>
        </w:rPr>
      </w:pPr>
      <w:r w:rsidRPr="005E43B6">
        <w:rPr>
          <w:b/>
        </w:rPr>
        <w:t xml:space="preserve">                    Vânia C</w:t>
      </w:r>
      <w:r w:rsidR="00A93DBB">
        <w:rPr>
          <w:b/>
        </w:rPr>
        <w:t>ristina</w:t>
      </w:r>
      <w:r w:rsidRPr="005E43B6">
        <w:rPr>
          <w:b/>
        </w:rPr>
        <w:t xml:space="preserve"> Paduan Alves                      </w:t>
      </w:r>
      <w:r w:rsidR="001662C3">
        <w:rPr>
          <w:b/>
        </w:rPr>
        <w:t>Adriana Benedita Soares de Lima</w:t>
      </w:r>
      <w:r w:rsidRPr="005E43B6">
        <w:rPr>
          <w:b/>
        </w:rPr>
        <w:t xml:space="preserve">           </w:t>
      </w:r>
    </w:p>
    <w:p w:rsidR="00E401FD" w:rsidRDefault="0017421F" w:rsidP="0017421F">
      <w:pPr>
        <w:spacing w:line="360" w:lineRule="auto"/>
        <w:ind w:left="567"/>
      </w:pPr>
      <w:r w:rsidRPr="005E43B6">
        <w:t xml:space="preserve">            </w:t>
      </w:r>
      <w:r w:rsidR="001662C3">
        <w:t xml:space="preserve">   </w:t>
      </w:r>
      <w:r w:rsidRPr="005E43B6">
        <w:t xml:space="preserve">Supervisor </w:t>
      </w:r>
      <w:r w:rsidR="00A93DBB">
        <w:t>de Ensino</w:t>
      </w:r>
      <w:r w:rsidRPr="005E43B6">
        <w:t xml:space="preserve">                                     </w:t>
      </w:r>
      <w:r w:rsidR="001662C3">
        <w:t xml:space="preserve">        </w:t>
      </w:r>
      <w:r w:rsidRPr="005E43B6">
        <w:t xml:space="preserve">  </w:t>
      </w:r>
      <w:r w:rsidR="001662C3" w:rsidRPr="005E43B6">
        <w:t xml:space="preserve">Supervisor </w:t>
      </w:r>
      <w:r w:rsidR="001662C3">
        <w:t>de Ensino</w:t>
      </w:r>
      <w:r w:rsidR="001662C3" w:rsidRPr="005E43B6">
        <w:t xml:space="preserve">  </w:t>
      </w:r>
    </w:p>
    <w:p w:rsidR="00E401FD" w:rsidRDefault="00E401FD" w:rsidP="0017421F">
      <w:pPr>
        <w:spacing w:line="360" w:lineRule="auto"/>
        <w:ind w:left="567"/>
      </w:pPr>
    </w:p>
    <w:p w:rsidR="0017421F" w:rsidRPr="005E43B6" w:rsidRDefault="001662C3" w:rsidP="0017421F">
      <w:pPr>
        <w:spacing w:line="360" w:lineRule="auto"/>
        <w:ind w:left="567"/>
      </w:pPr>
      <w:r w:rsidRPr="005E43B6">
        <w:t xml:space="preserve">                                     </w:t>
      </w:r>
    </w:p>
    <w:p w:rsidR="0017421F" w:rsidRPr="005E43B6" w:rsidRDefault="0017421F" w:rsidP="0017421F">
      <w:pPr>
        <w:spacing w:line="360" w:lineRule="auto"/>
        <w:ind w:left="567"/>
        <w:jc w:val="center"/>
      </w:pPr>
    </w:p>
    <w:p w:rsidR="0017421F" w:rsidRPr="005E43B6" w:rsidRDefault="0017421F" w:rsidP="0017421F">
      <w:pPr>
        <w:spacing w:line="360" w:lineRule="auto"/>
        <w:ind w:left="567"/>
      </w:pPr>
    </w:p>
    <w:p w:rsidR="0017421F" w:rsidRPr="005E43B6" w:rsidRDefault="0017421F" w:rsidP="0017421F">
      <w:pPr>
        <w:spacing w:line="360" w:lineRule="auto"/>
        <w:ind w:left="567"/>
      </w:pPr>
    </w:p>
    <w:p w:rsidR="00E401FD" w:rsidRDefault="0017421F" w:rsidP="0017421F">
      <w:pPr>
        <w:spacing w:line="360" w:lineRule="auto"/>
        <w:ind w:left="720"/>
        <w:rPr>
          <w:b/>
        </w:rPr>
      </w:pPr>
      <w:r w:rsidRPr="005E43B6">
        <w:rPr>
          <w:b/>
        </w:rPr>
        <w:t xml:space="preserve">                                   </w:t>
      </w:r>
      <w:r>
        <w:rPr>
          <w:b/>
        </w:rPr>
        <w:t xml:space="preserve">  </w:t>
      </w:r>
      <w:r w:rsidR="00100742">
        <w:rPr>
          <w:b/>
        </w:rPr>
        <w:t xml:space="preserve">       </w:t>
      </w:r>
    </w:p>
    <w:p w:rsidR="0017421F" w:rsidRPr="005E43B6" w:rsidRDefault="00E401FD" w:rsidP="0017421F">
      <w:pPr>
        <w:spacing w:line="360" w:lineRule="auto"/>
        <w:ind w:left="720"/>
        <w:rPr>
          <w:b/>
        </w:rPr>
      </w:pPr>
      <w:r>
        <w:rPr>
          <w:b/>
        </w:rPr>
        <w:t xml:space="preserve">                                              </w:t>
      </w:r>
      <w:r w:rsidR="00100742">
        <w:rPr>
          <w:b/>
        </w:rPr>
        <w:t xml:space="preserve"> Marco Polo Balestrero </w:t>
      </w:r>
    </w:p>
    <w:p w:rsidR="0017421F" w:rsidRDefault="0017421F" w:rsidP="0017421F">
      <w:pPr>
        <w:spacing w:line="360" w:lineRule="auto"/>
        <w:ind w:left="720"/>
      </w:pPr>
      <w:r w:rsidRPr="005E43B6">
        <w:t xml:space="preserve">                                           Dirigente Regional de Ensino</w:t>
      </w: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E401FD" w:rsidRDefault="00E401FD" w:rsidP="0017421F">
      <w:pPr>
        <w:spacing w:line="360" w:lineRule="auto"/>
        <w:ind w:left="720"/>
        <w:jc w:val="center"/>
        <w:rPr>
          <w:b/>
        </w:rPr>
      </w:pPr>
      <w:bookmarkStart w:id="2" w:name="_Hlk512519150"/>
    </w:p>
    <w:p w:rsidR="0017421F" w:rsidRPr="00D9681A" w:rsidRDefault="0017421F" w:rsidP="0017421F">
      <w:pPr>
        <w:spacing w:line="360" w:lineRule="auto"/>
        <w:ind w:left="720"/>
        <w:jc w:val="center"/>
        <w:rPr>
          <w:b/>
        </w:rPr>
      </w:pPr>
      <w:r w:rsidRPr="00D9681A">
        <w:rPr>
          <w:b/>
        </w:rPr>
        <w:t>ANEXO</w:t>
      </w:r>
      <w:r w:rsidR="00E931C4">
        <w:rPr>
          <w:b/>
        </w:rPr>
        <w:t xml:space="preserve"> I</w:t>
      </w:r>
    </w:p>
    <w:bookmarkEnd w:id="2"/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  <w:r>
        <w:t>Pesquisa: Opção d</w:t>
      </w:r>
      <w:r w:rsidR="003807DF">
        <w:t xml:space="preserve">o horário </w:t>
      </w:r>
      <w:r>
        <w:t xml:space="preserve">para a participação do </w:t>
      </w:r>
      <w:r w:rsidR="001A679B">
        <w:t xml:space="preserve">2º </w:t>
      </w:r>
      <w:r>
        <w:t xml:space="preserve">Encontro Presencial- Etapa </w:t>
      </w:r>
      <w:r w:rsidR="001662C3">
        <w:t>2</w:t>
      </w:r>
      <w:r w:rsidR="00713560">
        <w:t xml:space="preserve">– </w:t>
      </w:r>
      <w:r w:rsidR="001662C3">
        <w:t>3</w:t>
      </w:r>
      <w:r w:rsidR="00713560">
        <w:t>ª Edição</w:t>
      </w:r>
      <w:r>
        <w:t>.</w:t>
      </w:r>
    </w:p>
    <w:p w:rsidR="0017421F" w:rsidRDefault="0017421F" w:rsidP="0017421F">
      <w:pPr>
        <w:spacing w:line="360" w:lineRule="auto"/>
        <w:ind w:left="720"/>
      </w:pPr>
      <w:r>
        <w:t>Assinale com um X a</w:t>
      </w:r>
      <w:r w:rsidR="003807DF">
        <w:t xml:space="preserve">penas </w:t>
      </w:r>
      <w:r w:rsidR="003807DF" w:rsidRPr="003807DF">
        <w:rPr>
          <w:b/>
        </w:rPr>
        <w:t>uma</w:t>
      </w:r>
      <w:r>
        <w:t xml:space="preserve"> opção dos professores ingressantes da unidade escolar:</w:t>
      </w: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2480"/>
        <w:gridCol w:w="1878"/>
        <w:gridCol w:w="1899"/>
        <w:gridCol w:w="1899"/>
        <w:gridCol w:w="1902"/>
      </w:tblGrid>
      <w:tr w:rsidR="0017421F" w:rsidTr="001A679B">
        <w:tc>
          <w:tcPr>
            <w:tcW w:w="10058" w:type="dxa"/>
            <w:gridSpan w:val="5"/>
          </w:tcPr>
          <w:p w:rsidR="0017421F" w:rsidRDefault="0017421F" w:rsidP="00BF1799">
            <w:pPr>
              <w:spacing w:line="360" w:lineRule="auto"/>
            </w:pPr>
            <w:r>
              <w:t>EE...</w:t>
            </w:r>
          </w:p>
        </w:tc>
      </w:tr>
      <w:tr w:rsidR="0017421F" w:rsidTr="001A679B">
        <w:tc>
          <w:tcPr>
            <w:tcW w:w="2480" w:type="dxa"/>
          </w:tcPr>
          <w:p w:rsidR="0017421F" w:rsidRPr="00D9681A" w:rsidRDefault="0017421F" w:rsidP="00BF1799">
            <w:pPr>
              <w:spacing w:line="360" w:lineRule="auto"/>
              <w:rPr>
                <w:b/>
                <w:sz w:val="18"/>
                <w:szCs w:val="18"/>
              </w:rPr>
            </w:pPr>
            <w:r w:rsidRPr="00D9681A">
              <w:rPr>
                <w:b/>
                <w:sz w:val="18"/>
                <w:szCs w:val="18"/>
              </w:rPr>
              <w:t xml:space="preserve">Nome </w:t>
            </w:r>
            <w:r w:rsidRPr="001662C3">
              <w:rPr>
                <w:b/>
                <w:sz w:val="18"/>
                <w:szCs w:val="18"/>
                <w:u w:val="single"/>
              </w:rPr>
              <w:t>completo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9681A">
              <w:rPr>
                <w:b/>
                <w:sz w:val="18"/>
                <w:szCs w:val="18"/>
              </w:rPr>
              <w:t>do Professor</w:t>
            </w:r>
          </w:p>
        </w:tc>
        <w:tc>
          <w:tcPr>
            <w:tcW w:w="1878" w:type="dxa"/>
          </w:tcPr>
          <w:p w:rsidR="0017421F" w:rsidRPr="00D9681A" w:rsidRDefault="0017421F" w:rsidP="00BF1799">
            <w:pPr>
              <w:spacing w:line="360" w:lineRule="auto"/>
              <w:rPr>
                <w:b/>
                <w:sz w:val="18"/>
                <w:szCs w:val="18"/>
              </w:rPr>
            </w:pPr>
            <w:r w:rsidRPr="00D9681A">
              <w:rPr>
                <w:b/>
                <w:sz w:val="18"/>
                <w:szCs w:val="18"/>
              </w:rPr>
              <w:t>CPF</w:t>
            </w:r>
          </w:p>
        </w:tc>
        <w:tc>
          <w:tcPr>
            <w:tcW w:w="1899" w:type="dxa"/>
          </w:tcPr>
          <w:p w:rsidR="0017421F" w:rsidRPr="00D9681A" w:rsidRDefault="00E47587" w:rsidP="003807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  <w:r w:rsidR="0017421F" w:rsidRPr="00D9681A">
              <w:rPr>
                <w:b/>
                <w:sz w:val="18"/>
                <w:szCs w:val="18"/>
              </w:rPr>
              <w:t xml:space="preserve"> 1:</w:t>
            </w:r>
          </w:p>
          <w:p w:rsidR="0017421F" w:rsidRPr="00D9681A" w:rsidRDefault="001662C3" w:rsidP="003807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17421F" w:rsidRPr="00D9681A">
              <w:rPr>
                <w:b/>
                <w:sz w:val="18"/>
                <w:szCs w:val="18"/>
              </w:rPr>
              <w:t>/</w:t>
            </w:r>
            <w:r w:rsidR="0071356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="0017421F" w:rsidRPr="00D9681A">
              <w:rPr>
                <w:b/>
                <w:sz w:val="18"/>
                <w:szCs w:val="18"/>
              </w:rPr>
              <w:t>/201</w:t>
            </w:r>
            <w:r w:rsidR="00713560">
              <w:rPr>
                <w:b/>
                <w:sz w:val="18"/>
                <w:szCs w:val="18"/>
              </w:rPr>
              <w:t>8</w:t>
            </w:r>
          </w:p>
          <w:p w:rsidR="0017421F" w:rsidRPr="00D9681A" w:rsidRDefault="0017421F" w:rsidP="003807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681A">
              <w:rPr>
                <w:b/>
                <w:sz w:val="18"/>
                <w:szCs w:val="18"/>
              </w:rPr>
              <w:t>(</w:t>
            </w:r>
            <w:r w:rsidR="00E47587">
              <w:rPr>
                <w:b/>
                <w:sz w:val="18"/>
                <w:szCs w:val="18"/>
              </w:rPr>
              <w:t>segunda-feira</w:t>
            </w:r>
            <w:r w:rsidRPr="00D9681A">
              <w:rPr>
                <w:b/>
                <w:sz w:val="18"/>
                <w:szCs w:val="18"/>
              </w:rPr>
              <w:t>)</w:t>
            </w:r>
          </w:p>
          <w:p w:rsidR="0017421F" w:rsidRPr="00D9681A" w:rsidRDefault="0017421F" w:rsidP="003807DF">
            <w:pPr>
              <w:spacing w:line="360" w:lineRule="auto"/>
              <w:jc w:val="center"/>
              <w:rPr>
                <w:b/>
              </w:rPr>
            </w:pPr>
            <w:r w:rsidRPr="00D9681A">
              <w:rPr>
                <w:b/>
                <w:sz w:val="18"/>
                <w:szCs w:val="18"/>
              </w:rPr>
              <w:t xml:space="preserve">das </w:t>
            </w:r>
            <w:r w:rsidR="00E47587">
              <w:rPr>
                <w:b/>
                <w:sz w:val="18"/>
                <w:szCs w:val="18"/>
              </w:rPr>
              <w:t>13</w:t>
            </w:r>
            <w:r w:rsidRPr="00D9681A">
              <w:rPr>
                <w:b/>
                <w:sz w:val="18"/>
                <w:szCs w:val="18"/>
              </w:rPr>
              <w:t>h às 1</w:t>
            </w:r>
            <w:r w:rsidR="00E47587">
              <w:rPr>
                <w:b/>
                <w:sz w:val="18"/>
                <w:szCs w:val="18"/>
              </w:rPr>
              <w:t>7</w:t>
            </w:r>
            <w:r w:rsidRPr="00D9681A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1899" w:type="dxa"/>
          </w:tcPr>
          <w:p w:rsidR="0017421F" w:rsidRPr="00D9681A" w:rsidRDefault="00E47587" w:rsidP="003807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  <w:r w:rsidR="0017421F" w:rsidRPr="00D9681A">
              <w:rPr>
                <w:b/>
                <w:sz w:val="18"/>
                <w:szCs w:val="18"/>
              </w:rPr>
              <w:t xml:space="preserve"> 2:</w:t>
            </w:r>
          </w:p>
          <w:p w:rsidR="0017421F" w:rsidRPr="00D9681A" w:rsidRDefault="001662C3" w:rsidP="003807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17421F" w:rsidRPr="00D9681A">
              <w:rPr>
                <w:b/>
                <w:sz w:val="18"/>
                <w:szCs w:val="18"/>
              </w:rPr>
              <w:t>/</w:t>
            </w:r>
            <w:r w:rsidR="0071356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="0017421F" w:rsidRPr="00D9681A">
              <w:rPr>
                <w:b/>
                <w:sz w:val="18"/>
                <w:szCs w:val="18"/>
              </w:rPr>
              <w:t>/201</w:t>
            </w:r>
            <w:r w:rsidR="00713560">
              <w:rPr>
                <w:b/>
                <w:sz w:val="18"/>
                <w:szCs w:val="18"/>
              </w:rPr>
              <w:t>8</w:t>
            </w:r>
          </w:p>
          <w:p w:rsidR="0017421F" w:rsidRPr="00D9681A" w:rsidRDefault="0017421F" w:rsidP="003807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681A">
              <w:rPr>
                <w:b/>
                <w:sz w:val="18"/>
                <w:szCs w:val="18"/>
              </w:rPr>
              <w:t>(segunda-feira)</w:t>
            </w:r>
          </w:p>
          <w:p w:rsidR="0017421F" w:rsidRPr="00D9681A" w:rsidRDefault="0017421F" w:rsidP="003807DF">
            <w:pPr>
              <w:spacing w:line="360" w:lineRule="auto"/>
              <w:jc w:val="center"/>
              <w:rPr>
                <w:b/>
              </w:rPr>
            </w:pPr>
            <w:r w:rsidRPr="00D9681A">
              <w:rPr>
                <w:b/>
                <w:sz w:val="18"/>
                <w:szCs w:val="18"/>
              </w:rPr>
              <w:t>das 19h às 23h</w:t>
            </w:r>
          </w:p>
        </w:tc>
        <w:tc>
          <w:tcPr>
            <w:tcW w:w="1902" w:type="dxa"/>
          </w:tcPr>
          <w:p w:rsidR="0017421F" w:rsidRPr="00D9681A" w:rsidRDefault="0017421F" w:rsidP="00BF1799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17421F" w:rsidRPr="00D9681A" w:rsidRDefault="0017421F" w:rsidP="00BF1799">
            <w:pPr>
              <w:spacing w:line="360" w:lineRule="auto"/>
              <w:rPr>
                <w:b/>
                <w:sz w:val="18"/>
                <w:szCs w:val="18"/>
              </w:rPr>
            </w:pPr>
            <w:r w:rsidRPr="00D9681A">
              <w:rPr>
                <w:b/>
                <w:sz w:val="18"/>
                <w:szCs w:val="18"/>
              </w:rPr>
              <w:t xml:space="preserve">      Assinatura do professor ingressante</w:t>
            </w:r>
          </w:p>
        </w:tc>
      </w:tr>
      <w:tr w:rsidR="0017421F" w:rsidTr="001A679B">
        <w:tc>
          <w:tcPr>
            <w:tcW w:w="2480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878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899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899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902" w:type="dxa"/>
          </w:tcPr>
          <w:p w:rsidR="0017421F" w:rsidRDefault="0017421F" w:rsidP="00BF1799">
            <w:pPr>
              <w:spacing w:line="360" w:lineRule="auto"/>
            </w:pPr>
          </w:p>
        </w:tc>
      </w:tr>
      <w:tr w:rsidR="0017421F" w:rsidTr="001A679B">
        <w:tc>
          <w:tcPr>
            <w:tcW w:w="2480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878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899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899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902" w:type="dxa"/>
          </w:tcPr>
          <w:p w:rsidR="0017421F" w:rsidRDefault="0017421F" w:rsidP="00BF1799">
            <w:pPr>
              <w:spacing w:line="360" w:lineRule="auto"/>
            </w:pPr>
          </w:p>
        </w:tc>
      </w:tr>
      <w:tr w:rsidR="0017421F" w:rsidTr="001A679B">
        <w:tc>
          <w:tcPr>
            <w:tcW w:w="2480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878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899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899" w:type="dxa"/>
          </w:tcPr>
          <w:p w:rsidR="0017421F" w:rsidRDefault="0017421F" w:rsidP="00BF1799">
            <w:pPr>
              <w:spacing w:line="360" w:lineRule="auto"/>
            </w:pPr>
          </w:p>
        </w:tc>
        <w:tc>
          <w:tcPr>
            <w:tcW w:w="1902" w:type="dxa"/>
          </w:tcPr>
          <w:p w:rsidR="0017421F" w:rsidRDefault="0017421F" w:rsidP="00BF1799">
            <w:pPr>
              <w:spacing w:line="360" w:lineRule="auto"/>
            </w:pPr>
          </w:p>
        </w:tc>
      </w:tr>
    </w:tbl>
    <w:p w:rsidR="0017421F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/>
      </w:pPr>
    </w:p>
    <w:p w:rsidR="0017421F" w:rsidRPr="005E43B6" w:rsidRDefault="0017421F" w:rsidP="0017421F">
      <w:pPr>
        <w:spacing w:line="360" w:lineRule="auto"/>
        <w:ind w:left="720"/>
      </w:pPr>
    </w:p>
    <w:p w:rsidR="0017421F" w:rsidRDefault="0017421F" w:rsidP="0017421F">
      <w:pPr>
        <w:spacing w:line="360" w:lineRule="auto"/>
        <w:ind w:left="720" w:hanging="11"/>
        <w:jc w:val="both"/>
      </w:pPr>
      <w:r>
        <w:t xml:space="preserve">Taubaté, </w:t>
      </w:r>
      <w:r w:rsidR="001A679B">
        <w:t xml:space="preserve"> </w:t>
      </w:r>
      <w:r w:rsidR="0048132C">
        <w:t xml:space="preserve"> </w:t>
      </w:r>
      <w:r>
        <w:t xml:space="preserve">  de </w:t>
      </w:r>
      <w:r w:rsidR="001662C3">
        <w:t>junho</w:t>
      </w:r>
      <w:r>
        <w:t xml:space="preserve"> de 201</w:t>
      </w:r>
      <w:r w:rsidR="00713560">
        <w:t>8</w:t>
      </w:r>
      <w:r>
        <w:t>.</w:t>
      </w:r>
    </w:p>
    <w:p w:rsidR="0017421F" w:rsidRDefault="0017421F" w:rsidP="0017421F">
      <w:pPr>
        <w:spacing w:line="360" w:lineRule="auto"/>
        <w:ind w:left="720" w:firstLine="1800"/>
        <w:jc w:val="both"/>
      </w:pPr>
    </w:p>
    <w:p w:rsidR="0017421F" w:rsidRPr="005E43B6" w:rsidRDefault="0017421F" w:rsidP="0017421F">
      <w:pPr>
        <w:spacing w:line="360" w:lineRule="auto"/>
        <w:ind w:left="720" w:firstLine="1800"/>
        <w:jc w:val="both"/>
      </w:pPr>
    </w:p>
    <w:p w:rsidR="0017421F" w:rsidRPr="005E43B6" w:rsidRDefault="0017421F" w:rsidP="0017421F">
      <w:pPr>
        <w:pStyle w:val="Pa1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Diretor de Escola: ____________________</w:t>
      </w:r>
    </w:p>
    <w:p w:rsidR="0017421F" w:rsidRPr="005E43B6" w:rsidRDefault="0017421F" w:rsidP="0017421F">
      <w:pPr>
        <w:pStyle w:val="Pa1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Assinatura e carimbo</w:t>
      </w:r>
    </w:p>
    <w:p w:rsidR="00184DC6" w:rsidRDefault="00184DC6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/>
    <w:p w:rsidR="00E931C4" w:rsidRDefault="00E931C4" w:rsidP="00E931C4"/>
    <w:p w:rsidR="00E931C4" w:rsidRDefault="00E931C4" w:rsidP="00E931C4">
      <w:pPr>
        <w:jc w:val="center"/>
        <w:rPr>
          <w:b/>
        </w:rPr>
      </w:pPr>
    </w:p>
    <w:p w:rsidR="00E931C4" w:rsidRPr="00D9681A" w:rsidRDefault="00E931C4" w:rsidP="00E931C4">
      <w:pPr>
        <w:spacing w:line="360" w:lineRule="auto"/>
        <w:ind w:left="720"/>
        <w:jc w:val="center"/>
        <w:rPr>
          <w:b/>
        </w:rPr>
      </w:pPr>
      <w:r w:rsidRPr="00D9681A">
        <w:rPr>
          <w:b/>
        </w:rPr>
        <w:t>ANEXO</w:t>
      </w:r>
      <w:r>
        <w:rPr>
          <w:b/>
        </w:rPr>
        <w:t xml:space="preserve"> II</w:t>
      </w:r>
    </w:p>
    <w:p w:rsidR="00E931C4" w:rsidRDefault="00E931C4" w:rsidP="00E931C4">
      <w:pPr>
        <w:jc w:val="center"/>
        <w:rPr>
          <w:b/>
        </w:rPr>
      </w:pPr>
    </w:p>
    <w:p w:rsidR="00E931C4" w:rsidRPr="00F175BB" w:rsidRDefault="00E931C4" w:rsidP="00E931C4">
      <w:pPr>
        <w:jc w:val="center"/>
        <w:rPr>
          <w:b/>
        </w:rPr>
      </w:pPr>
      <w:r w:rsidRPr="00F175BB">
        <w:rPr>
          <w:b/>
        </w:rPr>
        <w:t xml:space="preserve">Relação de Professores indicados </w:t>
      </w:r>
      <w:r>
        <w:rPr>
          <w:b/>
        </w:rPr>
        <w:t xml:space="preserve"> </w:t>
      </w:r>
      <w:r w:rsidRPr="00F175BB">
        <w:rPr>
          <w:b/>
        </w:rPr>
        <w:t xml:space="preserve"> para participação na Formação de Ingressantes</w:t>
      </w:r>
    </w:p>
    <w:p w:rsidR="00E931C4" w:rsidRDefault="00E931C4" w:rsidP="00E931C4">
      <w:pPr>
        <w:jc w:val="center"/>
        <w:rPr>
          <w:rFonts w:cs="Calibri"/>
          <w:b/>
          <w:color w:val="000000"/>
          <w:sz w:val="23"/>
          <w:szCs w:val="23"/>
        </w:rPr>
      </w:pPr>
      <w:r w:rsidRPr="00F175BB">
        <w:rPr>
          <w:rFonts w:cs="Calibri"/>
          <w:b/>
          <w:bCs/>
          <w:color w:val="000000"/>
          <w:sz w:val="23"/>
          <w:szCs w:val="23"/>
        </w:rPr>
        <w:t xml:space="preserve">Encontro Presencial (EP) </w:t>
      </w:r>
      <w:r w:rsidRPr="00F175BB">
        <w:rPr>
          <w:rFonts w:cs="Calibri"/>
          <w:b/>
          <w:color w:val="000000"/>
          <w:sz w:val="23"/>
          <w:szCs w:val="23"/>
        </w:rPr>
        <w:t xml:space="preserve">da Etapa </w:t>
      </w:r>
      <w:r w:rsidR="001A679B">
        <w:rPr>
          <w:rFonts w:cs="Calibri"/>
          <w:b/>
          <w:color w:val="000000"/>
          <w:sz w:val="23"/>
          <w:szCs w:val="23"/>
        </w:rPr>
        <w:t>2</w:t>
      </w:r>
      <w:r w:rsidRPr="00F175BB">
        <w:rPr>
          <w:rFonts w:cs="Calibri"/>
          <w:b/>
          <w:color w:val="000000"/>
          <w:sz w:val="23"/>
          <w:szCs w:val="23"/>
        </w:rPr>
        <w:t>–  Fundamentos Básicos /</w:t>
      </w:r>
      <w:r w:rsidR="001A679B">
        <w:rPr>
          <w:rFonts w:cs="Calibri"/>
          <w:b/>
          <w:color w:val="000000"/>
          <w:sz w:val="23"/>
          <w:szCs w:val="23"/>
        </w:rPr>
        <w:t>3</w:t>
      </w:r>
      <w:r w:rsidRPr="00F175BB">
        <w:rPr>
          <w:rFonts w:cs="Calibri"/>
          <w:b/>
          <w:color w:val="000000"/>
          <w:sz w:val="23"/>
          <w:szCs w:val="23"/>
        </w:rPr>
        <w:t>ª Edição</w:t>
      </w:r>
    </w:p>
    <w:p w:rsidR="00E931C4" w:rsidRDefault="00E931C4" w:rsidP="00E931C4">
      <w:pPr>
        <w:jc w:val="center"/>
        <w:rPr>
          <w:b/>
        </w:rPr>
      </w:pPr>
    </w:p>
    <w:p w:rsidR="008F1D60" w:rsidRDefault="008F1D60" w:rsidP="00E931C4">
      <w:pPr>
        <w:jc w:val="center"/>
        <w:rPr>
          <w:b/>
        </w:rPr>
      </w:pPr>
    </w:p>
    <w:p w:rsidR="008F1D60" w:rsidRPr="008F1D60" w:rsidRDefault="008F1D60" w:rsidP="008F1D60">
      <w:pPr>
        <w:spacing w:line="300" w:lineRule="atLeast"/>
        <w:rPr>
          <w:rFonts w:ascii="Trebuchet MS" w:hAnsi="Trebuchet MS" w:cs="Helvetica"/>
          <w:color w:val="333333"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1379"/>
        <w:gridCol w:w="1168"/>
        <w:gridCol w:w="2015"/>
        <w:gridCol w:w="2343"/>
        <w:gridCol w:w="153"/>
      </w:tblGrid>
      <w:tr w:rsidR="008F1D60" w:rsidRPr="008F1D60" w:rsidTr="008F1D60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D60" w:rsidRPr="008F1D60" w:rsidRDefault="008F1D60" w:rsidP="008F1D60">
            <w:pPr>
              <w:spacing w:after="300" w:line="600" w:lineRule="atLeast"/>
              <w:rPr>
                <w:rFonts w:ascii="Trebuchet MS" w:hAnsi="Trebuchet MS" w:cs="Helvetica"/>
                <w:color w:val="B02E2E"/>
                <w:sz w:val="36"/>
                <w:szCs w:val="36"/>
              </w:rPr>
            </w:pPr>
          </w:p>
        </w:tc>
      </w:tr>
      <w:tr w:rsidR="008F1D60" w:rsidRPr="00F4160A" w:rsidTr="008F1D60">
        <w:trPr>
          <w:tblHeader/>
          <w:tblCellSpacing w:w="15" w:type="dxa"/>
        </w:trPr>
        <w:tc>
          <w:tcPr>
            <w:tcW w:w="7260" w:type="dxa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jc w:val="center"/>
              <w:rPr>
                <w:color w:val="666666"/>
                <w:sz w:val="27"/>
                <w:szCs w:val="27"/>
              </w:rPr>
            </w:pPr>
            <w:r w:rsidRPr="00F4160A">
              <w:rPr>
                <w:color w:val="666666"/>
                <w:sz w:val="27"/>
                <w:szCs w:val="27"/>
              </w:rPr>
              <w:t xml:space="preserve">NOME 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jc w:val="center"/>
              <w:rPr>
                <w:color w:val="666666"/>
                <w:sz w:val="27"/>
                <w:szCs w:val="27"/>
              </w:rPr>
            </w:pPr>
            <w:r w:rsidRPr="00F4160A">
              <w:rPr>
                <w:color w:val="666666"/>
                <w:sz w:val="27"/>
                <w:szCs w:val="27"/>
              </w:rPr>
              <w:t xml:space="preserve">CPF 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jc w:val="center"/>
              <w:rPr>
                <w:color w:val="666666"/>
                <w:sz w:val="27"/>
                <w:szCs w:val="27"/>
              </w:rPr>
            </w:pPr>
            <w:r w:rsidRPr="00F4160A">
              <w:rPr>
                <w:color w:val="666666"/>
                <w:sz w:val="27"/>
                <w:szCs w:val="27"/>
              </w:rPr>
              <w:t xml:space="preserve">RG </w:t>
            </w:r>
          </w:p>
        </w:tc>
        <w:tc>
          <w:tcPr>
            <w:tcW w:w="3555" w:type="dxa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jc w:val="center"/>
              <w:rPr>
                <w:color w:val="666666"/>
                <w:sz w:val="27"/>
                <w:szCs w:val="27"/>
              </w:rPr>
            </w:pPr>
            <w:r w:rsidRPr="00F4160A">
              <w:rPr>
                <w:color w:val="666666"/>
                <w:sz w:val="27"/>
                <w:szCs w:val="27"/>
              </w:rPr>
              <w:t xml:space="preserve">LOCAL DE ATUAÇÃO 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jc w:val="center"/>
              <w:rPr>
                <w:color w:val="666666"/>
                <w:sz w:val="27"/>
                <w:szCs w:val="27"/>
              </w:rPr>
            </w:pPr>
            <w:r w:rsidRPr="00F4160A">
              <w:rPr>
                <w:color w:val="666666"/>
                <w:sz w:val="27"/>
                <w:szCs w:val="27"/>
              </w:rPr>
              <w:t xml:space="preserve">TURMA </w:t>
            </w: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jc w:val="center"/>
              <w:rPr>
                <w:color w:val="666666"/>
                <w:sz w:val="27"/>
                <w:szCs w:val="27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ALESSANDRA APARECIDA DE CASTRO CLARO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30746629800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433439762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ALESSANDRA PEREIRA CITRO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19925961823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229807665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ANA BEATRIZ FORTES DE CARVALHO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19920262897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14228962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ANA PAULA MANCILHA BENEDETI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41091349860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43061045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ANA ROSI DIAS DE CARVALHO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01940018811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13406743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ANDERSON MAMEDE SANTOS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25897175802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279180627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ANDREA GARCIA DO AMARAL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30896465870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34129631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ANDREIA APARECIDA DE OLIVEIRA BIAGIONI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30897223802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32664808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ARIANE CRISTINA DE CASTRO MARTINS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29993395854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434495591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BENEDITA BRAZ DE MORAIS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06001978832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17628022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BRUNO DE MARQUI COSSIA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37967884833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44893537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CAMILA SILVA ROCHA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37834385860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47483239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CARLOS FABRICIO DE JESUS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22541839820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32802443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lastRenderedPageBreak/>
              <w:t xml:space="preserve">DIVA MEIRELLES REINALDO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15011711862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21928931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F4160A">
            <w:pPr>
              <w:spacing w:after="300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>PR</w:t>
            </w:r>
            <w:r>
              <w:rPr>
                <w:color w:val="333333"/>
                <w:sz w:val="21"/>
                <w:szCs w:val="21"/>
              </w:rPr>
              <w:t>ESENTE EM II EP DISPENSADA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DORGIVAL DE ARAUJO LIMA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08861567851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14183508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EDNILCE LUCEMARA APARECIDA SANTOS DE PAULA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20993125832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28242532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EDSON ARNAUT DE OLIVEIRA BRINCO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31387230808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40305519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F4160A">
            <w:pPr>
              <w:spacing w:after="300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>PR</w:t>
            </w:r>
            <w:r>
              <w:rPr>
                <w:color w:val="333333"/>
                <w:sz w:val="21"/>
                <w:szCs w:val="21"/>
              </w:rPr>
              <w:t>ESENTE EM II EP DISPENSADO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EMILIANO PEREIRA DOS SANTOS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90081706804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114390459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ESTEVAO ROBERTO DOS SANTOS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05154350820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159018626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EVERTON GUEDES PEREIRA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22350644855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336353182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FABIANA ALVES DE ALMEIDA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20991693817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45709715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FABIO HENRIQUE REIS SANTOS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29425358818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30466367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FERNANDO JOSE DA SILVA MAIA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35941446829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43334961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FLAVIO AUGUSTO DE MELO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22010684885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33781077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FRANKSLEI CARLOS GARDENAL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29904070814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418120614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GENIVALDO DANTAS DE ALVARENGA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28739038807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26532778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HELOISA DINALLO LEITE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40543172864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48264516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lastRenderedPageBreak/>
              <w:t xml:space="preserve">IRENE MARIA RUBIM MOREIRA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04166235818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9890194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IVANA MAGALHAES BARBOSA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15021531816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24240519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JOSE CLAUDIO DOS SANTOS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10306957841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17851821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JOSIANI CRISTINA VIANA DE MIRANDA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15026514839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246897302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KAMILA DE FÁTIMA SANTOS LEITE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40935192859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471773220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LEÔNIA BORGES DA SILVA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10972425870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22303271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LUANA MENEZES NUNES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36840107825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44320592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LUCAS DI GIUSEPPE GERMANO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22929361867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33812844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LUCAS FERNANDO DOS SANTOS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37358614828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457469018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LUCELIA NEVES DE OLIVEIRA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12206406896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23805935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LUCIANA ALVES DE MOURA OLIVEIRA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26987890854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304667882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LUCIMARA DA SILVA MOURA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34317408805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42882119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MARCIA APARECIDA SCREPANTI LOPES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01929332807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12659254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F4160A">
            <w:pPr>
              <w:spacing w:after="300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>PR</w:t>
            </w:r>
            <w:r>
              <w:rPr>
                <w:color w:val="333333"/>
                <w:sz w:val="21"/>
                <w:szCs w:val="21"/>
              </w:rPr>
              <w:t>ESENTE EM II EP DISPENSADA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MAYUMI MIRANDA ARIMA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39491725807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477480950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MICHELE APARECIDA DA SILVA REINO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31941215882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33101144X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F4160A">
            <w:pPr>
              <w:spacing w:after="300" w:line="300" w:lineRule="atLeast"/>
              <w:jc w:val="center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>P</w:t>
            </w:r>
            <w:r>
              <w:rPr>
                <w:color w:val="333333"/>
                <w:sz w:val="21"/>
                <w:szCs w:val="21"/>
              </w:rPr>
              <w:t>RESENTE EM II EP DISPENSADA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lastRenderedPageBreak/>
              <w:t xml:space="preserve">MICHELE REZENDE SANTOS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33955642828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346878299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MICHELLE DE ASSIS SILVA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30517051877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336341465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PAULO HENRIQUE MOREIRA DA SILVA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42379754870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43944778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PIETRO DE GODOY CAPPELLINI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41915394856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34961029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RAFAEL DS SANTOS BARBOSA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33816031838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42966711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RAQUEL RUTE NEVES GUSMAO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07246869832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23898029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REGINA MARCIA CARVALHO NOVAES MOREIRA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88947351687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21789862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RENATA MARIA MONTEIRO MOREIRA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12191072801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206062795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RODRIGO ALEXANDRE PEREIRA CALDERARO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36983964837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430436166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RODRIGO CESAR GONÇALVES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19915822855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346874841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ROSANGELA APARECIDA SOUZA SANTOS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01941196888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9256523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RUBENS WILLIANS TREVISOLI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39414520880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46260002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SABRINA CARVALHO DE ANDRADE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30724369830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43353249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SALETE NEVES RIBEIRO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04110426880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13821390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SAMUEL SABATINO MONTEIRO FERNANDES DE CASTRO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31227194870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29252363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lastRenderedPageBreak/>
              <w:t xml:space="preserve">TAINA GOUVEA GALVAO SILVA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38009197882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350813498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TATIANE LINJARDI OLIVEIRA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32565980809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28356483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VANESSA GIORGIA FERREIRA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18003804884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252287022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VICTOR CABRAL CADORINI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38312990801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44616510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VIVIANA CAETANO MATIAS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03589350407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39936240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  <w:tr w:rsidR="008F1D60" w:rsidRPr="00F4160A" w:rsidTr="008F1D6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VIVIANE ALMEIDA SANTOS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25987218888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289147761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DE TAUBATÉ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F4160A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  <w:r w:rsidRPr="00F4160A">
              <w:rPr>
                <w:color w:val="333333"/>
                <w:sz w:val="21"/>
                <w:szCs w:val="21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1D60" w:rsidRPr="00F4160A" w:rsidRDefault="008F1D60" w:rsidP="008F1D60">
            <w:pPr>
              <w:spacing w:after="300" w:line="300" w:lineRule="atLeast"/>
              <w:rPr>
                <w:color w:val="333333"/>
                <w:sz w:val="21"/>
                <w:szCs w:val="21"/>
              </w:rPr>
            </w:pPr>
          </w:p>
        </w:tc>
      </w:tr>
    </w:tbl>
    <w:p w:rsidR="008F1D60" w:rsidRPr="00F4160A" w:rsidRDefault="008F1D60" w:rsidP="008F1D60">
      <w:pPr>
        <w:spacing w:before="300" w:after="300" w:line="300" w:lineRule="atLeast"/>
        <w:rPr>
          <w:color w:val="333333"/>
          <w:sz w:val="21"/>
          <w:szCs w:val="21"/>
        </w:rPr>
      </w:pPr>
    </w:p>
    <w:p w:rsidR="008F1D60" w:rsidRPr="00F4160A" w:rsidRDefault="008F1D60" w:rsidP="008F1D60">
      <w:pPr>
        <w:jc w:val="center"/>
        <w:rPr>
          <w:b/>
        </w:rPr>
      </w:pPr>
    </w:p>
    <w:sectPr w:rsidR="008F1D60" w:rsidRPr="00F4160A" w:rsidSect="00BF1799">
      <w:headerReference w:type="default" r:id="rId7"/>
      <w:footerReference w:type="even" r:id="rId8"/>
      <w:footerReference w:type="default" r:id="rId9"/>
      <w:pgSz w:w="11907" w:h="16840" w:code="9"/>
      <w:pgMar w:top="680" w:right="851" w:bottom="567" w:left="851" w:header="454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1A" w:rsidRDefault="00D5151A">
      <w:r>
        <w:separator/>
      </w:r>
    </w:p>
  </w:endnote>
  <w:endnote w:type="continuationSeparator" w:id="0">
    <w:p w:rsidR="00D5151A" w:rsidRDefault="00D5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51A" w:rsidRDefault="00D515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151A" w:rsidRDefault="00D5151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51A" w:rsidRPr="006433C7" w:rsidRDefault="00D5151A">
    <w:pPr>
      <w:pStyle w:val="Rodap"/>
      <w:framePr w:wrap="around" w:vAnchor="text" w:hAnchor="margin" w:xAlign="right" w:y="1"/>
      <w:rPr>
        <w:rStyle w:val="Nmerodepgina"/>
        <w:color w:val="595959" w:themeColor="text1" w:themeTint="A6"/>
      </w:rPr>
    </w:pPr>
    <w:r w:rsidRPr="006433C7">
      <w:rPr>
        <w:rStyle w:val="Nmerodepgina"/>
        <w:color w:val="595959" w:themeColor="text1" w:themeTint="A6"/>
      </w:rPr>
      <w:fldChar w:fldCharType="begin"/>
    </w:r>
    <w:r w:rsidRPr="006433C7">
      <w:rPr>
        <w:rStyle w:val="Nmerodepgina"/>
        <w:color w:val="595959" w:themeColor="text1" w:themeTint="A6"/>
      </w:rPr>
      <w:instrText xml:space="preserve">PAGE  </w:instrText>
    </w:r>
    <w:r w:rsidRPr="006433C7">
      <w:rPr>
        <w:rStyle w:val="Nmerodepgina"/>
        <w:color w:val="595959" w:themeColor="text1" w:themeTint="A6"/>
      </w:rPr>
      <w:fldChar w:fldCharType="separate"/>
    </w:r>
    <w:r w:rsidR="00165141">
      <w:rPr>
        <w:rStyle w:val="Nmerodepgina"/>
        <w:noProof/>
        <w:color w:val="595959" w:themeColor="text1" w:themeTint="A6"/>
      </w:rPr>
      <w:t>1</w:t>
    </w:r>
    <w:r w:rsidRPr="006433C7">
      <w:rPr>
        <w:rStyle w:val="Nmerodepgina"/>
        <w:color w:val="595959" w:themeColor="text1" w:themeTint="A6"/>
      </w:rPr>
      <w:fldChar w:fldCharType="end"/>
    </w:r>
  </w:p>
  <w:p w:rsidR="00D5151A" w:rsidRDefault="00D5151A">
    <w:pPr>
      <w:pStyle w:val="Rodap"/>
      <w:ind w:right="360"/>
    </w:pPr>
  </w:p>
  <w:p w:rsidR="00D5151A" w:rsidRDefault="00D515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1A" w:rsidRDefault="00D5151A">
      <w:r>
        <w:separator/>
      </w:r>
    </w:p>
  </w:footnote>
  <w:footnote w:type="continuationSeparator" w:id="0">
    <w:p w:rsidR="00D5151A" w:rsidRDefault="00D5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51A" w:rsidRDefault="00D5151A" w:rsidP="00BF1799">
    <w:pPr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90170</wp:posOffset>
          </wp:positionV>
          <wp:extent cx="800100" cy="731520"/>
          <wp:effectExtent l="19050" t="0" r="0" b="0"/>
          <wp:wrapTight wrapText="bothSides">
            <wp:wrapPolygon edited="0">
              <wp:start x="-514" y="563"/>
              <wp:lineTo x="-514" y="20250"/>
              <wp:lineTo x="21600" y="20250"/>
              <wp:lineTo x="21600" y="563"/>
              <wp:lineTo x="-514" y="563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151A" w:rsidRDefault="00D5151A" w:rsidP="00BF1799">
    <w:pPr>
      <w:jc w:val="center"/>
    </w:pPr>
    <w:r>
      <w:t>SECRETARIA DE ESTADO DA EDUCAÇÃO</w:t>
    </w:r>
  </w:p>
  <w:p w:rsidR="00D5151A" w:rsidRDefault="00D5151A" w:rsidP="00BF1799">
    <w:pPr>
      <w:jc w:val="center"/>
    </w:pPr>
    <w:r>
      <w:t>DIRETORIA DE ENSINO – REGIÃO DE TAUBATÉ</w:t>
    </w:r>
  </w:p>
  <w:p w:rsidR="00D5151A" w:rsidRDefault="00D5151A"/>
  <w:p w:rsidR="00D5151A" w:rsidRDefault="00D515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43BDB"/>
    <w:multiLevelType w:val="hybridMultilevel"/>
    <w:tmpl w:val="E7FC74BC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314ACD"/>
    <w:multiLevelType w:val="hybridMultilevel"/>
    <w:tmpl w:val="CE2CF988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1F"/>
    <w:rsid w:val="0001050E"/>
    <w:rsid w:val="0003798D"/>
    <w:rsid w:val="00041EB5"/>
    <w:rsid w:val="00086A88"/>
    <w:rsid w:val="00100742"/>
    <w:rsid w:val="00102105"/>
    <w:rsid w:val="00165141"/>
    <w:rsid w:val="001662C3"/>
    <w:rsid w:val="0017421F"/>
    <w:rsid w:val="00184DC6"/>
    <w:rsid w:val="00187FC1"/>
    <w:rsid w:val="001960B2"/>
    <w:rsid w:val="001A679B"/>
    <w:rsid w:val="001D477F"/>
    <w:rsid w:val="001F0210"/>
    <w:rsid w:val="002E0E15"/>
    <w:rsid w:val="003615AD"/>
    <w:rsid w:val="003807DF"/>
    <w:rsid w:val="00453A2F"/>
    <w:rsid w:val="0048132C"/>
    <w:rsid w:val="004A4912"/>
    <w:rsid w:val="004F7E11"/>
    <w:rsid w:val="00602200"/>
    <w:rsid w:val="00681D13"/>
    <w:rsid w:val="006E339C"/>
    <w:rsid w:val="007078CA"/>
    <w:rsid w:val="00713560"/>
    <w:rsid w:val="00777094"/>
    <w:rsid w:val="007857CF"/>
    <w:rsid w:val="00812346"/>
    <w:rsid w:val="00814F90"/>
    <w:rsid w:val="008F1D60"/>
    <w:rsid w:val="00950D92"/>
    <w:rsid w:val="009E6EFD"/>
    <w:rsid w:val="00A40CCC"/>
    <w:rsid w:val="00A43085"/>
    <w:rsid w:val="00A660C2"/>
    <w:rsid w:val="00A93DBB"/>
    <w:rsid w:val="00AD12A4"/>
    <w:rsid w:val="00B133BE"/>
    <w:rsid w:val="00B41B2E"/>
    <w:rsid w:val="00BF1799"/>
    <w:rsid w:val="00CF78A8"/>
    <w:rsid w:val="00D41C75"/>
    <w:rsid w:val="00D5151A"/>
    <w:rsid w:val="00DD1107"/>
    <w:rsid w:val="00E401FD"/>
    <w:rsid w:val="00E47587"/>
    <w:rsid w:val="00E931C4"/>
    <w:rsid w:val="00EB44A6"/>
    <w:rsid w:val="00F1609B"/>
    <w:rsid w:val="00F4160A"/>
    <w:rsid w:val="00F5513B"/>
    <w:rsid w:val="00FB73BD"/>
    <w:rsid w:val="00FC51AA"/>
    <w:rsid w:val="00F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D728A-C455-4F88-9457-71BF0EE3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57" w:right="57"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21F"/>
    <w:pPr>
      <w:spacing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421F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D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D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421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7421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42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742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742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7421F"/>
  </w:style>
  <w:style w:type="paragraph" w:styleId="PargrafodaLista">
    <w:name w:val="List Paragraph"/>
    <w:basedOn w:val="Normal"/>
    <w:uiPriority w:val="34"/>
    <w:qFormat/>
    <w:rsid w:val="0017421F"/>
    <w:pPr>
      <w:ind w:left="720"/>
      <w:contextualSpacing/>
    </w:pPr>
  </w:style>
  <w:style w:type="table" w:styleId="Tabelacomgrade">
    <w:name w:val="Table Grid"/>
    <w:basedOn w:val="Tabelanormal"/>
    <w:uiPriority w:val="59"/>
    <w:rsid w:val="0017421F"/>
    <w:pPr>
      <w:spacing w:line="240" w:lineRule="auto"/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358033349msonormal">
    <w:name w:val="yiv5358033349msonormal"/>
    <w:basedOn w:val="Normal"/>
    <w:rsid w:val="0017421F"/>
    <w:pPr>
      <w:spacing w:before="100" w:beforeAutospacing="1" w:after="100" w:afterAutospacing="1"/>
    </w:pPr>
  </w:style>
  <w:style w:type="paragraph" w:customStyle="1" w:styleId="Default">
    <w:name w:val="Default"/>
    <w:rsid w:val="0017421F"/>
    <w:pPr>
      <w:autoSpaceDE w:val="0"/>
      <w:autoSpaceDN w:val="0"/>
      <w:adjustRightInd w:val="0"/>
      <w:spacing w:line="240" w:lineRule="auto"/>
      <w:ind w:left="0" w:right="0" w:firstLine="0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0">
    <w:name w:val="Pa0"/>
    <w:basedOn w:val="Default"/>
    <w:next w:val="Default"/>
    <w:uiPriority w:val="99"/>
    <w:rsid w:val="0017421F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17421F"/>
    <w:pPr>
      <w:spacing w:line="241" w:lineRule="atLeast"/>
    </w:pPr>
    <w:rPr>
      <w:rFonts w:cs="Times New Roman"/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D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1D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1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3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4007"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single" w:sz="12" w:space="0" w:color="D71921"/>
        <w:right w:val="none" w:sz="0" w:space="0" w:color="auto"/>
      </w:divBdr>
      <w:divsChild>
        <w:div w:id="4244251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71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407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91451">
      <w:marLeft w:val="-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943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720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985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4849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3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46925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64166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330771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7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79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7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86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996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54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786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4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621147">
      <w:marLeft w:val="-300"/>
      <w:marRight w:val="0"/>
      <w:marTop w:val="1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50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32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1386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Kelly Cristina Neves Coutinho Dos Santos</cp:lastModifiedBy>
  <cp:revision>2</cp:revision>
  <cp:lastPrinted>2018-06-07T14:37:00Z</cp:lastPrinted>
  <dcterms:created xsi:type="dcterms:W3CDTF">2018-06-07T15:11:00Z</dcterms:created>
  <dcterms:modified xsi:type="dcterms:W3CDTF">2018-06-07T15:11:00Z</dcterms:modified>
</cp:coreProperties>
</file>